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5F" w:rsidRDefault="002F095F" w:rsidP="002F095F">
      <w:pPr>
        <w:jc w:val="both"/>
        <w:rPr>
          <w:b/>
        </w:rPr>
      </w:pPr>
      <w:bookmarkStart w:id="0" w:name="_GoBack"/>
      <w:bookmarkEnd w:id="0"/>
    </w:p>
    <w:p w:rsidR="002F095F" w:rsidRDefault="002F095F" w:rsidP="002F095F">
      <w:pPr>
        <w:jc w:val="both"/>
        <w:rPr>
          <w:b/>
        </w:rPr>
      </w:pPr>
    </w:p>
    <w:p w:rsidR="0047267E" w:rsidRPr="007D4981" w:rsidRDefault="0047267E" w:rsidP="0047267E">
      <w:pPr>
        <w:jc w:val="both"/>
        <w:rPr>
          <w:b/>
        </w:rPr>
      </w:pPr>
      <w:r w:rsidRPr="007D4981">
        <w:rPr>
          <w:b/>
        </w:rPr>
        <w:t xml:space="preserve">PROCESSO LICITATÓRIO Nº </w:t>
      </w:r>
      <w:r>
        <w:rPr>
          <w:b/>
        </w:rPr>
        <w:t>007/2016</w:t>
      </w:r>
      <w:r w:rsidRPr="007D4981">
        <w:rPr>
          <w:b/>
        </w:rPr>
        <w:t>.</w:t>
      </w:r>
    </w:p>
    <w:p w:rsidR="0047267E" w:rsidRPr="007D4981" w:rsidRDefault="0047267E" w:rsidP="0047267E">
      <w:pPr>
        <w:jc w:val="both"/>
        <w:rPr>
          <w:b/>
        </w:rPr>
      </w:pPr>
      <w:r w:rsidRPr="007D4981">
        <w:rPr>
          <w:b/>
        </w:rPr>
        <w:t xml:space="preserve">EDITAL DE LICITAÇÃO Nº </w:t>
      </w:r>
      <w:r>
        <w:rPr>
          <w:b/>
        </w:rPr>
        <w:t>007/2016</w:t>
      </w:r>
      <w:r w:rsidRPr="007D4981">
        <w:rPr>
          <w:b/>
        </w:rPr>
        <w:t>.</w:t>
      </w:r>
    </w:p>
    <w:p w:rsidR="0047267E" w:rsidRPr="007D4981" w:rsidRDefault="0047267E" w:rsidP="0047267E">
      <w:pPr>
        <w:jc w:val="both"/>
        <w:rPr>
          <w:b/>
        </w:rPr>
      </w:pPr>
      <w:r w:rsidRPr="007D4981">
        <w:rPr>
          <w:b/>
        </w:rPr>
        <w:t xml:space="preserve">NA MODALIDADE DE PREGÃO PRESENCIAL Nº </w:t>
      </w:r>
      <w:r>
        <w:rPr>
          <w:b/>
        </w:rPr>
        <w:t>004/2016</w:t>
      </w:r>
      <w:r w:rsidRPr="007D4981">
        <w:rPr>
          <w:b/>
        </w:rPr>
        <w:t>.</w:t>
      </w:r>
    </w:p>
    <w:p w:rsidR="0047267E" w:rsidRDefault="0047267E" w:rsidP="0047267E">
      <w:pPr>
        <w:jc w:val="both"/>
        <w:rPr>
          <w:b/>
        </w:rPr>
      </w:pPr>
      <w:r w:rsidRPr="007D4981">
        <w:rPr>
          <w:b/>
        </w:rPr>
        <w:t>TIPO: MENOR PREÇO POR ITEM</w:t>
      </w:r>
    </w:p>
    <w:p w:rsidR="0047267E" w:rsidRDefault="0047267E" w:rsidP="0047267E">
      <w:pPr>
        <w:jc w:val="both"/>
        <w:rPr>
          <w:b/>
        </w:rPr>
      </w:pPr>
    </w:p>
    <w:p w:rsidR="0047267E" w:rsidRPr="007D4981" w:rsidRDefault="0047267E" w:rsidP="0047267E">
      <w:pPr>
        <w:rPr>
          <w:b/>
        </w:rPr>
      </w:pPr>
      <w:r>
        <w:rPr>
          <w:b/>
        </w:rPr>
        <w:t>RETIFICAÇÃO DE EDITAL DE LICITAÇÃO Nº. 007/2016</w:t>
      </w:r>
    </w:p>
    <w:p w:rsidR="0047267E" w:rsidRPr="007D4981" w:rsidRDefault="0047267E" w:rsidP="0047267E">
      <w:pPr>
        <w:jc w:val="both"/>
        <w:rPr>
          <w:b/>
        </w:rPr>
      </w:pPr>
    </w:p>
    <w:p w:rsidR="002F095F" w:rsidRPr="0047267E" w:rsidRDefault="0047267E" w:rsidP="0047267E">
      <w:pPr>
        <w:ind w:left="2880"/>
        <w:jc w:val="both"/>
        <w:rPr>
          <w:b/>
        </w:rPr>
      </w:pPr>
      <w:r w:rsidRPr="0047267E">
        <w:rPr>
          <w:b/>
        </w:rPr>
        <w:t>PREGÃO PRESENCIAL PARA A AQUISIÇÃO DE DOIS VEÍCULOS NOVOS, CARRO ZERO KM, UM PARA O GABINETE E OUTRO PARA A SECRETARIA MUNICIPAL DE SAÚDE.</w:t>
      </w:r>
    </w:p>
    <w:p w:rsidR="0047267E" w:rsidRPr="007D4981" w:rsidRDefault="0047267E" w:rsidP="0047267E">
      <w:pPr>
        <w:ind w:left="2880"/>
        <w:jc w:val="both"/>
        <w:rPr>
          <w:b/>
        </w:rPr>
      </w:pPr>
    </w:p>
    <w:p w:rsidR="0047267E" w:rsidRPr="007D4981" w:rsidRDefault="0047267E" w:rsidP="0047267E">
      <w:pPr>
        <w:ind w:firstLine="1134"/>
        <w:jc w:val="both"/>
      </w:pPr>
      <w:r w:rsidRPr="007D4981">
        <w:t xml:space="preserve">O </w:t>
      </w:r>
      <w:r w:rsidRPr="007D4981">
        <w:rPr>
          <w:b/>
        </w:rPr>
        <w:t>MUNICÍPIO DE JACUIZINHO, Estado do Rio Grande do Sul</w:t>
      </w:r>
      <w:r w:rsidRPr="007D4981">
        <w:t xml:space="preserve">, Pessoa Jurídica de Direito Público inscrita no CNPJ sob Nº 04.217.901/0001-90, com sede na Avenida Eloí Tatim da Silva, s/n, centro, na cidade de Jacuizinho/RS – CEP 99.457-000, representada por seu Prefeito Municipal, </w:t>
      </w:r>
      <w:r w:rsidRPr="007D4981">
        <w:rPr>
          <w:b/>
        </w:rPr>
        <w:t>VOLMIR PEDRO CAPITANIO</w:t>
      </w:r>
      <w:r w:rsidRPr="007D4981">
        <w:t>, torna público, para conhecimento dos intere</w:t>
      </w:r>
      <w:r>
        <w:t>ssados, que se encontra aberto</w:t>
      </w:r>
      <w:r w:rsidRPr="007D4981">
        <w:t xml:space="preserve"> o </w:t>
      </w:r>
      <w:r w:rsidRPr="007D4981">
        <w:rPr>
          <w:b/>
        </w:rPr>
        <w:t>Edital de</w:t>
      </w:r>
      <w:r w:rsidRPr="007D4981">
        <w:t xml:space="preserve"> </w:t>
      </w:r>
      <w:r w:rsidRPr="007D4981">
        <w:rPr>
          <w:b/>
        </w:rPr>
        <w:t xml:space="preserve">Licitação Nº </w:t>
      </w:r>
      <w:r>
        <w:rPr>
          <w:b/>
        </w:rPr>
        <w:t>007/2016</w:t>
      </w:r>
      <w:r w:rsidRPr="007D4981">
        <w:t xml:space="preserve">, na Modalidade de </w:t>
      </w:r>
      <w:r w:rsidRPr="007D4981">
        <w:rPr>
          <w:b/>
        </w:rPr>
        <w:t xml:space="preserve">Pregão Presencial Nº </w:t>
      </w:r>
      <w:r>
        <w:rPr>
          <w:b/>
        </w:rPr>
        <w:t>007/2016</w:t>
      </w:r>
      <w:r w:rsidRPr="007D4981">
        <w:t xml:space="preserve">, do tipo </w:t>
      </w:r>
      <w:r w:rsidRPr="007D4981">
        <w:rPr>
          <w:b/>
        </w:rPr>
        <w:t>Menor Preço por Item</w:t>
      </w:r>
      <w:r w:rsidRPr="007D4981">
        <w:t xml:space="preserve">, e que </w:t>
      </w:r>
      <w:r>
        <w:rPr>
          <w:b/>
          <w:u w:val="single"/>
        </w:rPr>
        <w:t>às 10horas</w:t>
      </w:r>
      <w:r w:rsidRPr="007D4981">
        <w:rPr>
          <w:b/>
          <w:u w:val="single"/>
        </w:rPr>
        <w:t>00</w:t>
      </w:r>
      <w:r>
        <w:rPr>
          <w:b/>
          <w:u w:val="single"/>
        </w:rPr>
        <w:t>min</w:t>
      </w:r>
      <w:r w:rsidRPr="007D4981">
        <w:rPr>
          <w:b/>
          <w:u w:val="single"/>
        </w:rPr>
        <w:t xml:space="preserve"> do dia </w:t>
      </w:r>
      <w:r>
        <w:rPr>
          <w:b/>
          <w:u w:val="single"/>
        </w:rPr>
        <w:t>08 de março de 2016</w:t>
      </w:r>
      <w:r w:rsidRPr="007D4981">
        <w:t xml:space="preserve">, na sala de reuniões da Prefeitura Municipal de Jacuizinho - RS, localizada no endereço acima mencionado, se reunirão, </w:t>
      </w:r>
      <w:smartTag w:uri="urn:schemas-microsoft-com:office:smarttags" w:element="PersonName">
        <w:smartTagPr>
          <w:attr w:name="ProductID" w:val="em Sess￣o P￺blica"/>
        </w:smartTagPr>
        <w:r w:rsidRPr="007D4981">
          <w:t>em Sessão Pública</w:t>
        </w:r>
      </w:smartTag>
      <w:r w:rsidRPr="007D4981">
        <w:t xml:space="preserve">, o Pregoeiro e a Equipe de Apoio designados, com a finalidade de receber </w:t>
      </w:r>
      <w:r w:rsidRPr="007D4981">
        <w:rPr>
          <w:u w:val="single"/>
        </w:rPr>
        <w:t>Propostas</w:t>
      </w:r>
      <w:r w:rsidRPr="007D4981">
        <w:t xml:space="preserve"> e </w:t>
      </w:r>
      <w:r w:rsidRPr="007D4981">
        <w:rPr>
          <w:u w:val="single"/>
        </w:rPr>
        <w:t>Documentos de Habilitação</w:t>
      </w:r>
      <w:r w:rsidRPr="007D4981">
        <w:t xml:space="preserve">, objetivando a </w:t>
      </w:r>
      <w:r w:rsidRPr="00DD7E1F">
        <w:rPr>
          <w:b/>
        </w:rPr>
        <w:t>AQUISIÇÃO DE</w:t>
      </w:r>
      <w:r>
        <w:rPr>
          <w:b/>
        </w:rPr>
        <w:t xml:space="preserve"> 02 (DOIS)</w:t>
      </w:r>
      <w:r w:rsidRPr="00DD7E1F">
        <w:rPr>
          <w:b/>
        </w:rPr>
        <w:t xml:space="preserve"> VEÍCULO NOVO, CARRO ZERO KM</w:t>
      </w:r>
      <w:r>
        <w:rPr>
          <w:b/>
        </w:rPr>
        <w:t xml:space="preserve">, UM DESTINADO PARA O </w:t>
      </w:r>
      <w:r w:rsidRPr="00DD7E1F">
        <w:rPr>
          <w:b/>
        </w:rPr>
        <w:t>GABINETE</w:t>
      </w:r>
      <w:r>
        <w:rPr>
          <w:b/>
        </w:rPr>
        <w:t xml:space="preserve"> DO PREFEITO E OUTRO PARA A SECRETARIA MUNICIPAL DE SAÚDE</w:t>
      </w:r>
      <w:r w:rsidRPr="007D4981">
        <w:t>, conforme descrito na Cláusula 01 – Do Objeto e seu</w:t>
      </w:r>
      <w:r>
        <w:t>s</w:t>
      </w:r>
      <w:r w:rsidRPr="007D4981">
        <w:t xml:space="preserve"> Ite</w:t>
      </w:r>
      <w:r>
        <w:t>ns</w:t>
      </w:r>
      <w:r w:rsidRPr="007D4981">
        <w:t>, deste Edital, processando-se esta Licitação nos termos da Lei Federal Nº 10.520 de 17 de julho de 2002 e do Decreto Municipal Nº 022/2010 de 25 de maio de 2010, com aplicação subsidiária da Lei Federal Nº 8.666/93 com suas alterações posteriores.</w:t>
      </w:r>
    </w:p>
    <w:p w:rsidR="002F095F" w:rsidRPr="007D4981" w:rsidRDefault="002F095F" w:rsidP="002F095F">
      <w:pPr>
        <w:ind w:firstLine="709"/>
        <w:jc w:val="both"/>
        <w:rPr>
          <w:b/>
          <w:u w:val="single"/>
        </w:rPr>
      </w:pPr>
      <w:r w:rsidRPr="007D4981">
        <w:rPr>
          <w:b/>
          <w:u w:val="single"/>
        </w:rPr>
        <w:t>01 – DO OBJETO</w:t>
      </w:r>
    </w:p>
    <w:p w:rsidR="002F095F" w:rsidRPr="007D4981" w:rsidRDefault="002F095F" w:rsidP="002F095F">
      <w:pPr>
        <w:widowControl w:val="0"/>
        <w:suppressAutoHyphens/>
        <w:spacing w:after="120"/>
        <w:ind w:firstLine="708"/>
        <w:jc w:val="both"/>
      </w:pPr>
      <w:r>
        <w:t xml:space="preserve">A </w:t>
      </w:r>
      <w:r w:rsidRPr="007D4981">
        <w:t xml:space="preserve">presente </w:t>
      </w:r>
      <w:r>
        <w:t xml:space="preserve">retificação de </w:t>
      </w:r>
      <w:r w:rsidRPr="007D4981">
        <w:t xml:space="preserve">edital tem por objeto a Aquisição de </w:t>
      </w:r>
      <w:r w:rsidR="0047267E">
        <w:t xml:space="preserve">02 (Dois) veículos novos, carro zero km, um destinado para o gabinete e outro para a secretaria municipal de saúde, </w:t>
      </w:r>
      <w:r w:rsidRPr="007D4981">
        <w:t>com as seguintes características mínimas</w:t>
      </w:r>
      <w:r>
        <w:t>, conforme retificação de edital, com relação ao ITEM 01</w:t>
      </w:r>
      <w:r w:rsidR="0047267E">
        <w:t xml:space="preserve"> e ITEM 02</w:t>
      </w:r>
      <w:r>
        <w:t xml:space="preserve"> do presente objeto</w:t>
      </w:r>
      <w:r w:rsidRPr="007D4981">
        <w:t xml:space="preserve">: </w:t>
      </w:r>
    </w:p>
    <w:p w:rsidR="00C06DC7" w:rsidRDefault="002F095F" w:rsidP="002F095F">
      <w:pPr>
        <w:spacing w:after="120"/>
        <w:ind w:firstLine="708"/>
        <w:jc w:val="both"/>
      </w:pPr>
      <w:r w:rsidRPr="0041369F">
        <w:rPr>
          <w:b/>
        </w:rPr>
        <w:t>ITEM 01 –</w:t>
      </w:r>
      <w:r w:rsidRPr="0041369F">
        <w:t xml:space="preserve"> </w:t>
      </w:r>
      <w:r w:rsidR="00C06DC7">
        <w:t xml:space="preserve">Aquisição de </w:t>
      </w:r>
      <w:r w:rsidR="00C06DC7">
        <w:rPr>
          <w:bCs/>
        </w:rPr>
        <w:t xml:space="preserve">Um Veículo </w:t>
      </w:r>
      <w:r w:rsidR="00C06DC7">
        <w:t>Novo – 0 Km, Ano/Modelo 2015/2016, com motorização mínima a álcool de 104 cv e 98 cv a gasolina, cor sólida, 04 portas, injeção eletrônica, comprimento do veículo entre 3.885 mm à 3.985, motor de no mínimo 1.400 cilindradas (1.4), equipado com sistema de travas nas portas e vidros elétricos, equipado com AIR BAG + ABS de fábrica, com no mínimo cinco marchas à frente e uma à ré; Ar Condicionado, direção hidráulica; Pneus e rodas mínimo aro 14’; banco traseiro com encosto rebatível, banco motorista com regulagem de altura, console central, imobilizador eletrônico, porta malas com capacidade mínima de 257 litros, Tanque de combustível com capacidade mínima de 52 litros, cor solida, capacidade 05 pessoas, cinto de segurança e todos os itens obrigatórios, e demais características próprias desse veículo.</w:t>
      </w:r>
    </w:p>
    <w:p w:rsidR="00C06DC7" w:rsidRDefault="00C06DC7" w:rsidP="002F095F">
      <w:pPr>
        <w:spacing w:after="120"/>
        <w:ind w:firstLine="708"/>
        <w:jc w:val="both"/>
      </w:pPr>
      <w:r w:rsidRPr="003B6F72">
        <w:rPr>
          <w:b/>
        </w:rPr>
        <w:t>IT</w:t>
      </w:r>
      <w:r w:rsidR="003B6F72" w:rsidRPr="003B6F72">
        <w:rPr>
          <w:b/>
        </w:rPr>
        <w:t>EM 02</w:t>
      </w:r>
      <w:r w:rsidR="003B6F72">
        <w:t xml:space="preserve"> - Aquisição de </w:t>
      </w:r>
      <w:r w:rsidR="003B6F72">
        <w:rPr>
          <w:bCs/>
        </w:rPr>
        <w:t xml:space="preserve">Um Veículo </w:t>
      </w:r>
      <w:r w:rsidR="003B6F72">
        <w:t xml:space="preserve">Novo – 0 Km, Ano/Modelo 2015/2016, com motorização mínima a álcool de 104 cv e 98 cv a gasolina, cor sólida, 04 portas, </w:t>
      </w:r>
      <w:r w:rsidR="003B6F72">
        <w:lastRenderedPageBreak/>
        <w:t>injeção eletrônica, comprimento do veículo entre 3.885 mm à 3.985, motor de no mínimo 1.400 cilindradas (1.4), equipado com sistema de travas nas portas e vidros elétricos, equipado com AIR BAG + ABS de fábrica, com no mínimo cinco marchas à frente e uma à ré; Ar Condicionado, direção hidráulica; Pneus e rodas mínimo aro 14’; banco traseiro com encosto rebatível, banco motorista com regulagem de altura, console central, imobilizador eletrônico, porta malas com capacidade mínima de 257 litros, Tanque de combustível com capacidade mínima de 52 litros, cor solida, capacidade 05 pessoas, cinto de segurança e todos os itens obrigatórios, e demais características próprias desse veículo.</w:t>
      </w:r>
    </w:p>
    <w:p w:rsidR="003B6F72" w:rsidRDefault="003B6F72" w:rsidP="003B6F72">
      <w:pPr>
        <w:ind w:firstLine="709"/>
        <w:jc w:val="both"/>
      </w:pPr>
      <w:r>
        <w:t xml:space="preserve">Exclui-se do presente edital de licitação nº. 008/2016, no </w:t>
      </w:r>
      <w:r w:rsidRPr="003B6F72">
        <w:rPr>
          <w:b/>
          <w:i/>
          <w:u w:val="single"/>
        </w:rPr>
        <w:t xml:space="preserve">art. 7.1.4, </w:t>
      </w:r>
      <w:r>
        <w:rPr>
          <w:b/>
          <w:i/>
          <w:u w:val="single"/>
        </w:rPr>
        <w:t xml:space="preserve">a </w:t>
      </w:r>
      <w:r w:rsidRPr="003B6F72">
        <w:rPr>
          <w:b/>
          <w:i/>
          <w:u w:val="single"/>
        </w:rPr>
        <w:t xml:space="preserve">aliena F, O Licitante deverá apresentar </w:t>
      </w:r>
      <w:r w:rsidRPr="003B6F72">
        <w:rPr>
          <w:b/>
          <w:bCs/>
          <w:i/>
          <w:color w:val="222222"/>
          <w:u w:val="single"/>
        </w:rPr>
        <w:t>a comprovação que em seu quadro técnico, possui ao menos um engenheiro mecânico, com devida licença do CREA atualizada e vinculo empregatício a mais de um ano (copia autenticada da carteira profissional)</w:t>
      </w:r>
      <w:r>
        <w:rPr>
          <w:bCs/>
          <w:color w:val="222222"/>
        </w:rPr>
        <w:t>,</w:t>
      </w:r>
      <w:r>
        <w:t xml:space="preserve"> na documentação relativa à </w:t>
      </w:r>
      <w:r w:rsidRPr="003B6F72">
        <w:rPr>
          <w:bCs/>
          <w:u w:val="single"/>
        </w:rPr>
        <w:t xml:space="preserve">Qualificação Técnica </w:t>
      </w:r>
      <w:r w:rsidRPr="003B6F72">
        <w:rPr>
          <w:bCs/>
        </w:rPr>
        <w:t>(Art. 30 da Lei 8.666/93).</w:t>
      </w:r>
    </w:p>
    <w:p w:rsidR="002F095F" w:rsidRPr="0041369F" w:rsidRDefault="002F095F" w:rsidP="002F095F">
      <w:pPr>
        <w:spacing w:after="120"/>
        <w:ind w:firstLine="708"/>
        <w:jc w:val="both"/>
        <w:rPr>
          <w:color w:val="222222"/>
        </w:rPr>
      </w:pPr>
      <w:r>
        <w:rPr>
          <w:color w:val="222222"/>
        </w:rPr>
        <w:t xml:space="preserve">As demais cláusulas permanecem da mesma forma disposto edital de licitação original, datado e publicado em </w:t>
      </w:r>
      <w:r w:rsidR="003B6F72">
        <w:rPr>
          <w:color w:val="222222"/>
        </w:rPr>
        <w:t>02 de fevereiro de 2016</w:t>
      </w:r>
      <w:r>
        <w:rPr>
          <w:color w:val="222222"/>
        </w:rPr>
        <w:t>.</w:t>
      </w:r>
    </w:p>
    <w:p w:rsidR="002F095F" w:rsidRDefault="002F095F" w:rsidP="002F095F">
      <w:pPr>
        <w:tabs>
          <w:tab w:val="left" w:pos="1701"/>
        </w:tabs>
        <w:jc w:val="right"/>
      </w:pPr>
      <w:r w:rsidRPr="007D4981">
        <w:rPr>
          <w:b/>
        </w:rPr>
        <w:t>Jacuizinho/RS</w:t>
      </w:r>
      <w:r w:rsidR="003B6F72">
        <w:t>, 22 de fevereiro de 2016</w:t>
      </w:r>
      <w:r w:rsidRPr="007D4981">
        <w:t>.</w:t>
      </w:r>
    </w:p>
    <w:p w:rsidR="002F095F" w:rsidRPr="007D4981" w:rsidRDefault="002F095F" w:rsidP="002F095F">
      <w:pPr>
        <w:tabs>
          <w:tab w:val="left" w:pos="1701"/>
        </w:tabs>
        <w:jc w:val="right"/>
      </w:pPr>
    </w:p>
    <w:p w:rsidR="002F095F" w:rsidRPr="00174DA9" w:rsidRDefault="002F095F" w:rsidP="002F095F">
      <w:pPr>
        <w:tabs>
          <w:tab w:val="left" w:pos="1701"/>
        </w:tabs>
        <w:jc w:val="center"/>
        <w:rPr>
          <w:b/>
        </w:rPr>
      </w:pPr>
      <w:r w:rsidRPr="00174DA9">
        <w:rPr>
          <w:b/>
        </w:rPr>
        <w:t>VOLMIR PEDRO CAPITANIO</w:t>
      </w:r>
    </w:p>
    <w:p w:rsidR="008B12B0" w:rsidRDefault="002F095F" w:rsidP="002F095F">
      <w:pPr>
        <w:jc w:val="center"/>
      </w:pPr>
      <w:r w:rsidRPr="007D4981">
        <w:t>Prefeito Municipal</w:t>
      </w:r>
    </w:p>
    <w:sectPr w:rsidR="008B12B0" w:rsidSect="00F077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0FE0"/>
    <w:multiLevelType w:val="hybridMultilevel"/>
    <w:tmpl w:val="A476D6B2"/>
    <w:lvl w:ilvl="0" w:tplc="03226FC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5F"/>
    <w:rsid w:val="002F095F"/>
    <w:rsid w:val="003B6F72"/>
    <w:rsid w:val="0047267E"/>
    <w:rsid w:val="006E00A3"/>
    <w:rsid w:val="008B12B0"/>
    <w:rsid w:val="009620CA"/>
    <w:rsid w:val="00C06D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5F"/>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2F095F"/>
    <w:pPr>
      <w:keepNext/>
      <w:widowControl w:val="0"/>
      <w:suppressAutoHyphens/>
      <w:jc w:val="center"/>
      <w:outlineLvl w:val="4"/>
    </w:pPr>
    <w:rPr>
      <w:rFonts w:eastAsia="Lucida Sans Unicode"/>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F095F"/>
    <w:rPr>
      <w:rFonts w:ascii="Times New Roman" w:eastAsia="Lucida Sans Unicode" w:hAnsi="Times New Roman" w:cs="Times New Roman"/>
      <w:b/>
      <w:bCs/>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5F"/>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2F095F"/>
    <w:pPr>
      <w:keepNext/>
      <w:widowControl w:val="0"/>
      <w:suppressAutoHyphens/>
      <w:jc w:val="center"/>
      <w:outlineLvl w:val="4"/>
    </w:pPr>
    <w:rPr>
      <w:rFonts w:eastAsia="Lucida Sans Unicode"/>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F095F"/>
    <w:rPr>
      <w:rFonts w:ascii="Times New Roman" w:eastAsia="Lucida Sans Unicode" w:hAnsi="Times New Roman" w:cs="Times New Roman"/>
      <w:b/>
      <w:bCs/>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xx</cp:lastModifiedBy>
  <cp:revision>2</cp:revision>
  <dcterms:created xsi:type="dcterms:W3CDTF">2016-02-25T22:11:00Z</dcterms:created>
  <dcterms:modified xsi:type="dcterms:W3CDTF">2016-02-25T22:11:00Z</dcterms:modified>
</cp:coreProperties>
</file>