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BB" w:rsidRPr="00426C5F" w:rsidRDefault="009F37BB" w:rsidP="009F37BB">
      <w:pPr>
        <w:overflowPunct w:val="0"/>
        <w:autoSpaceDE w:val="0"/>
        <w:autoSpaceDN w:val="0"/>
        <w:adjustRightInd w:val="0"/>
        <w:spacing w:after="0" w:line="240" w:lineRule="auto"/>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r w:rsidRPr="00426C5F">
        <w:rPr>
          <w:b/>
          <w:sz w:val="24"/>
          <w:szCs w:val="24"/>
        </w:rPr>
        <w:t>PROCESSO LICITATÓRIO Nº 31/2016.</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r w:rsidRPr="00426C5F">
        <w:rPr>
          <w:b/>
          <w:sz w:val="24"/>
          <w:szCs w:val="24"/>
        </w:rPr>
        <w:t>NA MODALIDADE DE PREGÃO PRESENCIAL Nº 15/2016.</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r w:rsidRPr="00426C5F">
        <w:rPr>
          <w:b/>
          <w:sz w:val="24"/>
          <w:szCs w:val="24"/>
        </w:rPr>
        <w:t>TIPO: MENOR PREÇO - UNITÁRIO POR ITEM</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left="2552" w:right="-524"/>
        <w:jc w:val="both"/>
        <w:textAlignment w:val="baseline"/>
        <w:rPr>
          <w:b/>
          <w:sz w:val="24"/>
          <w:szCs w:val="24"/>
        </w:rPr>
      </w:pPr>
      <w:r w:rsidRPr="00426C5F">
        <w:rPr>
          <w:b/>
          <w:sz w:val="24"/>
          <w:szCs w:val="24"/>
        </w:rPr>
        <w:t>EDITAL DE PREGÃO PRESENCIAL PARA AQUISIÇÃO E FORNECIMENTO, DE LUBRIFICANTES PARA OS VEÍCULOS E MAQUINAS DA FROTA MUNICIPAL, COM TROCAS NO LOCAL DA VENDA O QUAL DEVERA SER FEITO NO MUNICIPIO DE JACUIZINHO.</w:t>
      </w:r>
    </w:p>
    <w:p w:rsidR="009F37BB" w:rsidRPr="00426C5F" w:rsidRDefault="009F37BB" w:rsidP="009D79F4">
      <w:pPr>
        <w:overflowPunct w:val="0"/>
        <w:autoSpaceDE w:val="0"/>
        <w:autoSpaceDN w:val="0"/>
        <w:adjustRightInd w:val="0"/>
        <w:spacing w:after="0" w:line="240" w:lineRule="auto"/>
        <w:ind w:left="1701" w:right="-524"/>
        <w:jc w:val="both"/>
        <w:textAlignment w:val="baseline"/>
        <w:rPr>
          <w:b/>
          <w:sz w:val="24"/>
          <w:szCs w:val="24"/>
        </w:rPr>
      </w:pPr>
    </w:p>
    <w:p w:rsidR="009F37BB" w:rsidRPr="00426C5F" w:rsidRDefault="009F37BB" w:rsidP="009D79F4">
      <w:pPr>
        <w:overflowPunct w:val="0"/>
        <w:autoSpaceDE w:val="0"/>
        <w:autoSpaceDN w:val="0"/>
        <w:adjustRightInd w:val="0"/>
        <w:spacing w:after="0" w:line="240" w:lineRule="auto"/>
        <w:ind w:left="1701" w:right="-524"/>
        <w:jc w:val="both"/>
        <w:textAlignment w:val="baseline"/>
        <w:rPr>
          <w:b/>
          <w:sz w:val="24"/>
          <w:szCs w:val="24"/>
        </w:rPr>
      </w:pPr>
    </w:p>
    <w:p w:rsidR="009F37BB" w:rsidRDefault="009F37BB" w:rsidP="009D79F4">
      <w:pPr>
        <w:overflowPunct w:val="0"/>
        <w:autoSpaceDE w:val="0"/>
        <w:autoSpaceDN w:val="0"/>
        <w:adjustRightInd w:val="0"/>
        <w:spacing w:after="0" w:line="240" w:lineRule="auto"/>
        <w:ind w:right="-524" w:firstLine="1701"/>
        <w:jc w:val="both"/>
        <w:textAlignment w:val="baseline"/>
        <w:rPr>
          <w:sz w:val="24"/>
          <w:szCs w:val="24"/>
        </w:rPr>
      </w:pPr>
      <w:r w:rsidRPr="00426C5F">
        <w:rPr>
          <w:sz w:val="24"/>
          <w:szCs w:val="24"/>
        </w:rPr>
        <w:t xml:space="preserve">O </w:t>
      </w:r>
      <w:r w:rsidRPr="00426C5F">
        <w:rPr>
          <w:b/>
          <w:sz w:val="24"/>
          <w:szCs w:val="24"/>
        </w:rPr>
        <w:t>MUNICÍPIO DE JACUIZINHO, Estado do Rio Grande do Sul</w:t>
      </w:r>
      <w:r w:rsidRPr="00426C5F">
        <w:rPr>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426C5F">
        <w:rPr>
          <w:b/>
          <w:sz w:val="24"/>
          <w:szCs w:val="24"/>
        </w:rPr>
        <w:t>VOLMIR PEDRO CAPITANIO</w:t>
      </w:r>
      <w:r w:rsidRPr="00426C5F">
        <w:rPr>
          <w:sz w:val="24"/>
          <w:szCs w:val="24"/>
        </w:rPr>
        <w:t xml:space="preserve">, torna público, para o conhecimento dos interessados, que se encontra aberta o Procedimento Licitatório </w:t>
      </w:r>
      <w:r w:rsidRPr="00426C5F">
        <w:rPr>
          <w:b/>
          <w:sz w:val="24"/>
          <w:szCs w:val="24"/>
        </w:rPr>
        <w:t>Nº 31/2016</w:t>
      </w:r>
      <w:r w:rsidRPr="00426C5F">
        <w:rPr>
          <w:sz w:val="24"/>
          <w:szCs w:val="24"/>
        </w:rPr>
        <w:t xml:space="preserve">, na Modalidade de </w:t>
      </w:r>
      <w:r w:rsidRPr="00426C5F">
        <w:rPr>
          <w:b/>
          <w:sz w:val="24"/>
          <w:szCs w:val="24"/>
        </w:rPr>
        <w:t>Pregão Presencial Nº 15/2016</w:t>
      </w:r>
      <w:r w:rsidRPr="00426C5F">
        <w:rPr>
          <w:sz w:val="24"/>
          <w:szCs w:val="24"/>
        </w:rPr>
        <w:t xml:space="preserve">, do tipo </w:t>
      </w:r>
      <w:r w:rsidRPr="00426C5F">
        <w:rPr>
          <w:b/>
          <w:sz w:val="24"/>
          <w:szCs w:val="24"/>
        </w:rPr>
        <w:t>Menor preço - Unitário por Item</w:t>
      </w:r>
      <w:r w:rsidRPr="00426C5F">
        <w:rPr>
          <w:sz w:val="24"/>
          <w:szCs w:val="24"/>
        </w:rPr>
        <w:t xml:space="preserve">, e que </w:t>
      </w:r>
      <w:r w:rsidRPr="00426C5F">
        <w:rPr>
          <w:b/>
          <w:sz w:val="24"/>
          <w:szCs w:val="24"/>
          <w:u w:val="single"/>
        </w:rPr>
        <w:t xml:space="preserve">às </w:t>
      </w:r>
      <w:r w:rsidR="009D79F4">
        <w:rPr>
          <w:b/>
          <w:sz w:val="24"/>
          <w:szCs w:val="24"/>
          <w:u w:val="single"/>
        </w:rPr>
        <w:t>10</w:t>
      </w:r>
      <w:r w:rsidRPr="00426C5F">
        <w:rPr>
          <w:b/>
          <w:sz w:val="24"/>
          <w:szCs w:val="24"/>
          <w:u w:val="single"/>
        </w:rPr>
        <w:t>horas</w:t>
      </w:r>
      <w:r w:rsidR="009D79F4">
        <w:rPr>
          <w:b/>
          <w:sz w:val="24"/>
          <w:szCs w:val="24"/>
          <w:u w:val="single"/>
        </w:rPr>
        <w:t>00min</w:t>
      </w:r>
      <w:r w:rsidRPr="00426C5F">
        <w:rPr>
          <w:b/>
          <w:sz w:val="24"/>
          <w:szCs w:val="24"/>
          <w:u w:val="single"/>
        </w:rPr>
        <w:t xml:space="preserve"> do dia 11 de agosto de 2016</w:t>
      </w:r>
      <w:r w:rsidRPr="00426C5F">
        <w:rPr>
          <w:sz w:val="24"/>
          <w:szCs w:val="24"/>
        </w:rPr>
        <w:t xml:space="preserve">, na sala de reuniões da Prefeitura Municipal de Jacuizinho-RS, localizada no endereço acima mencionado, se reunirão, em Sessão Pública, o Pregoeiro e a Equipe de Apoio designados, com a finalidade de receber propostas e documentos de habilitação, objetivando a </w:t>
      </w:r>
      <w:r w:rsidRPr="00426C5F">
        <w:rPr>
          <w:b/>
          <w:sz w:val="24"/>
          <w:szCs w:val="24"/>
          <w:u w:val="single"/>
        </w:rPr>
        <w:t>AQUISIÇÃO E FORNECIMENTO, DE LUBRIFICANTES PARA OS VEÍCULOS E MAQUINAS DA FROTA MUNICIPAL, COM TROCAS NO LOCAL DA VENDA O QUAL DEVERA SER FEITO NO MUNICIPIO DE JACUIZINHO</w:t>
      </w:r>
      <w:r w:rsidRPr="00426C5F">
        <w:rPr>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9D79F4" w:rsidRPr="00426C5F" w:rsidRDefault="009D79F4" w:rsidP="009D79F4">
      <w:pPr>
        <w:overflowPunct w:val="0"/>
        <w:autoSpaceDE w:val="0"/>
        <w:autoSpaceDN w:val="0"/>
        <w:adjustRightInd w:val="0"/>
        <w:spacing w:after="0" w:line="240" w:lineRule="auto"/>
        <w:ind w:right="-524" w:firstLine="1701"/>
        <w:jc w:val="both"/>
        <w:textAlignment w:val="baseline"/>
        <w:rPr>
          <w:sz w:val="24"/>
          <w:szCs w:val="24"/>
        </w:rPr>
      </w:pPr>
    </w:p>
    <w:p w:rsidR="00BF65C6" w:rsidRPr="00945349" w:rsidRDefault="00BF65C6" w:rsidP="00BF65C6">
      <w:pPr>
        <w:pStyle w:val="Default"/>
        <w:tabs>
          <w:tab w:val="left" w:pos="1701"/>
        </w:tabs>
        <w:ind w:left="709" w:right="-524"/>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xml:space="preserve">. TERMO DE REFERÊNCIA;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BF65C6" w:rsidRPr="00945349" w:rsidRDefault="00BF65C6" w:rsidP="00BF65C6">
      <w:pPr>
        <w:pStyle w:val="Default"/>
        <w:tabs>
          <w:tab w:val="left" w:pos="1701"/>
        </w:tabs>
        <w:spacing w:after="20"/>
        <w:ind w:left="709" w:right="-524"/>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BF65C6" w:rsidRPr="00945349" w:rsidRDefault="00BF65C6" w:rsidP="00BF65C6">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BF65C6" w:rsidRPr="00945349" w:rsidRDefault="00BF65C6" w:rsidP="00BF65C6">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BF65C6" w:rsidRPr="00945349" w:rsidRDefault="00BF65C6" w:rsidP="00BF65C6">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BF65C6" w:rsidRPr="00F64502" w:rsidRDefault="00BF65C6" w:rsidP="00BF65C6">
      <w:pPr>
        <w:ind w:right="-524"/>
        <w:jc w:val="both"/>
        <w:rPr>
          <w:sz w:val="24"/>
          <w:szCs w:val="24"/>
        </w:rPr>
      </w:pPr>
      <w:r w:rsidRPr="003D6F3E">
        <w:rPr>
          <w:b/>
          <w:sz w:val="24"/>
          <w:szCs w:val="24"/>
        </w:rPr>
        <w:t xml:space="preserve">           </w:t>
      </w:r>
      <w:r>
        <w:rPr>
          <w:b/>
          <w:sz w:val="24"/>
          <w:szCs w:val="24"/>
        </w:rPr>
        <w:t xml:space="preserve"> </w:t>
      </w:r>
      <w:r w:rsidRPr="003D6F3E">
        <w:rPr>
          <w:b/>
          <w:sz w:val="24"/>
          <w:szCs w:val="24"/>
        </w:rPr>
        <w:t>VIII</w:t>
      </w:r>
      <w:r w:rsidRPr="00945349">
        <w:t xml:space="preserve"> – </w:t>
      </w:r>
      <w:r w:rsidRPr="000977FD">
        <w:rPr>
          <w:sz w:val="24"/>
          <w:szCs w:val="24"/>
        </w:rPr>
        <w:t>MODELO DE PROCURAÇÃO/CREDENCIAMENTO</w:t>
      </w:r>
      <w:r>
        <w:rPr>
          <w:sz w:val="24"/>
          <w:szCs w:val="24"/>
        </w:rPr>
        <w:t>.</w:t>
      </w: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D79F4" w:rsidRDefault="009D79F4" w:rsidP="009D79F4">
      <w:pPr>
        <w:overflowPunct w:val="0"/>
        <w:autoSpaceDE w:val="0"/>
        <w:autoSpaceDN w:val="0"/>
        <w:adjustRightInd w:val="0"/>
        <w:spacing w:after="0" w:line="240" w:lineRule="auto"/>
        <w:ind w:right="-524" w:firstLine="709"/>
        <w:jc w:val="both"/>
        <w:textAlignment w:val="baseline"/>
        <w:rPr>
          <w:sz w:val="24"/>
          <w:szCs w:val="24"/>
        </w:rPr>
      </w:pPr>
    </w:p>
    <w:p w:rsidR="003D59BC" w:rsidRDefault="003D59BC" w:rsidP="009D79F4">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p>
    <w:p w:rsidR="009D79F4" w:rsidRPr="005431E3" w:rsidRDefault="009F37BB" w:rsidP="009D79F4">
      <w:pPr>
        <w:numPr>
          <w:ilvl w:val="0"/>
          <w:numId w:val="5"/>
        </w:numPr>
        <w:overflowPunct w:val="0"/>
        <w:autoSpaceDE w:val="0"/>
        <w:autoSpaceDN w:val="0"/>
        <w:adjustRightInd w:val="0"/>
        <w:spacing w:after="0" w:line="240" w:lineRule="auto"/>
        <w:ind w:right="-524"/>
        <w:contextualSpacing/>
        <w:jc w:val="both"/>
        <w:textAlignment w:val="baseline"/>
        <w:rPr>
          <w:b/>
          <w:sz w:val="24"/>
          <w:szCs w:val="24"/>
          <w:u w:val="single"/>
        </w:rPr>
      </w:pPr>
      <w:r w:rsidRPr="005431E3">
        <w:rPr>
          <w:b/>
          <w:sz w:val="24"/>
          <w:szCs w:val="24"/>
          <w:u w:val="single"/>
        </w:rPr>
        <w:t>DO OBJETO.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1.1 - Constitui objeto da presente licitação para </w:t>
      </w:r>
      <w:r w:rsidRPr="009D79F4">
        <w:rPr>
          <w:b/>
          <w:sz w:val="24"/>
          <w:szCs w:val="24"/>
          <w:u w:val="single"/>
        </w:rPr>
        <w:t>AQUISIÇÃO E FORNECIMENTO, DE LUBRIFICANTES PARA OS VEÍCULOS E MAQUINAS DA FROTA MUNICIPAL, COM TROCAS NO LOCAL DA VENDA O QUAL DEVERA SER FEITO NO MUNICIPIO DE JACUIZINHO</w:t>
      </w:r>
      <w:r w:rsidRPr="00426C5F">
        <w:rPr>
          <w:sz w:val="24"/>
          <w:szCs w:val="24"/>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1.2 - As especificações completa do item encontra-se no </w:t>
      </w:r>
      <w:r w:rsidRPr="00426C5F">
        <w:rPr>
          <w:b/>
          <w:sz w:val="24"/>
          <w:szCs w:val="24"/>
        </w:rPr>
        <w:t>ANEXO I</w:t>
      </w:r>
      <w:r w:rsidRPr="00426C5F">
        <w:rPr>
          <w:sz w:val="24"/>
          <w:szCs w:val="24"/>
        </w:rPr>
        <w:t xml:space="preserve"> deste procedimento Licitatório, juntamente com os valores máximos.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1.2.1 - O valor proposto pelos licitantes não poderá ser superior ao valor previamente apurado pelo Município.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
          <w:sz w:val="24"/>
          <w:szCs w:val="24"/>
        </w:rPr>
      </w:pPr>
      <w:r w:rsidRPr="00426C5F">
        <w:rPr>
          <w:b/>
          <w:sz w:val="24"/>
          <w:szCs w:val="24"/>
        </w:rPr>
        <w:t xml:space="preserve">2. </w:t>
      </w:r>
      <w:r w:rsidRPr="005431E3">
        <w:rPr>
          <w:b/>
          <w:sz w:val="24"/>
          <w:szCs w:val="24"/>
          <w:u w:val="single"/>
        </w:rPr>
        <w:t>DA APRESENTAÇÃO DOS ENVELOPES</w:t>
      </w:r>
      <w:r w:rsidRPr="00426C5F">
        <w:rPr>
          <w:b/>
          <w:sz w:val="24"/>
          <w:szCs w:val="24"/>
        </w:rPr>
        <w:t>:</w:t>
      </w: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9D79F4" w:rsidRPr="00426C5F" w:rsidRDefault="009D79F4"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AO MUNICÍPIO DE JACUIZINHO</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EDITAL DE PREGÃO PRESENCIAL Nº 15/2016</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 xml:space="preserve">ENVELOPE Nº. 01 - PROPOSTA </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PROPONENTE (NOME COMPLETO) / ENDEREÇO / TELEFONE / E-MAIL</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AO MUNICÍPIO DE JACUIZINHO</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EDITAL DE PREGÃO PRESENCIAL Nº15/2016</w:t>
      </w:r>
    </w:p>
    <w:p w:rsidR="009F37BB" w:rsidRPr="00426C5F" w:rsidRDefault="009F37BB" w:rsidP="009D79F4">
      <w:pPr>
        <w:overflowPunct w:val="0"/>
        <w:autoSpaceDE w:val="0"/>
        <w:autoSpaceDN w:val="0"/>
        <w:adjustRightInd w:val="0"/>
        <w:spacing w:after="0" w:line="240" w:lineRule="auto"/>
        <w:ind w:right="-524" w:firstLine="284"/>
        <w:jc w:val="both"/>
        <w:textAlignment w:val="baseline"/>
        <w:rPr>
          <w:b/>
          <w:sz w:val="24"/>
          <w:szCs w:val="24"/>
        </w:rPr>
      </w:pPr>
      <w:r w:rsidRPr="00426C5F">
        <w:rPr>
          <w:b/>
          <w:sz w:val="24"/>
          <w:szCs w:val="24"/>
        </w:rPr>
        <w:t>ENVELOPE Nº. 02 - DOCUMENTAÇÃO</w:t>
      </w:r>
    </w:p>
    <w:p w:rsidR="009F37BB" w:rsidRPr="00426C5F" w:rsidRDefault="009F37BB" w:rsidP="009D79F4">
      <w:pPr>
        <w:spacing w:after="0" w:line="240" w:lineRule="auto"/>
        <w:ind w:right="-524" w:firstLine="284"/>
        <w:jc w:val="both"/>
        <w:rPr>
          <w:b/>
          <w:bCs/>
          <w:sz w:val="24"/>
          <w:szCs w:val="24"/>
          <w:lang w:eastAsia="pt-BR"/>
        </w:rPr>
      </w:pPr>
      <w:r w:rsidRPr="00426C5F">
        <w:rPr>
          <w:b/>
          <w:bCs/>
          <w:sz w:val="24"/>
          <w:szCs w:val="24"/>
          <w:lang w:eastAsia="pt-BR"/>
        </w:rPr>
        <w:t>PROPONENTE (NOME COMPLETO)</w:t>
      </w:r>
      <w:r w:rsidRPr="00426C5F">
        <w:rPr>
          <w:b/>
          <w:sz w:val="24"/>
          <w:szCs w:val="24"/>
          <w:lang w:eastAsia="pt-BR"/>
        </w:rPr>
        <w:t>/ ENDEREÇO / TELEFONE / E-MAIL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
          <w:i/>
          <w:sz w:val="24"/>
          <w:szCs w:val="24"/>
        </w:rPr>
      </w:pPr>
    </w:p>
    <w:p w:rsidR="009F37BB" w:rsidRPr="005431E3" w:rsidRDefault="009F37BB" w:rsidP="009D79F4">
      <w:pPr>
        <w:overflowPunct w:val="0"/>
        <w:autoSpaceDE w:val="0"/>
        <w:autoSpaceDN w:val="0"/>
        <w:adjustRightInd w:val="0"/>
        <w:spacing w:after="0" w:line="240" w:lineRule="auto"/>
        <w:ind w:right="-524" w:firstLine="709"/>
        <w:jc w:val="both"/>
        <w:textAlignment w:val="baseline"/>
        <w:rPr>
          <w:b/>
          <w:sz w:val="24"/>
          <w:szCs w:val="24"/>
          <w:u w:val="single"/>
        </w:rPr>
      </w:pPr>
      <w:r w:rsidRPr="00426C5F">
        <w:rPr>
          <w:b/>
          <w:sz w:val="24"/>
          <w:szCs w:val="24"/>
        </w:rPr>
        <w:t xml:space="preserve">3. </w:t>
      </w:r>
      <w:r w:rsidRPr="005431E3">
        <w:rPr>
          <w:b/>
          <w:sz w:val="24"/>
          <w:szCs w:val="24"/>
          <w:u w:val="single"/>
        </w:rPr>
        <w:t>DA REPRESENTAÇÃO E DO CREDENCIAMENTO: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3.2. A documentação referente ao credenciamento de que trata o item 3.1 deverá ser apresentada fora dos envelopes.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3.3. O credenciamento será efetuado da seguinte forma: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se representada diretamente, por meio de dirigente, proprietário, sócio ou assemelhado, deverá apresentar: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a.1) cópia da Carteira de Identidade, CPF e cópia do Contrato Social da empresa, o qual faz parte ou outro documento oficial que vier a substituir;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 se representada por procurador, deverá apresentar: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3.4. Para exercer os direitos de ofertar lances e/ou manifestar intenção de recorrer, é obrigatório a licitante fazer-se representar em todas as sessões públicas referentes à licitação.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spacing w:after="0" w:line="240" w:lineRule="auto"/>
        <w:ind w:right="-524" w:firstLine="709"/>
        <w:jc w:val="both"/>
        <w:rPr>
          <w:b/>
          <w:sz w:val="24"/>
          <w:szCs w:val="24"/>
          <w:lang w:eastAsia="pt-BR"/>
        </w:rPr>
      </w:pPr>
      <w:r w:rsidRPr="00426C5F">
        <w:rPr>
          <w:b/>
          <w:sz w:val="24"/>
          <w:szCs w:val="24"/>
          <w:lang w:eastAsia="pt-BR"/>
        </w:rPr>
        <w:t xml:space="preserve">4. </w:t>
      </w:r>
      <w:r w:rsidRPr="005431E3">
        <w:rPr>
          <w:b/>
          <w:sz w:val="24"/>
          <w:szCs w:val="24"/>
          <w:u w:val="single"/>
          <w:lang w:eastAsia="pt-BR"/>
        </w:rPr>
        <w:t>DO RECEBIMENTO E ABERTURA DOS ENVELOPES: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4.2. Uma vez encerrado o prazo para a entrega dos envelopes acima referidos, não será aceita a participação de nenhuma licitante retardatária.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4.3. O pregoeiro realizará o credenciamento das interessadas, as quais deverão: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comprovar, por meio de instrumento próprio, poderes para formulação de ofertas e lances verbais, bem como para a prática dos demais atos do certame;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
          <w:bCs/>
          <w:sz w:val="24"/>
          <w:szCs w:val="24"/>
        </w:rPr>
      </w:pPr>
      <w:r w:rsidRPr="00426C5F">
        <w:rPr>
          <w:b/>
          <w:bCs/>
          <w:sz w:val="24"/>
          <w:szCs w:val="24"/>
        </w:rPr>
        <w:t xml:space="preserve">5. </w:t>
      </w:r>
      <w:r w:rsidRPr="005431E3">
        <w:rPr>
          <w:b/>
          <w:bCs/>
          <w:sz w:val="24"/>
          <w:szCs w:val="24"/>
          <w:u w:val="single"/>
        </w:rPr>
        <w:t>PROPOSTA DE PREÇO: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5.1. A Proposta Financeira deverá ser cotada pelo valor global, sendo discriminado os valores.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Devidamente digitada, assinada e rubricada em todas as páginas e assinada na última, pelo representante legal da empresa;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5.2. Deverão estar incluídos no preço, todos os insumos que o compõe, tais como as despesas com </w:t>
      </w:r>
      <w:r w:rsidRPr="00426C5F">
        <w:rPr>
          <w:bCs/>
          <w:sz w:val="24"/>
          <w:szCs w:val="24"/>
        </w:rPr>
        <w:t>impostos, taxas, frete, seguros</w:t>
      </w:r>
      <w:r w:rsidRPr="00426C5F">
        <w:rPr>
          <w:sz w:val="24"/>
          <w:szCs w:val="24"/>
        </w:rPr>
        <w:t xml:space="preserve"> e quaisquer outros que incidam direta ou indiretamente sobre à execução do objeto desta licitação, sem quaisquer ônus para a Administração, e quaisquer outros que incidam sobre a avença.</w:t>
      </w:r>
    </w:p>
    <w:p w:rsidR="009F37BB" w:rsidRPr="00426C5F" w:rsidRDefault="009F37BB" w:rsidP="009D79F4">
      <w:pPr>
        <w:tabs>
          <w:tab w:val="num" w:pos="720"/>
        </w:tabs>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5.3. O prazo de validade da proposta é de 60 (sessenta) dias a contar da data aprazada para a sua entrega;</w:t>
      </w:r>
    </w:p>
    <w:p w:rsidR="009F37BB" w:rsidRPr="00426C5F" w:rsidRDefault="009F37BB" w:rsidP="009D79F4">
      <w:pPr>
        <w:tabs>
          <w:tab w:val="num" w:pos="720"/>
        </w:tabs>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
          <w:bCs/>
          <w:sz w:val="24"/>
          <w:szCs w:val="24"/>
        </w:rPr>
      </w:pPr>
      <w:r w:rsidRPr="00426C5F">
        <w:rPr>
          <w:b/>
          <w:bCs/>
          <w:sz w:val="24"/>
          <w:szCs w:val="24"/>
        </w:rPr>
        <w:t xml:space="preserve">6. </w:t>
      </w:r>
      <w:r w:rsidRPr="005431E3">
        <w:rPr>
          <w:b/>
          <w:bCs/>
          <w:sz w:val="24"/>
          <w:szCs w:val="24"/>
          <w:u w:val="single"/>
        </w:rPr>
        <w:t>DO JULGAMENTO DAS PROPOSTAS: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6.4. Caso duas ou mais propostas iniciais apresentem preços iguais, será realizado sorteio para determinação da ordem de oferta dos lances.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6.5. A oferta dos lances deverá ser efetuada no momento em que for conferida a palavra à licitante, obedecida a ordem prevista nos itens 6.3 e 6.4.</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6.5.1. Dada a palavra a licitante, esta disporá de até 2 (dois) minutos para apresentar nova proposta.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6.6. É vedada a oferta de lance com vista ao empate.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6.7. Não poderá haver desistência dos lances já ofertados, sujeitando-se a proponente desistente às penalidades constantes no item 12 deste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6.8. 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6.9. Caso não seja ofertado nenhum lance verbal, será verificada a conformidade entre a proposta escrita de menor preço, podendo o pregoeiro negociar diretamente com a proponente para que seja obtido preço melhor.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6.10. O encerramento da etapa competitiva dar-se-á quando, convocadas pelo pregoeiro, as licitantes manifestarem seu desinteresse em apresentar novos lances.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6.13. Serão desclassificadas as propostas que: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não atenderem às exigências contidas no objeto desta licitação;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 forem omissas em pontos essenciais, de modo a ensejar dúvidas;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c) afrontem qualquer dispositivo legal vigente, bem como as que não atenderem aos requisitos do item 5;</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d) contiverem opções de preços alternativos ou que apresentarem preços manifestamente inexequíveis.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6.14. Não serão consideradas, para julgamento das propostas, vantagens não previstas no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6.16. Ocorrendo o empate, na forma do item anterior, proceder-se-á da seguinte forma: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a) A microempresa, a empresa de pequeno porte ou a cooperativa detentora da proposta de menor valor será convocada para apresentar, no prazo de 5 (cinco) minutos, nova </w:t>
      </w:r>
      <w:r w:rsidRPr="00426C5F">
        <w:rPr>
          <w:sz w:val="24"/>
          <w:szCs w:val="24"/>
        </w:rPr>
        <w:lastRenderedPageBreak/>
        <w:t>proposta, inferior àquela considerada, até então, de menor preço, situação em que será declarada vencedora do certame.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6.17. Se nenhuma microempresa, empresa de pequeno porte ou cooperativa, satisfizer as exigências do item 6.16 deste edital, será declarado vencedor do certame o licitante detentor da proposta originariamente de menor valor.</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6.18. O disposto nos itens </w:t>
      </w:r>
      <w:smartTag w:uri="urn:schemas-microsoft-com:office:smarttags" w:element="metricconverter">
        <w:smartTagPr>
          <w:attr w:name="ProductID" w:val="6.15 a"/>
        </w:smartTagPr>
        <w:r w:rsidRPr="00426C5F">
          <w:rPr>
            <w:sz w:val="24"/>
            <w:szCs w:val="24"/>
          </w:rPr>
          <w:t>6.15 a</w:t>
        </w:r>
      </w:smartTag>
      <w:r w:rsidRPr="00426C5F">
        <w:rPr>
          <w:sz w:val="24"/>
          <w:szCs w:val="24"/>
        </w:rPr>
        <w:t xml:space="preserve"> 6.17, deste edital, não se aplica às hipóteses em que a proposta de menor valor inicial tiver sido apresentada por microempresa, empresa de pequeno porte ou cooperativa.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6.21. Caso haja necessidade de adiamento da sessão pública, será marcada nova data para continuação dos trabalhos, devendo ficar intimadas, no mesmo ato, as licitantes presentes.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921F2" w:rsidRDefault="005921F2" w:rsidP="005921F2">
      <w:pPr>
        <w:overflowPunct w:val="0"/>
        <w:autoSpaceDE w:val="0"/>
        <w:autoSpaceDN w:val="0"/>
        <w:adjustRightInd w:val="0"/>
        <w:spacing w:after="0" w:line="240" w:lineRule="auto"/>
        <w:ind w:right="-524" w:firstLine="709"/>
        <w:jc w:val="both"/>
        <w:textAlignment w:val="baseline"/>
        <w:rPr>
          <w:sz w:val="24"/>
          <w:szCs w:val="24"/>
        </w:rPr>
      </w:pPr>
    </w:p>
    <w:p w:rsidR="005921F2" w:rsidRDefault="005921F2" w:rsidP="005921F2">
      <w:pPr>
        <w:tabs>
          <w:tab w:val="left" w:pos="1701"/>
        </w:tabs>
        <w:ind w:firstLine="709"/>
        <w:jc w:val="both"/>
        <w:rPr>
          <w:b/>
          <w:sz w:val="24"/>
          <w:szCs w:val="24"/>
          <w:u w:val="single"/>
        </w:rPr>
      </w:pPr>
      <w:r>
        <w:rPr>
          <w:b/>
          <w:sz w:val="24"/>
          <w:szCs w:val="24"/>
          <w:u w:val="single"/>
        </w:rPr>
        <w:t>07 – DA HABILITAÇÃO</w:t>
      </w:r>
      <w:r w:rsidR="00305E3A">
        <w:rPr>
          <w:b/>
          <w:sz w:val="24"/>
          <w:szCs w:val="24"/>
          <w:u w:val="single"/>
        </w:rPr>
        <w:t>:</w:t>
      </w:r>
    </w:p>
    <w:p w:rsidR="005921F2" w:rsidRDefault="005921F2" w:rsidP="005921F2">
      <w:pPr>
        <w:tabs>
          <w:tab w:val="left" w:pos="1701"/>
        </w:tabs>
        <w:spacing w:after="0"/>
        <w:ind w:right="-524" w:firstLine="709"/>
        <w:jc w:val="both"/>
        <w:rPr>
          <w:sz w:val="24"/>
          <w:szCs w:val="24"/>
        </w:rPr>
      </w:pPr>
      <w:r>
        <w:rPr>
          <w:sz w:val="24"/>
          <w:szCs w:val="24"/>
        </w:rPr>
        <w:t xml:space="preserve">7.1 </w:t>
      </w:r>
      <w:r>
        <w:rPr>
          <w:b/>
          <w:sz w:val="24"/>
          <w:szCs w:val="24"/>
        </w:rPr>
        <w:t>-</w:t>
      </w:r>
      <w:r>
        <w:rPr>
          <w:sz w:val="24"/>
          <w:szCs w:val="24"/>
        </w:rPr>
        <w:t xml:space="preserve"> Para fins de habilitação neste Pregão, a Licitante deverá apresentar, dentro do ENVELOPE Nº 02, os seguintes documentos:</w:t>
      </w:r>
    </w:p>
    <w:p w:rsidR="005921F2" w:rsidRDefault="005921F2" w:rsidP="005921F2">
      <w:pPr>
        <w:tabs>
          <w:tab w:val="left" w:pos="1701"/>
        </w:tabs>
        <w:spacing w:after="0"/>
        <w:ind w:right="-524" w:firstLine="709"/>
        <w:jc w:val="both"/>
        <w:rPr>
          <w:sz w:val="24"/>
          <w:szCs w:val="24"/>
        </w:rPr>
      </w:pPr>
      <w:r>
        <w:rPr>
          <w:sz w:val="24"/>
          <w:szCs w:val="24"/>
        </w:rPr>
        <w:t xml:space="preserve">7.1.1 </w:t>
      </w:r>
      <w:r>
        <w:rPr>
          <w:b/>
          <w:sz w:val="24"/>
          <w:szCs w:val="24"/>
        </w:rPr>
        <w:t>-</w:t>
      </w:r>
      <w:r>
        <w:rPr>
          <w:sz w:val="24"/>
          <w:szCs w:val="24"/>
        </w:rPr>
        <w:t xml:space="preserve"> Declaração que atende ao disposto no artigo 7.°, inciso XXXIII, da Constituição Federal, conforme o </w:t>
      </w:r>
      <w:r>
        <w:rPr>
          <w:b/>
          <w:sz w:val="24"/>
          <w:szCs w:val="24"/>
        </w:rPr>
        <w:t>modelo anexo IV</w:t>
      </w:r>
      <w:r>
        <w:rPr>
          <w:sz w:val="24"/>
          <w:szCs w:val="24"/>
        </w:rPr>
        <w:t>;</w:t>
      </w:r>
    </w:p>
    <w:p w:rsidR="005921F2" w:rsidRDefault="005921F2" w:rsidP="005921F2">
      <w:pPr>
        <w:tabs>
          <w:tab w:val="left" w:pos="1701"/>
        </w:tabs>
        <w:spacing w:after="0"/>
        <w:ind w:right="-524"/>
        <w:jc w:val="both"/>
        <w:rPr>
          <w:sz w:val="24"/>
          <w:szCs w:val="24"/>
        </w:rPr>
      </w:pPr>
    </w:p>
    <w:p w:rsidR="005921F2" w:rsidRDefault="005921F2" w:rsidP="005921F2">
      <w:pPr>
        <w:tabs>
          <w:tab w:val="left" w:pos="1701"/>
        </w:tabs>
        <w:spacing w:after="0"/>
        <w:ind w:right="-524" w:firstLine="709"/>
        <w:jc w:val="both"/>
        <w:rPr>
          <w:sz w:val="24"/>
          <w:szCs w:val="24"/>
        </w:rPr>
      </w:pPr>
      <w:r>
        <w:rPr>
          <w:bCs/>
          <w:sz w:val="24"/>
          <w:szCs w:val="24"/>
        </w:rPr>
        <w:t>7.1.2</w:t>
      </w:r>
      <w:r>
        <w:rPr>
          <w:b/>
          <w:bCs/>
          <w:sz w:val="24"/>
          <w:szCs w:val="24"/>
        </w:rPr>
        <w:t xml:space="preserve"> – </w:t>
      </w:r>
      <w:r>
        <w:rPr>
          <w:bCs/>
          <w:sz w:val="24"/>
          <w:szCs w:val="24"/>
          <w:u w:val="single"/>
        </w:rPr>
        <w:t>Documentação Relativo à Habilitação Jurídica:</w:t>
      </w:r>
    </w:p>
    <w:p w:rsidR="005921F2" w:rsidRDefault="005921F2" w:rsidP="005921F2">
      <w:pPr>
        <w:tabs>
          <w:tab w:val="left" w:pos="1701"/>
        </w:tabs>
        <w:spacing w:after="0"/>
        <w:ind w:right="-524" w:firstLine="709"/>
        <w:jc w:val="both"/>
        <w:rPr>
          <w:sz w:val="24"/>
          <w:szCs w:val="24"/>
        </w:rPr>
      </w:pPr>
      <w:r>
        <w:rPr>
          <w:sz w:val="24"/>
          <w:szCs w:val="24"/>
        </w:rPr>
        <w:t>a) Registro Comercial, no caso de Empresa Individual;</w:t>
      </w:r>
    </w:p>
    <w:p w:rsidR="005921F2" w:rsidRDefault="005921F2" w:rsidP="005921F2">
      <w:pPr>
        <w:tabs>
          <w:tab w:val="left" w:pos="1701"/>
        </w:tabs>
        <w:spacing w:after="0"/>
        <w:ind w:right="-524" w:firstLine="709"/>
        <w:jc w:val="both"/>
        <w:rPr>
          <w:sz w:val="24"/>
          <w:szCs w:val="24"/>
        </w:rPr>
      </w:pPr>
      <w:r>
        <w:rPr>
          <w:sz w:val="24"/>
          <w:szCs w:val="24"/>
        </w:rPr>
        <w:t>b) Cédula de identidade dos diretores;</w:t>
      </w:r>
    </w:p>
    <w:p w:rsidR="005921F2" w:rsidRDefault="005921F2" w:rsidP="005921F2">
      <w:pPr>
        <w:tabs>
          <w:tab w:val="left" w:pos="1701"/>
        </w:tabs>
        <w:spacing w:after="0"/>
        <w:ind w:right="-524" w:firstLine="709"/>
        <w:jc w:val="both"/>
        <w:rPr>
          <w:sz w:val="24"/>
          <w:szCs w:val="24"/>
        </w:rPr>
      </w:pPr>
      <w:r>
        <w:rPr>
          <w:sz w:val="24"/>
          <w:szCs w:val="24"/>
        </w:rPr>
        <w:t>c) Prova de inscrição no Cadastro Nacional de Pessoa Jurídica (CNPJ/MF);</w:t>
      </w:r>
    </w:p>
    <w:p w:rsidR="005921F2" w:rsidRDefault="005921F2" w:rsidP="005921F2">
      <w:pPr>
        <w:tabs>
          <w:tab w:val="left" w:pos="1701"/>
        </w:tabs>
        <w:spacing w:after="0"/>
        <w:ind w:right="-524" w:firstLine="709"/>
        <w:jc w:val="both"/>
        <w:rPr>
          <w:sz w:val="24"/>
          <w:szCs w:val="24"/>
        </w:rPr>
      </w:pPr>
      <w:r>
        <w:rPr>
          <w:sz w:val="24"/>
          <w:szCs w:val="24"/>
        </w:rPr>
        <w:t>d) Prova de inscrição no Cadastro de Contribuintes do Estado (DIC) e do Município, se houver, relativo ao domicilio ou sede do Licitante.</w:t>
      </w:r>
    </w:p>
    <w:p w:rsidR="005921F2" w:rsidRDefault="005921F2" w:rsidP="005921F2">
      <w:pPr>
        <w:tabs>
          <w:tab w:val="left" w:pos="1701"/>
        </w:tabs>
        <w:spacing w:after="0"/>
        <w:ind w:right="-524" w:firstLine="709"/>
        <w:jc w:val="both"/>
        <w:rPr>
          <w:sz w:val="24"/>
          <w:szCs w:val="24"/>
        </w:rPr>
      </w:pPr>
      <w:r>
        <w:rPr>
          <w:sz w:val="24"/>
          <w:szCs w:val="24"/>
        </w:rPr>
        <w:t>e) Ato Constitutivo, Estatuto ou Contrato Social em vigor devidamente registrado, em se tratando de Sociedades Comerciais, e, no caso de Sociedades por Ações, acompanhado de documentos de eleição de seus administradores.</w:t>
      </w:r>
    </w:p>
    <w:p w:rsidR="005921F2" w:rsidRDefault="005921F2" w:rsidP="005921F2">
      <w:pPr>
        <w:tabs>
          <w:tab w:val="left" w:pos="1701"/>
        </w:tabs>
        <w:spacing w:after="0"/>
        <w:ind w:right="-524" w:firstLine="709"/>
        <w:jc w:val="both"/>
        <w:rPr>
          <w:sz w:val="24"/>
          <w:szCs w:val="24"/>
        </w:rPr>
      </w:pPr>
      <w:r>
        <w:rPr>
          <w:sz w:val="24"/>
          <w:szCs w:val="24"/>
        </w:rPr>
        <w:t>f) Decreto de autorização, em se tratando de empresa ou sociedade estrangeira e, funcionamento do país e ato de registro ou autorização para funcionamento expedido pelo órgão competente, quando a atividade assim o exigir;</w:t>
      </w:r>
    </w:p>
    <w:p w:rsidR="005921F2" w:rsidRDefault="005921F2" w:rsidP="005921F2">
      <w:pPr>
        <w:tabs>
          <w:tab w:val="left" w:pos="1701"/>
        </w:tabs>
        <w:spacing w:after="0"/>
        <w:ind w:right="-524"/>
        <w:jc w:val="both"/>
        <w:rPr>
          <w:sz w:val="24"/>
          <w:szCs w:val="24"/>
        </w:rPr>
      </w:pPr>
    </w:p>
    <w:p w:rsidR="005921F2" w:rsidRDefault="005921F2" w:rsidP="005921F2">
      <w:pPr>
        <w:pStyle w:val="Default"/>
        <w:tabs>
          <w:tab w:val="left" w:pos="1701"/>
        </w:tabs>
        <w:ind w:right="-524" w:firstLine="709"/>
        <w:jc w:val="both"/>
        <w:rPr>
          <w:rFonts w:ascii="Times New Roman" w:hAnsi="Times New Roman" w:cs="Times New Roman"/>
        </w:rPr>
      </w:pPr>
      <w:r>
        <w:rPr>
          <w:rFonts w:ascii="Times New Roman" w:hAnsi="Times New Roman" w:cs="Times New Roman"/>
        </w:rPr>
        <w:t>7.1.3</w:t>
      </w:r>
      <w:r>
        <w:rPr>
          <w:rFonts w:ascii="Times New Roman" w:hAnsi="Times New Roman" w:cs="Times New Roman"/>
          <w:b/>
        </w:rPr>
        <w:t xml:space="preserve"> – </w:t>
      </w:r>
      <w:r>
        <w:rPr>
          <w:rFonts w:ascii="Times New Roman" w:hAnsi="Times New Roman" w:cs="Times New Roman"/>
          <w:u w:val="single"/>
        </w:rPr>
        <w:t>Documentação Relativa à Regularidade Fiscal e Trabalhista</w:t>
      </w:r>
      <w:r>
        <w:rPr>
          <w:u w:val="single"/>
        </w:rPr>
        <w:t xml:space="preserve"> </w:t>
      </w:r>
      <w:r>
        <w:rPr>
          <w:rFonts w:ascii="Times New Roman" w:hAnsi="Times New Roman" w:cs="Times New Roman"/>
          <w:color w:val="auto"/>
        </w:rPr>
        <w:t>(Art. 29, da Lei 8.666/93)</w:t>
      </w:r>
      <w:r>
        <w:rPr>
          <w:rFonts w:ascii="Times New Roman" w:hAnsi="Times New Roman" w:cs="Times New Roman"/>
        </w:rPr>
        <w:t>:</w:t>
      </w:r>
      <w:r>
        <w:tab/>
      </w:r>
    </w:p>
    <w:p w:rsidR="005921F2" w:rsidRDefault="005921F2" w:rsidP="005921F2">
      <w:pPr>
        <w:tabs>
          <w:tab w:val="left" w:pos="1701"/>
        </w:tabs>
        <w:spacing w:after="0"/>
        <w:ind w:right="-524" w:firstLine="851"/>
        <w:jc w:val="both"/>
        <w:rPr>
          <w:sz w:val="24"/>
          <w:szCs w:val="24"/>
        </w:rPr>
      </w:pPr>
      <w:r>
        <w:rPr>
          <w:sz w:val="24"/>
          <w:szCs w:val="24"/>
        </w:rPr>
        <w:lastRenderedPageBreak/>
        <w:t>a) Prova de regularidade junto as Fazendas Federal (Incluindo as contribuições previdenciárias), Estadual e Municipal, do domicilio ou sede do Licitante Proponente;</w:t>
      </w:r>
    </w:p>
    <w:p w:rsidR="005921F2" w:rsidRDefault="005921F2" w:rsidP="005921F2">
      <w:pPr>
        <w:tabs>
          <w:tab w:val="left" w:pos="1701"/>
        </w:tabs>
        <w:spacing w:after="0"/>
        <w:ind w:right="-524" w:firstLine="851"/>
        <w:jc w:val="both"/>
        <w:rPr>
          <w:sz w:val="24"/>
          <w:szCs w:val="24"/>
        </w:rPr>
      </w:pPr>
      <w:r>
        <w:rPr>
          <w:sz w:val="24"/>
          <w:szCs w:val="24"/>
        </w:rPr>
        <w:t>b) Prova de regularidade relativo ao FGTS;</w:t>
      </w:r>
    </w:p>
    <w:p w:rsidR="005921F2" w:rsidRDefault="005921F2" w:rsidP="005921F2">
      <w:pPr>
        <w:tabs>
          <w:tab w:val="left" w:pos="1701"/>
        </w:tabs>
        <w:spacing w:after="0"/>
        <w:ind w:right="-524" w:firstLine="851"/>
        <w:jc w:val="both"/>
        <w:rPr>
          <w:sz w:val="24"/>
          <w:szCs w:val="24"/>
        </w:rPr>
      </w:pPr>
      <w:r>
        <w:rPr>
          <w:sz w:val="24"/>
          <w:szCs w:val="24"/>
        </w:rPr>
        <w:t>c) Prova de inexistência de débitos inadimplidos perante a Justiça do Trabalho, mediante a apresentação de certidão negativa, nos termos do Título VII – A da Consolidação das Leis do Trabalho, aprovada pelo Decreto-Lei nº 5.452, de 1º de maio de 1943.</w:t>
      </w:r>
    </w:p>
    <w:p w:rsidR="005921F2" w:rsidRDefault="005921F2" w:rsidP="005921F2">
      <w:pPr>
        <w:tabs>
          <w:tab w:val="left" w:pos="1701"/>
        </w:tabs>
        <w:spacing w:after="0"/>
        <w:ind w:right="-524" w:firstLine="851"/>
        <w:jc w:val="both"/>
        <w:rPr>
          <w:sz w:val="24"/>
          <w:szCs w:val="24"/>
        </w:rPr>
      </w:pPr>
    </w:p>
    <w:p w:rsidR="005921F2" w:rsidRDefault="005921F2" w:rsidP="005921F2">
      <w:pPr>
        <w:tabs>
          <w:tab w:val="left" w:pos="1701"/>
        </w:tabs>
        <w:spacing w:after="0"/>
        <w:ind w:right="-524" w:firstLine="851"/>
        <w:jc w:val="both"/>
        <w:rPr>
          <w:b/>
          <w:sz w:val="24"/>
          <w:szCs w:val="24"/>
        </w:rPr>
      </w:pPr>
      <w:r>
        <w:rPr>
          <w:sz w:val="24"/>
          <w:szCs w:val="24"/>
        </w:rPr>
        <w:t xml:space="preserve">7.1.6. Declaração do licitante proponente de concordância com os termos do edital e da não ocorrência de fatos impeditivos à participação em licitação - </w:t>
      </w:r>
      <w:r>
        <w:rPr>
          <w:b/>
          <w:sz w:val="24"/>
          <w:szCs w:val="24"/>
        </w:rPr>
        <w:t>Modelo Anexo II e VII</w:t>
      </w:r>
      <w:r>
        <w:rPr>
          <w:sz w:val="24"/>
          <w:szCs w:val="24"/>
        </w:rPr>
        <w:t xml:space="preserve">. </w:t>
      </w:r>
      <w:r>
        <w:rPr>
          <w:b/>
          <w:sz w:val="24"/>
          <w:szCs w:val="24"/>
        </w:rPr>
        <w:t>(Por fora do envelope junto ao Credenciamento).</w:t>
      </w:r>
    </w:p>
    <w:p w:rsidR="005921F2" w:rsidRDefault="005921F2" w:rsidP="005921F2">
      <w:pPr>
        <w:tabs>
          <w:tab w:val="left" w:pos="1701"/>
        </w:tabs>
        <w:spacing w:after="0"/>
        <w:ind w:right="-524" w:firstLine="851"/>
        <w:jc w:val="both"/>
        <w:rPr>
          <w:b/>
          <w:sz w:val="24"/>
          <w:szCs w:val="24"/>
        </w:rPr>
      </w:pPr>
      <w:r>
        <w:rPr>
          <w:sz w:val="24"/>
          <w:szCs w:val="24"/>
        </w:rPr>
        <w:t>7.2</w:t>
      </w:r>
      <w:r>
        <w:rPr>
          <w:b/>
          <w:sz w:val="24"/>
          <w:szCs w:val="24"/>
        </w:rPr>
        <w:t xml:space="preserve"> </w:t>
      </w:r>
      <w:r>
        <w:rPr>
          <w:sz w:val="24"/>
          <w:szCs w:val="24"/>
        </w:rPr>
        <w:t xml:space="preserve">A microempresa e a empresa de pequeno porte, bem como a cooperativa que atender a sub-cláusula 3.5.1, que possuir restrição em qualquer dos documentos de </w:t>
      </w:r>
      <w:r>
        <w:rPr>
          <w:b/>
          <w:sz w:val="24"/>
          <w:szCs w:val="24"/>
        </w:rPr>
        <w:t>regularidade fiscal</w:t>
      </w:r>
      <w:r>
        <w:rPr>
          <w:sz w:val="24"/>
          <w:szCs w:val="24"/>
        </w:rPr>
        <w:t xml:space="preserve">, previstos na sub-cláusula 7.1.3, deste edital, terá sua habilitação condicionada à apresentação de nova documentação, que comprove a sua regularidade em </w:t>
      </w:r>
      <w:r>
        <w:rPr>
          <w:b/>
          <w:sz w:val="24"/>
          <w:szCs w:val="24"/>
        </w:rPr>
        <w:t>cinco dias úteis</w:t>
      </w:r>
      <w:r>
        <w:rPr>
          <w:sz w:val="24"/>
          <w:szCs w:val="24"/>
        </w:rPr>
        <w:t>, a da sessão em que foi declarada como vencedora do certame.</w:t>
      </w:r>
    </w:p>
    <w:p w:rsidR="005921F2" w:rsidRDefault="005921F2" w:rsidP="005921F2">
      <w:pPr>
        <w:tabs>
          <w:tab w:val="left" w:pos="1134"/>
          <w:tab w:val="left" w:pos="1701"/>
        </w:tabs>
        <w:spacing w:after="0"/>
        <w:ind w:right="-524" w:firstLine="851"/>
        <w:jc w:val="both"/>
        <w:rPr>
          <w:b/>
          <w:sz w:val="24"/>
          <w:szCs w:val="24"/>
        </w:rPr>
      </w:pPr>
      <w:r>
        <w:rPr>
          <w:sz w:val="24"/>
          <w:szCs w:val="24"/>
        </w:rPr>
        <w:t>7.2.1</w:t>
      </w:r>
      <w:r>
        <w:rPr>
          <w:b/>
          <w:sz w:val="24"/>
          <w:szCs w:val="24"/>
        </w:rPr>
        <w:t xml:space="preserve"> </w:t>
      </w:r>
      <w:r>
        <w:rPr>
          <w:sz w:val="24"/>
          <w:szCs w:val="24"/>
        </w:rPr>
        <w:t>O prazo de que trata a sub-cláusula anterior poderá ser prorrogado uma única vez, por igual período, a critério da Administração, desde que seja requerido pelo interessado, de forma motivada e durante o transcurso do respectivo prazo.</w:t>
      </w:r>
    </w:p>
    <w:p w:rsidR="005921F2" w:rsidRDefault="005921F2" w:rsidP="005921F2">
      <w:pPr>
        <w:tabs>
          <w:tab w:val="left" w:pos="1134"/>
          <w:tab w:val="left" w:pos="1701"/>
        </w:tabs>
        <w:spacing w:after="0"/>
        <w:ind w:right="-524" w:firstLine="851"/>
        <w:jc w:val="both"/>
        <w:rPr>
          <w:sz w:val="24"/>
          <w:szCs w:val="24"/>
        </w:rPr>
      </w:pPr>
      <w:r>
        <w:rPr>
          <w:sz w:val="24"/>
          <w:szCs w:val="24"/>
        </w:rPr>
        <w:t>7.2.2</w:t>
      </w:r>
      <w:r>
        <w:rPr>
          <w:b/>
          <w:sz w:val="24"/>
          <w:szCs w:val="24"/>
        </w:rPr>
        <w:t xml:space="preserve"> </w:t>
      </w:r>
      <w:r>
        <w:rPr>
          <w:sz w:val="24"/>
          <w:szCs w:val="24"/>
        </w:rPr>
        <w:t>Ocorrendo a situação prevista na sub-cláusula 7.2, a sessão do pregão será suspensa, podendo o Pregoeiro fixar, desde logo, a data em que se dará continuidade ao certame, ficando as Licitantes já intimadas a comparecer ao ato público, a fim de acompanhar o julgamento da habilitação.</w:t>
      </w:r>
    </w:p>
    <w:p w:rsidR="005921F2" w:rsidRDefault="005921F2" w:rsidP="005921F2">
      <w:pPr>
        <w:tabs>
          <w:tab w:val="left" w:pos="1134"/>
          <w:tab w:val="left" w:pos="1701"/>
        </w:tabs>
        <w:spacing w:after="0"/>
        <w:ind w:right="-524" w:firstLine="851"/>
        <w:jc w:val="both"/>
        <w:rPr>
          <w:sz w:val="24"/>
          <w:szCs w:val="24"/>
        </w:rPr>
      </w:pPr>
      <w:r>
        <w:rPr>
          <w:sz w:val="24"/>
          <w:szCs w:val="24"/>
        </w:rPr>
        <w:t>7.2.3</w:t>
      </w:r>
      <w:r>
        <w:rPr>
          <w:b/>
          <w:sz w:val="24"/>
          <w:szCs w:val="24"/>
        </w:rPr>
        <w:t xml:space="preserve"> </w:t>
      </w:r>
      <w:r>
        <w:rPr>
          <w:sz w:val="24"/>
          <w:szCs w:val="24"/>
        </w:rPr>
        <w:t>O benefício de que trata a sub-cláusula 7.2 não eximirá a microempresa, a empresa de pequeno porte e a cooperativa, da apresentação de todos os documentos, ainda que apresentem alguma restrição.</w:t>
      </w:r>
    </w:p>
    <w:p w:rsidR="005921F2" w:rsidRDefault="005921F2" w:rsidP="005921F2">
      <w:pPr>
        <w:tabs>
          <w:tab w:val="left" w:pos="1134"/>
          <w:tab w:val="left" w:pos="1701"/>
        </w:tabs>
        <w:spacing w:after="0"/>
        <w:ind w:right="-524" w:firstLine="851"/>
        <w:jc w:val="both"/>
        <w:rPr>
          <w:sz w:val="24"/>
          <w:szCs w:val="24"/>
        </w:rPr>
      </w:pPr>
      <w:r>
        <w:rPr>
          <w:sz w:val="24"/>
          <w:szCs w:val="24"/>
        </w:rPr>
        <w:t>7.2.4</w:t>
      </w:r>
      <w:r>
        <w:rPr>
          <w:b/>
          <w:sz w:val="24"/>
          <w:szCs w:val="24"/>
        </w:rPr>
        <w:t xml:space="preserve"> </w:t>
      </w:r>
      <w:r>
        <w:rPr>
          <w:sz w:val="24"/>
          <w:szCs w:val="24"/>
        </w:rPr>
        <w:t xml:space="preserve">A não regularização da documentação, no prazo fixado na sub-cláusula 7.2, implicará na inabilitação do licitante e a adoção do procedimento previsto na sub-cláusula 8.2, sem prejuízo das penalidades previstas na sub-cláusula 12.1, aliena </w:t>
      </w:r>
      <w:r>
        <w:rPr>
          <w:i/>
          <w:sz w:val="24"/>
          <w:szCs w:val="24"/>
        </w:rPr>
        <w:t>a</w:t>
      </w:r>
      <w:r>
        <w:rPr>
          <w:sz w:val="24"/>
          <w:szCs w:val="24"/>
        </w:rPr>
        <w:t>, deste edital.</w:t>
      </w:r>
    </w:p>
    <w:p w:rsidR="005921F2" w:rsidRDefault="005921F2" w:rsidP="005921F2">
      <w:pPr>
        <w:tabs>
          <w:tab w:val="left" w:pos="1134"/>
          <w:tab w:val="left" w:pos="1701"/>
        </w:tabs>
        <w:spacing w:after="0"/>
        <w:ind w:right="-524" w:firstLine="851"/>
        <w:jc w:val="both"/>
      </w:pPr>
      <w:r>
        <w:rPr>
          <w:sz w:val="24"/>
          <w:szCs w:val="24"/>
        </w:rPr>
        <w:t>7.3</w:t>
      </w:r>
      <w:r>
        <w:rPr>
          <w:b/>
          <w:sz w:val="24"/>
          <w:szCs w:val="24"/>
        </w:rPr>
        <w:t xml:space="preserve"> </w:t>
      </w:r>
      <w:r>
        <w:rPr>
          <w:sz w:val="24"/>
          <w:szCs w:val="24"/>
        </w:rPr>
        <w:t>O envelope de Documentação que não for aberto ficará em poder do Pregoeiro pelo prazo de 60 (sessenta) dias, a contar da homologação da licitação, devendo a Licitante retirá-lo, após aquele período, no prazo de 05 (cinco) dias, sob pena de inutilização do envelope</w:t>
      </w:r>
      <w: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431E3" w:rsidRPr="00305E3A" w:rsidRDefault="009F37BB" w:rsidP="00305E3A">
      <w:pPr>
        <w:spacing w:after="0" w:line="240" w:lineRule="auto"/>
        <w:ind w:right="-524" w:firstLine="709"/>
        <w:jc w:val="both"/>
        <w:rPr>
          <w:b/>
          <w:bCs/>
          <w:sz w:val="24"/>
          <w:szCs w:val="24"/>
          <w:u w:val="single"/>
          <w:lang w:eastAsia="pt-BR"/>
        </w:rPr>
      </w:pPr>
      <w:r w:rsidRPr="00426C5F">
        <w:rPr>
          <w:b/>
          <w:bCs/>
          <w:sz w:val="24"/>
          <w:szCs w:val="24"/>
          <w:lang w:eastAsia="pt-BR"/>
        </w:rPr>
        <w:t xml:space="preserve">8. </w:t>
      </w:r>
      <w:r w:rsidRPr="005921F2">
        <w:rPr>
          <w:b/>
          <w:bCs/>
          <w:sz w:val="24"/>
          <w:szCs w:val="24"/>
          <w:u w:val="single"/>
          <w:lang w:eastAsia="pt-BR"/>
        </w:rPr>
        <w:t>DA ADJUDICAÇÃO: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8.1. Constatado o atendimento das exigências fixadas no edital, a licitante que ofertar o menor preço, será declarada vencedora, sendo-lhe adjudicado o respectivo objeto deste certame.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8.2. 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8.3. Encerrado o julgamento das propostas e da habilitação, o pregoeiro proclamará a vencedora e, a seguir, proporcionará às licitantes a oportunidade para manifestarem a intenção </w:t>
      </w:r>
      <w:r w:rsidRPr="00426C5F">
        <w:rPr>
          <w:sz w:val="24"/>
          <w:szCs w:val="24"/>
        </w:rPr>
        <w:lastRenderedPageBreak/>
        <w:t>de interpor recurso, esclarecendo que a falta dessa manifestação expressa, imediata e motivada, importará na decadência do direito de recorrer por parte da licitante.</w:t>
      </w:r>
    </w:p>
    <w:p w:rsid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5921F2">
      <w:pPr>
        <w:spacing w:after="0" w:line="240" w:lineRule="auto"/>
        <w:ind w:right="-524"/>
        <w:jc w:val="both"/>
        <w:rPr>
          <w:bCs/>
          <w:sz w:val="24"/>
          <w:szCs w:val="24"/>
          <w:lang w:eastAsia="pt-BR"/>
        </w:rPr>
      </w:pPr>
    </w:p>
    <w:p w:rsidR="005921F2" w:rsidRPr="00426C5F" w:rsidRDefault="009F37BB" w:rsidP="00305E3A">
      <w:pPr>
        <w:spacing w:after="0" w:line="240" w:lineRule="auto"/>
        <w:ind w:right="-524" w:firstLine="709"/>
        <w:jc w:val="both"/>
        <w:rPr>
          <w:b/>
          <w:bCs/>
          <w:sz w:val="24"/>
          <w:szCs w:val="24"/>
          <w:lang w:eastAsia="pt-BR"/>
        </w:rPr>
      </w:pPr>
      <w:r w:rsidRPr="00426C5F">
        <w:rPr>
          <w:b/>
          <w:bCs/>
          <w:sz w:val="24"/>
          <w:szCs w:val="24"/>
          <w:lang w:eastAsia="pt-BR"/>
        </w:rPr>
        <w:t xml:space="preserve">9. </w:t>
      </w:r>
      <w:r w:rsidRPr="005921F2">
        <w:rPr>
          <w:b/>
          <w:bCs/>
          <w:sz w:val="24"/>
          <w:szCs w:val="24"/>
          <w:u w:val="single"/>
          <w:lang w:eastAsia="pt-BR"/>
        </w:rPr>
        <w:t>DOS RECURSOS ADMINISTRATIVOS</w:t>
      </w:r>
      <w:r w:rsidRPr="00426C5F">
        <w:rPr>
          <w:b/>
          <w:bCs/>
          <w:sz w:val="24"/>
          <w:szCs w:val="24"/>
          <w:lang w:eastAsia="pt-BR"/>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9.1. Tendo a licitante manifestado motivadamente, na sessão pública do pregão, a intenção de recorrer, esta terá o prazo de 3 (três) dias corridos para apresentação das razões de recurso.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9.3. A manifestação expressa da intenção de interpor recurso e da motivação, na sessão pública do pregão, são pressupostos de admissibilidade dos recursos.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921F2" w:rsidRPr="00426C5F" w:rsidRDefault="009F37BB" w:rsidP="00305E3A">
      <w:pPr>
        <w:spacing w:after="0" w:line="240" w:lineRule="auto"/>
        <w:ind w:right="-524" w:firstLine="709"/>
        <w:jc w:val="both"/>
        <w:rPr>
          <w:b/>
          <w:bCs/>
          <w:sz w:val="24"/>
          <w:szCs w:val="24"/>
          <w:lang w:eastAsia="pt-BR"/>
        </w:rPr>
      </w:pPr>
      <w:r w:rsidRPr="00426C5F">
        <w:rPr>
          <w:b/>
          <w:bCs/>
          <w:sz w:val="24"/>
          <w:szCs w:val="24"/>
          <w:lang w:eastAsia="pt-BR"/>
        </w:rPr>
        <w:t xml:space="preserve">10. </w:t>
      </w:r>
      <w:r w:rsidRPr="003D59BC">
        <w:rPr>
          <w:b/>
          <w:bCs/>
          <w:sz w:val="24"/>
          <w:szCs w:val="24"/>
          <w:u w:val="single"/>
          <w:lang w:eastAsia="pt-BR"/>
        </w:rPr>
        <w:t>DOS PRAZOS</w:t>
      </w:r>
      <w:r w:rsidR="005921F2" w:rsidRPr="003D59BC">
        <w:rPr>
          <w:b/>
          <w:bCs/>
          <w:sz w:val="24"/>
          <w:szCs w:val="24"/>
          <w:u w:val="single"/>
          <w:lang w:eastAsia="pt-BR"/>
        </w:rPr>
        <w:t xml:space="preserve"> DE ENTREGA</w:t>
      </w:r>
      <w:r w:rsidRPr="003D59BC">
        <w:rPr>
          <w:b/>
          <w:bCs/>
          <w:sz w:val="24"/>
          <w:szCs w:val="24"/>
          <w:u w:val="single"/>
          <w:lang w:eastAsia="pt-BR"/>
        </w:rPr>
        <w:t>:</w:t>
      </w:r>
    </w:p>
    <w:p w:rsidR="009F37BB" w:rsidRPr="005921F2"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5921F2">
        <w:rPr>
          <w:bCs/>
          <w:sz w:val="24"/>
          <w:szCs w:val="24"/>
        </w:rPr>
        <w:t xml:space="preserve">10.1. </w:t>
      </w:r>
      <w:r w:rsidRPr="005921F2">
        <w:rPr>
          <w:sz w:val="24"/>
          <w:szCs w:val="24"/>
        </w:rPr>
        <w:t xml:space="preserve">– </w:t>
      </w:r>
      <w:r w:rsidR="005921F2" w:rsidRPr="005921F2">
        <w:rPr>
          <w:sz w:val="24"/>
          <w:szCs w:val="24"/>
        </w:rPr>
        <w:t>Os referidos lubrificantes serão entregues, de acordo com a solicitação das secretaria competentes, com relação a quantidade a se retirada por pedido, por o referido edital ser de aquisição e fornecimento.</w:t>
      </w:r>
    </w:p>
    <w:p w:rsidR="005921F2" w:rsidRP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r w:rsidRPr="005921F2">
        <w:rPr>
          <w:sz w:val="24"/>
          <w:szCs w:val="24"/>
        </w:rPr>
        <w:t>10.2 – O prazo final do presente contrato será dia 31 de dezembro de 2016.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5921F2" w:rsidRPr="00426C5F" w:rsidRDefault="009F37BB" w:rsidP="00305E3A">
      <w:pPr>
        <w:overflowPunct w:val="0"/>
        <w:autoSpaceDE w:val="0"/>
        <w:autoSpaceDN w:val="0"/>
        <w:adjustRightInd w:val="0"/>
        <w:spacing w:after="0" w:line="240" w:lineRule="auto"/>
        <w:ind w:right="-524" w:firstLine="709"/>
        <w:jc w:val="both"/>
        <w:textAlignment w:val="baseline"/>
        <w:rPr>
          <w:b/>
          <w:bCs/>
          <w:sz w:val="24"/>
          <w:szCs w:val="24"/>
        </w:rPr>
      </w:pPr>
      <w:r w:rsidRPr="00426C5F">
        <w:rPr>
          <w:b/>
          <w:sz w:val="24"/>
          <w:szCs w:val="24"/>
        </w:rPr>
        <w:t xml:space="preserve">11. </w:t>
      </w:r>
      <w:r w:rsidRPr="003D59BC">
        <w:rPr>
          <w:b/>
          <w:bCs/>
          <w:sz w:val="24"/>
          <w:szCs w:val="24"/>
          <w:u w:val="single"/>
        </w:rPr>
        <w:t>DO PAGAMENTO: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11.1. O pagamento dos serviços será efetuado da seguinte forma:</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À vista, após conclusão do objeto .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11.3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9F37BB"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11.4. Ocorrendo atraso no pagamento, os valores serão corrigidos monetariamente pelo IPCA do período, ou outro índice que vier a substituí-lo, e a Administração compensará a contratada com juros de 0,5% ao mês, pro rata. </w:t>
      </w:r>
    </w:p>
    <w:p w:rsid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p>
    <w:p w:rsidR="005921F2" w:rsidRPr="00305E3A" w:rsidRDefault="005921F2" w:rsidP="00305E3A">
      <w:pPr>
        <w:overflowPunct w:val="0"/>
        <w:autoSpaceDE w:val="0"/>
        <w:autoSpaceDN w:val="0"/>
        <w:adjustRightInd w:val="0"/>
        <w:spacing w:after="0" w:line="240" w:lineRule="auto"/>
        <w:ind w:right="-524" w:firstLine="709"/>
        <w:jc w:val="both"/>
        <w:textAlignment w:val="baseline"/>
        <w:rPr>
          <w:b/>
          <w:sz w:val="24"/>
          <w:szCs w:val="24"/>
        </w:rPr>
      </w:pPr>
      <w:r w:rsidRPr="005921F2">
        <w:rPr>
          <w:b/>
          <w:sz w:val="24"/>
          <w:szCs w:val="24"/>
        </w:rPr>
        <w:t xml:space="preserve">12. </w:t>
      </w:r>
      <w:r w:rsidRPr="003D59BC">
        <w:rPr>
          <w:b/>
          <w:sz w:val="24"/>
          <w:szCs w:val="24"/>
          <w:u w:val="single"/>
        </w:rPr>
        <w:t>DA TROCA DOS LUBRIFICANTES</w:t>
      </w:r>
      <w:r w:rsidR="003D59BC" w:rsidRPr="003D59BC">
        <w:rPr>
          <w:b/>
          <w:sz w:val="24"/>
          <w:szCs w:val="24"/>
          <w:u w:val="single"/>
        </w:rPr>
        <w:t>:</w:t>
      </w:r>
    </w:p>
    <w:p w:rsidR="005921F2" w:rsidRDefault="005921F2"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12.1 As referidas trocas de lubrificantes, deverão ser feitas no local da venda do referido produto, dentro do Município de Jacuizinho/ RS, devido as maquinas do Município não precisarem se deslocar grandes distancias para a referida troca.</w:t>
      </w:r>
    </w:p>
    <w:p w:rsidR="009F37BB" w:rsidRPr="00426C5F" w:rsidRDefault="005921F2" w:rsidP="005921F2">
      <w:pPr>
        <w:overflowPunct w:val="0"/>
        <w:autoSpaceDE w:val="0"/>
        <w:autoSpaceDN w:val="0"/>
        <w:adjustRightInd w:val="0"/>
        <w:spacing w:after="0" w:line="240" w:lineRule="auto"/>
        <w:ind w:right="-524" w:firstLine="709"/>
        <w:jc w:val="both"/>
        <w:textAlignment w:val="baseline"/>
        <w:rPr>
          <w:sz w:val="24"/>
          <w:szCs w:val="24"/>
        </w:rPr>
      </w:pPr>
      <w:r>
        <w:rPr>
          <w:sz w:val="24"/>
          <w:szCs w:val="24"/>
        </w:rPr>
        <w:t>12.2</w:t>
      </w:r>
      <w:r w:rsidRPr="005921F2">
        <w:rPr>
          <w:sz w:val="24"/>
          <w:szCs w:val="24"/>
        </w:rPr>
        <w:t xml:space="preserve"> - O fornecimento e a troca dos lubrificantes, objetos desta Licitação, será realizado, pela Licitante Vencedora, diretamente nos veículos, de propriedade da Municipalidade, no </w:t>
      </w:r>
      <w:r w:rsidRPr="005921F2">
        <w:rPr>
          <w:b/>
          <w:sz w:val="24"/>
          <w:szCs w:val="24"/>
          <w:u w:val="single"/>
        </w:rPr>
        <w:t>Município de Jacuizinho/RS</w:t>
      </w:r>
      <w:r w:rsidRPr="005921F2">
        <w:rPr>
          <w:sz w:val="24"/>
          <w:szCs w:val="24"/>
        </w:rPr>
        <w:t>, no ato da solicitação da Administração Munic</w:t>
      </w:r>
      <w:r>
        <w:rPr>
          <w:sz w:val="24"/>
          <w:szCs w:val="24"/>
        </w:rPr>
        <w:t>ipal.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b/>
          <w:sz w:val="24"/>
          <w:szCs w:val="24"/>
        </w:rPr>
        <w:t>13</w:t>
      </w:r>
      <w:r w:rsidR="009F37BB" w:rsidRPr="00426C5F">
        <w:rPr>
          <w:b/>
          <w:sz w:val="24"/>
          <w:szCs w:val="24"/>
        </w:rPr>
        <w:t xml:space="preserve">.  </w:t>
      </w:r>
      <w:r w:rsidR="009F37BB" w:rsidRPr="003D59BC">
        <w:rPr>
          <w:b/>
          <w:sz w:val="24"/>
          <w:szCs w:val="24"/>
          <w:u w:val="single"/>
        </w:rPr>
        <w:t>DA DOTAÇÃO ORÇAMENTÁRIA</w:t>
      </w:r>
      <w:r>
        <w:rPr>
          <w:b/>
          <w:sz w:val="24"/>
          <w:szCs w:val="24"/>
          <w:u w:val="single"/>
        </w:rPr>
        <w:t>:</w:t>
      </w:r>
    </w:p>
    <w:p w:rsidR="009F37BB" w:rsidRPr="00426C5F" w:rsidRDefault="009F37BB" w:rsidP="009D79F4">
      <w:pPr>
        <w:overflowPunct w:val="0"/>
        <w:autoSpaceDE w:val="0"/>
        <w:autoSpaceDN w:val="0"/>
        <w:adjustRightInd w:val="0"/>
        <w:spacing w:after="0" w:line="240" w:lineRule="auto"/>
        <w:ind w:right="-524" w:firstLine="2640"/>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lastRenderedPageBreak/>
        <w:t>1</w:t>
      </w:r>
      <w:r w:rsidR="003D59BC">
        <w:rPr>
          <w:sz w:val="24"/>
          <w:szCs w:val="24"/>
        </w:rPr>
        <w:t>3</w:t>
      </w:r>
      <w:r w:rsidRPr="00426C5F">
        <w:rPr>
          <w:sz w:val="24"/>
          <w:szCs w:val="24"/>
        </w:rPr>
        <w:t>.1</w:t>
      </w:r>
      <w:r w:rsidRPr="00426C5F">
        <w:rPr>
          <w:b/>
          <w:sz w:val="24"/>
          <w:szCs w:val="24"/>
        </w:rPr>
        <w:t xml:space="preserve"> -</w:t>
      </w:r>
      <w:r w:rsidRPr="00426C5F">
        <w:rPr>
          <w:sz w:val="24"/>
          <w:szCs w:val="24"/>
        </w:rPr>
        <w:t xml:space="preserve"> As despesas decorrentes da presente Licitação, correrão por conta das Dotações Orçamentárias constantes do Parecer Contábil, anexo à requisição administrativa, integrante do Processo Licitatório Nº 31/2016 – na modalidade de Pregão Presencial Nº 15/2016.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305E3A">
      <w:pPr>
        <w:overflowPunct w:val="0"/>
        <w:autoSpaceDE w:val="0"/>
        <w:autoSpaceDN w:val="0"/>
        <w:adjustRightInd w:val="0"/>
        <w:spacing w:after="0" w:line="240" w:lineRule="auto"/>
        <w:ind w:right="-524" w:firstLine="709"/>
        <w:jc w:val="both"/>
        <w:textAlignment w:val="baseline"/>
        <w:rPr>
          <w:sz w:val="24"/>
          <w:szCs w:val="24"/>
        </w:rPr>
      </w:pPr>
      <w:r w:rsidRPr="00426C5F">
        <w:rPr>
          <w:b/>
          <w:sz w:val="24"/>
          <w:szCs w:val="24"/>
        </w:rPr>
        <w:t>1</w:t>
      </w:r>
      <w:r w:rsidR="003D59BC">
        <w:rPr>
          <w:b/>
          <w:sz w:val="24"/>
          <w:szCs w:val="24"/>
        </w:rPr>
        <w:t>4</w:t>
      </w:r>
      <w:r w:rsidRPr="00426C5F">
        <w:rPr>
          <w:b/>
          <w:sz w:val="24"/>
          <w:szCs w:val="24"/>
        </w:rPr>
        <w:t xml:space="preserve">. </w:t>
      </w:r>
      <w:r w:rsidRPr="003D59BC">
        <w:rPr>
          <w:b/>
          <w:sz w:val="24"/>
          <w:szCs w:val="24"/>
          <w:u w:val="single"/>
        </w:rPr>
        <w:t>DAS PENALIDADES</w:t>
      </w:r>
      <w:r w:rsidR="003D59BC" w:rsidRPr="003D59BC">
        <w:rPr>
          <w:b/>
          <w:sz w:val="24"/>
          <w:szCs w:val="24"/>
          <w:u w:val="single"/>
        </w:rPr>
        <w:t>:</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w:t>
      </w:r>
      <w:r w:rsidR="003D59BC">
        <w:rPr>
          <w:sz w:val="24"/>
          <w:szCs w:val="24"/>
        </w:rPr>
        <w:t>4</w:t>
      </w:r>
      <w:r w:rsidRPr="00426C5F">
        <w:rPr>
          <w:sz w:val="24"/>
          <w:szCs w:val="24"/>
        </w:rPr>
        <w:t>.1</w:t>
      </w:r>
      <w:r w:rsidRPr="00426C5F">
        <w:rPr>
          <w:b/>
          <w:sz w:val="24"/>
          <w:szCs w:val="24"/>
        </w:rPr>
        <w:t xml:space="preserve"> –</w:t>
      </w:r>
      <w:r w:rsidRPr="00426C5F">
        <w:rPr>
          <w:sz w:val="24"/>
          <w:szCs w:val="24"/>
        </w:rPr>
        <w:t xml:space="preserve"> Pelo inadimplemento das obrigações, seja na condição de participante do Pregão ou de contratada, as Licitantes, conforme a infração, estarão sujeitas à seguintes penalidades:</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b/>
          <w:sz w:val="24"/>
          <w:szCs w:val="24"/>
        </w:rPr>
        <w:t>a)</w:t>
      </w:r>
      <w:r w:rsidRPr="00426C5F">
        <w:rPr>
          <w:sz w:val="24"/>
          <w:szCs w:val="24"/>
        </w:rPr>
        <w:t xml:space="preserve"> deixar de apresentar a documentação exigida na Licitação: </w:t>
      </w:r>
      <w:r w:rsidRPr="00426C5F">
        <w:rPr>
          <w:i/>
          <w:sz w:val="24"/>
          <w:szCs w:val="24"/>
        </w:rPr>
        <w:t>suspensão do direito de licitar e contratar com a Administração pelo prazo de 02 (dois) anos e multa de até 10% (dez por cento) sobre o valor estimado da contratação;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 xml:space="preserve">b) </w:t>
      </w:r>
      <w:r w:rsidRPr="00426C5F">
        <w:rPr>
          <w:sz w:val="24"/>
          <w:szCs w:val="24"/>
        </w:rPr>
        <w:t xml:space="preserve">manter comportamento inadequado durante o pregão: </w:t>
      </w:r>
      <w:r w:rsidRPr="00426C5F">
        <w:rPr>
          <w:i/>
          <w:sz w:val="24"/>
          <w:szCs w:val="24"/>
        </w:rPr>
        <w:t xml:space="preserve">afastamento do certame e suspensão do direito de licitar e contratar com a Administração pelo prazo de 02 (dois) anos; </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 xml:space="preserve">c) </w:t>
      </w:r>
      <w:r w:rsidRPr="00426C5F">
        <w:rPr>
          <w:sz w:val="24"/>
          <w:szCs w:val="24"/>
        </w:rPr>
        <w:t xml:space="preserve">deixar de manter a proposta (recusa injustificada para contratar): </w:t>
      </w:r>
      <w:r w:rsidRPr="00426C5F">
        <w:rPr>
          <w:i/>
          <w:sz w:val="24"/>
          <w:szCs w:val="24"/>
        </w:rPr>
        <w:t>suspensão do direito de licitar e contratar com a Administração pelo prazo de 05 (cinco) anos e multa de 10% (dez por cento) sobre o valor estimado da contratação;</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b/>
          <w:sz w:val="24"/>
          <w:szCs w:val="24"/>
        </w:rPr>
        <w:t xml:space="preserve">d) </w:t>
      </w:r>
      <w:r w:rsidRPr="00426C5F">
        <w:rPr>
          <w:sz w:val="24"/>
          <w:szCs w:val="24"/>
        </w:rPr>
        <w:t xml:space="preserve">executar o contrato com irregularidades, passíveis de correção durante a execução e sem prejuízo ao resultado: </w:t>
      </w:r>
      <w:r w:rsidRPr="00426C5F">
        <w:rPr>
          <w:i/>
          <w:sz w:val="24"/>
          <w:szCs w:val="24"/>
        </w:rPr>
        <w:t>advertência;</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b/>
          <w:sz w:val="24"/>
          <w:szCs w:val="24"/>
        </w:rPr>
        <w:t>e)</w:t>
      </w:r>
      <w:r w:rsidRPr="00426C5F">
        <w:rPr>
          <w:sz w:val="24"/>
          <w:szCs w:val="24"/>
        </w:rPr>
        <w:t xml:space="preserve"> executar o contrato com atraso injustificado, até o limite de 05 (cinco) dias, após os quais será considerado como inexecução contratual: </w:t>
      </w:r>
      <w:r w:rsidRPr="00426C5F">
        <w:rPr>
          <w:i/>
          <w:sz w:val="24"/>
          <w:szCs w:val="24"/>
        </w:rPr>
        <w:t>multa diária de 0,5% (meio por cento) sobre o valor atualizado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 xml:space="preserve">f) </w:t>
      </w:r>
      <w:r w:rsidRPr="00426C5F">
        <w:rPr>
          <w:sz w:val="24"/>
          <w:szCs w:val="24"/>
        </w:rPr>
        <w:t xml:space="preserve">inexecução parcial do contrato: </w:t>
      </w:r>
      <w:r w:rsidRPr="00426C5F">
        <w:rPr>
          <w:i/>
          <w:sz w:val="24"/>
          <w:szCs w:val="24"/>
        </w:rPr>
        <w:t>suspensão do direito de licitar e contratar com a Administração pelo prazo de 03 (três) anos e multa de até 8% (oito por cento) sobre o valor correspondente ao montante não adimplido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g)</w:t>
      </w:r>
      <w:r w:rsidRPr="00426C5F">
        <w:rPr>
          <w:sz w:val="24"/>
          <w:szCs w:val="24"/>
        </w:rPr>
        <w:t xml:space="preserve"> inexecução total do contrato: </w:t>
      </w:r>
      <w:r w:rsidRPr="00426C5F">
        <w:rPr>
          <w:i/>
          <w:sz w:val="24"/>
          <w:szCs w:val="24"/>
        </w:rPr>
        <w:t>suspensão do direito de licitar e contratar com a Administração pelo prazo de 05 (cinco) anos e multa de até 10% (dez por cento) sobre o valor atualizado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i/>
          <w:sz w:val="24"/>
          <w:szCs w:val="24"/>
        </w:rPr>
      </w:pPr>
      <w:r w:rsidRPr="00426C5F">
        <w:rPr>
          <w:b/>
          <w:sz w:val="24"/>
          <w:szCs w:val="24"/>
        </w:rPr>
        <w:t>h)</w:t>
      </w:r>
      <w:r w:rsidRPr="00426C5F">
        <w:rPr>
          <w:sz w:val="24"/>
          <w:szCs w:val="24"/>
        </w:rPr>
        <w:t xml:space="preserve"> causar prejuízo material resultante diretamente de execução contratual: d</w:t>
      </w:r>
      <w:r w:rsidRPr="00426C5F">
        <w:rPr>
          <w:i/>
          <w:sz w:val="24"/>
          <w:szCs w:val="24"/>
        </w:rPr>
        <w:t>eclaração de inidoneidade cumulada com a suspensão do direito de licitar e contratar com a Administração Pública pelo prazo de 05 (cinco) anos e multa de até 10% (dez por cento) sobre o valor atualizado do contrato.</w:t>
      </w:r>
    </w:p>
    <w:p w:rsidR="009F37BB" w:rsidRPr="00426C5F" w:rsidRDefault="009F37BB" w:rsidP="009D79F4">
      <w:pPr>
        <w:overflowPunct w:val="0"/>
        <w:autoSpaceDE w:val="0"/>
        <w:autoSpaceDN w:val="0"/>
        <w:adjustRightInd w:val="0"/>
        <w:spacing w:after="0" w:line="240" w:lineRule="auto"/>
        <w:ind w:right="-524"/>
        <w:jc w:val="both"/>
        <w:textAlignment w:val="baseline"/>
        <w:rPr>
          <w:b/>
          <w:sz w:val="24"/>
          <w:szCs w:val="24"/>
        </w:rPr>
      </w:pP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14</w:t>
      </w:r>
      <w:r w:rsidR="009F37BB" w:rsidRPr="00426C5F">
        <w:rPr>
          <w:sz w:val="24"/>
          <w:szCs w:val="24"/>
        </w:rPr>
        <w:t>.2</w:t>
      </w:r>
      <w:r w:rsidR="009F37BB" w:rsidRPr="00426C5F">
        <w:rPr>
          <w:b/>
          <w:sz w:val="24"/>
          <w:szCs w:val="24"/>
        </w:rPr>
        <w:t xml:space="preserve"> - </w:t>
      </w:r>
      <w:r w:rsidR="009F37BB" w:rsidRPr="00426C5F">
        <w:rPr>
          <w:sz w:val="24"/>
          <w:szCs w:val="24"/>
        </w:rPr>
        <w:t>As penalidades serão registradas no cadastro da contratada, quando for o caso.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14</w:t>
      </w:r>
      <w:r w:rsidR="009F37BB" w:rsidRPr="00426C5F">
        <w:rPr>
          <w:sz w:val="24"/>
          <w:szCs w:val="24"/>
        </w:rPr>
        <w:t>.3</w:t>
      </w:r>
      <w:r w:rsidR="009F37BB" w:rsidRPr="00426C5F">
        <w:rPr>
          <w:b/>
          <w:sz w:val="24"/>
          <w:szCs w:val="24"/>
        </w:rPr>
        <w:t xml:space="preserve"> -</w:t>
      </w:r>
      <w:r w:rsidR="009F37BB" w:rsidRPr="00426C5F">
        <w:rPr>
          <w:sz w:val="24"/>
          <w:szCs w:val="24"/>
        </w:rPr>
        <w:t xml:space="preserve"> Nenhum pagamento será efetuado pela Administração enquanto pendente de liquidação qualquer obrigação financeira que for imposta a contratada em virtude de penalidade ou inadimplência contratual.</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3D59BC" w:rsidP="00305E3A">
      <w:pPr>
        <w:overflowPunct w:val="0"/>
        <w:autoSpaceDE w:val="0"/>
        <w:autoSpaceDN w:val="0"/>
        <w:adjustRightInd w:val="0"/>
        <w:spacing w:after="0" w:line="240" w:lineRule="auto"/>
        <w:ind w:right="-524" w:firstLine="709"/>
        <w:jc w:val="both"/>
        <w:textAlignment w:val="baseline"/>
        <w:rPr>
          <w:sz w:val="24"/>
          <w:szCs w:val="24"/>
        </w:rPr>
      </w:pPr>
      <w:r w:rsidRPr="00305E3A">
        <w:rPr>
          <w:b/>
          <w:sz w:val="24"/>
          <w:szCs w:val="24"/>
        </w:rPr>
        <w:t>15</w:t>
      </w:r>
      <w:r w:rsidR="009F37BB" w:rsidRPr="00305E3A">
        <w:rPr>
          <w:b/>
          <w:sz w:val="24"/>
          <w:szCs w:val="24"/>
        </w:rPr>
        <w:t xml:space="preserve"> –</w:t>
      </w:r>
      <w:r w:rsidR="009F37BB" w:rsidRPr="00426C5F">
        <w:rPr>
          <w:b/>
          <w:sz w:val="24"/>
          <w:szCs w:val="24"/>
          <w:u w:val="single"/>
        </w:rPr>
        <w:t xml:space="preserve"> DAS DISPOSIÇÕES GERAIS</w:t>
      </w:r>
      <w:r w:rsidR="00305E3A">
        <w:rPr>
          <w:sz w:val="24"/>
          <w:szCs w:val="24"/>
        </w:rPr>
        <w:t>:</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.1</w:t>
      </w:r>
      <w:r w:rsidR="009F37BB" w:rsidRPr="00426C5F">
        <w:rPr>
          <w:b/>
          <w:sz w:val="24"/>
          <w:szCs w:val="24"/>
        </w:rPr>
        <w:t xml:space="preserve"> –</w:t>
      </w:r>
      <w:r w:rsidR="009F37BB" w:rsidRPr="00426C5F">
        <w:rPr>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centro, ou pelos telefones (55).3629-1087 ou 3629-1002, no horário das 07:30 às 13:30 horas, com antecedência mínima de 03 (três) dias da data marcada para o recebimento dos envelopes.</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.2</w:t>
      </w:r>
      <w:r w:rsidR="009F37BB" w:rsidRPr="00426C5F">
        <w:rPr>
          <w:b/>
          <w:sz w:val="24"/>
          <w:szCs w:val="24"/>
        </w:rPr>
        <w:t xml:space="preserve"> –</w:t>
      </w:r>
      <w:r w:rsidR="009F37BB" w:rsidRPr="00426C5F">
        <w:rPr>
          <w:sz w:val="24"/>
          <w:szCs w:val="24"/>
        </w:rPr>
        <w:t xml:space="preserve"> Os questionamentos recebidos e as respectivas respostas com relação ao presente Pregão encontrar-se-ão à disposição de todos os interessados, no Município, no Setor de Licitações.</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.3</w:t>
      </w:r>
      <w:r w:rsidR="009F37BB" w:rsidRPr="00426C5F">
        <w:rPr>
          <w:b/>
          <w:sz w:val="24"/>
          <w:szCs w:val="24"/>
        </w:rPr>
        <w:t xml:space="preserve"> - </w:t>
      </w:r>
      <w:r w:rsidR="009F37BB" w:rsidRPr="00426C5F">
        <w:rPr>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lastRenderedPageBreak/>
        <w:t>15</w:t>
      </w:r>
      <w:r w:rsidR="009F37BB" w:rsidRPr="00426C5F">
        <w:rPr>
          <w:sz w:val="24"/>
          <w:szCs w:val="24"/>
        </w:rPr>
        <w:t>.4</w:t>
      </w:r>
      <w:r w:rsidR="009F37BB" w:rsidRPr="00426C5F">
        <w:rPr>
          <w:b/>
          <w:sz w:val="24"/>
          <w:szCs w:val="24"/>
        </w:rPr>
        <w:t xml:space="preserve"> - </w:t>
      </w:r>
      <w:r w:rsidR="009F37BB" w:rsidRPr="00426C5F">
        <w:rPr>
          <w:sz w:val="24"/>
          <w:szCs w:val="24"/>
        </w:rPr>
        <w:t xml:space="preserve">Para agilização dos trabalhos, solicita-se que as licitantes façam constar na documentação o seu endereço, </w:t>
      </w:r>
      <w:r w:rsidR="009F37BB" w:rsidRPr="00426C5F">
        <w:rPr>
          <w:i/>
          <w:sz w:val="24"/>
          <w:szCs w:val="24"/>
        </w:rPr>
        <w:t xml:space="preserve">e-mail </w:t>
      </w:r>
      <w:r w:rsidR="009F37BB" w:rsidRPr="00426C5F">
        <w:rPr>
          <w:sz w:val="24"/>
          <w:szCs w:val="24"/>
        </w:rPr>
        <w:t>e</w:t>
      </w:r>
      <w:r w:rsidR="009F37BB" w:rsidRPr="00426C5F">
        <w:rPr>
          <w:i/>
          <w:sz w:val="24"/>
          <w:szCs w:val="24"/>
        </w:rPr>
        <w:t xml:space="preserve"> </w:t>
      </w:r>
      <w:r w:rsidR="009F37BB" w:rsidRPr="00426C5F">
        <w:rPr>
          <w:sz w:val="24"/>
          <w:szCs w:val="24"/>
        </w:rPr>
        <w:t>os números de fax e telefone.</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.5</w:t>
      </w:r>
      <w:r w:rsidR="009F37BB" w:rsidRPr="00426C5F">
        <w:rPr>
          <w:b/>
          <w:sz w:val="24"/>
          <w:szCs w:val="24"/>
        </w:rPr>
        <w:t xml:space="preserve"> -</w:t>
      </w:r>
      <w:r w:rsidR="009F37BB" w:rsidRPr="00426C5F">
        <w:rPr>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.6</w:t>
      </w:r>
      <w:r w:rsidR="009F37BB" w:rsidRPr="00426C5F">
        <w:rPr>
          <w:b/>
          <w:sz w:val="24"/>
          <w:szCs w:val="24"/>
        </w:rPr>
        <w:t xml:space="preserve"> - </w:t>
      </w:r>
      <w:r w:rsidR="009F37BB" w:rsidRPr="00426C5F">
        <w:rPr>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1</w:t>
      </w:r>
      <w:r w:rsidR="003D59BC">
        <w:rPr>
          <w:sz w:val="24"/>
          <w:szCs w:val="24"/>
        </w:rPr>
        <w:t>5</w:t>
      </w:r>
      <w:r w:rsidRPr="00426C5F">
        <w:rPr>
          <w:sz w:val="24"/>
          <w:szCs w:val="24"/>
        </w:rPr>
        <w:t>.7</w:t>
      </w:r>
      <w:r w:rsidRPr="00426C5F">
        <w:rPr>
          <w:b/>
          <w:sz w:val="24"/>
          <w:szCs w:val="24"/>
        </w:rPr>
        <w:t xml:space="preserve"> -</w:t>
      </w:r>
      <w:r w:rsidRPr="00426C5F">
        <w:rPr>
          <w:sz w:val="24"/>
          <w:szCs w:val="24"/>
        </w:rPr>
        <w:t xml:space="preserve"> Após a apresentação da proposta, não caberá desistência, salvo por motivo justo decorrente de fato superveniente e aceito pelo Pregoeiro.</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.8</w:t>
      </w:r>
      <w:r w:rsidR="009F37BB" w:rsidRPr="00426C5F">
        <w:rPr>
          <w:b/>
          <w:sz w:val="24"/>
          <w:szCs w:val="24"/>
        </w:rPr>
        <w:t xml:space="preserve"> - </w:t>
      </w:r>
      <w:r w:rsidR="009F37BB" w:rsidRPr="00426C5F">
        <w:rPr>
          <w:sz w:val="24"/>
          <w:szCs w:val="24"/>
        </w:rPr>
        <w:t>A Administração poderá revogar a licitação por razões de interesse público, devendo anulá-la por ilegalidade, em despacho fundamentado, sem a obrigação de indenizar (art. 49 da Lei Federal nº 8.666-93).</w:t>
      </w:r>
    </w:p>
    <w:p w:rsidR="009F37BB" w:rsidRPr="00426C5F" w:rsidRDefault="003D59BC" w:rsidP="009D79F4">
      <w:pPr>
        <w:overflowPunct w:val="0"/>
        <w:autoSpaceDE w:val="0"/>
        <w:autoSpaceDN w:val="0"/>
        <w:adjustRightInd w:val="0"/>
        <w:spacing w:after="120" w:line="240" w:lineRule="auto"/>
        <w:ind w:right="-524" w:firstLine="709"/>
        <w:jc w:val="both"/>
        <w:textAlignment w:val="baseline"/>
        <w:rPr>
          <w:sz w:val="24"/>
          <w:szCs w:val="24"/>
        </w:rPr>
      </w:pPr>
      <w:r>
        <w:rPr>
          <w:sz w:val="24"/>
          <w:szCs w:val="24"/>
        </w:rPr>
        <w:t>15</w:t>
      </w:r>
      <w:r w:rsidR="009F37BB" w:rsidRPr="00426C5F">
        <w:rPr>
          <w:sz w:val="24"/>
          <w:szCs w:val="24"/>
        </w:rPr>
        <w:t>.9</w:t>
      </w:r>
      <w:r w:rsidR="009F37BB" w:rsidRPr="00426C5F">
        <w:rPr>
          <w:b/>
          <w:sz w:val="24"/>
          <w:szCs w:val="24"/>
        </w:rPr>
        <w:t xml:space="preserve"> -</w:t>
      </w:r>
      <w:r w:rsidR="009F37BB" w:rsidRPr="00426C5F">
        <w:rPr>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à serem fornecidos. </w:t>
      </w:r>
    </w:p>
    <w:p w:rsidR="009F37BB" w:rsidRPr="00426C5F" w:rsidRDefault="003D59BC" w:rsidP="009D79F4">
      <w:pPr>
        <w:overflowPunct w:val="0"/>
        <w:autoSpaceDE w:val="0"/>
        <w:autoSpaceDN w:val="0"/>
        <w:adjustRightInd w:val="0"/>
        <w:spacing w:after="120" w:line="240" w:lineRule="auto"/>
        <w:ind w:right="-524" w:firstLine="709"/>
        <w:jc w:val="both"/>
        <w:textAlignment w:val="baseline"/>
        <w:rPr>
          <w:sz w:val="24"/>
          <w:szCs w:val="24"/>
        </w:rPr>
      </w:pPr>
      <w:r>
        <w:rPr>
          <w:sz w:val="24"/>
          <w:szCs w:val="24"/>
        </w:rPr>
        <w:t>15</w:t>
      </w:r>
      <w:r w:rsidR="009F37BB" w:rsidRPr="00426C5F">
        <w:rPr>
          <w:sz w:val="24"/>
          <w:szCs w:val="24"/>
        </w:rPr>
        <w:t>.10</w:t>
      </w:r>
      <w:r w:rsidR="009F37BB" w:rsidRPr="00426C5F">
        <w:rPr>
          <w:b/>
          <w:sz w:val="24"/>
          <w:szCs w:val="24"/>
        </w:rPr>
        <w:t xml:space="preserve"> -</w:t>
      </w:r>
      <w:r w:rsidR="009F37BB" w:rsidRPr="00426C5F">
        <w:rPr>
          <w:sz w:val="24"/>
          <w:szCs w:val="24"/>
        </w:rPr>
        <w:t xml:space="preserve"> É assegurado a fiscalização do Município, o direito de ordenar a suspensão do fornecimento dos combustíveis,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9F37BB" w:rsidRPr="00426C5F" w:rsidRDefault="003D59BC" w:rsidP="009D79F4">
      <w:pPr>
        <w:overflowPunct w:val="0"/>
        <w:autoSpaceDE w:val="0"/>
        <w:autoSpaceDN w:val="0"/>
        <w:adjustRightInd w:val="0"/>
        <w:spacing w:after="0" w:line="240" w:lineRule="auto"/>
        <w:ind w:right="-524" w:firstLine="709"/>
        <w:jc w:val="both"/>
        <w:textAlignment w:val="baseline"/>
        <w:rPr>
          <w:sz w:val="24"/>
          <w:szCs w:val="24"/>
        </w:rPr>
      </w:pPr>
      <w:r>
        <w:rPr>
          <w:sz w:val="24"/>
          <w:szCs w:val="24"/>
        </w:rPr>
        <w:t>15</w:t>
      </w:r>
      <w:r w:rsidR="009F37BB" w:rsidRPr="00426C5F">
        <w:rPr>
          <w:sz w:val="24"/>
          <w:szCs w:val="24"/>
        </w:rPr>
        <w:t>.11</w:t>
      </w:r>
      <w:r w:rsidR="009F37BB" w:rsidRPr="00426C5F">
        <w:rPr>
          <w:b/>
          <w:sz w:val="24"/>
          <w:szCs w:val="24"/>
        </w:rPr>
        <w:t xml:space="preserve"> –</w:t>
      </w:r>
      <w:r w:rsidR="009F37BB" w:rsidRPr="00426C5F">
        <w:rPr>
          <w:sz w:val="24"/>
          <w:szCs w:val="24"/>
        </w:rPr>
        <w:t xml:space="preserve"> Fica eleito o Foro da Comarca de Salto do Jacuí/RS, para dirimir quaisquer litígios oriundos deste Pregão e do contrato dele decorrente, com expressa renúncia a outro qualquer, por mais privilegiado que seja.</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right"/>
        <w:textAlignment w:val="baseline"/>
        <w:rPr>
          <w:sz w:val="24"/>
          <w:szCs w:val="24"/>
        </w:rPr>
      </w:pPr>
      <w:r w:rsidRPr="00426C5F">
        <w:rPr>
          <w:b/>
          <w:sz w:val="24"/>
          <w:szCs w:val="24"/>
        </w:rPr>
        <w:t>Jacuizinho/RS</w:t>
      </w:r>
      <w:r w:rsidRPr="00426C5F">
        <w:rPr>
          <w:sz w:val="24"/>
          <w:szCs w:val="24"/>
        </w:rPr>
        <w:t>, 19 de julho de 2016.</w:t>
      </w: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b/>
          <w:sz w:val="24"/>
          <w:szCs w:val="24"/>
        </w:rPr>
      </w:pPr>
      <w:r w:rsidRPr="00426C5F">
        <w:rPr>
          <w:b/>
          <w:sz w:val="24"/>
          <w:szCs w:val="24"/>
        </w:rPr>
        <w:t>VOLMIR PEDRO CAPITANIO</w:t>
      </w: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r w:rsidRPr="00426C5F">
        <w:rPr>
          <w:sz w:val="24"/>
          <w:szCs w:val="24"/>
        </w:rPr>
        <w:t xml:space="preserve">Prefeito Municipal </w:t>
      </w:r>
    </w:p>
    <w:p w:rsidR="009F37BB" w:rsidRPr="00426C5F" w:rsidRDefault="009F37BB" w:rsidP="009D79F4">
      <w:pPr>
        <w:overflowPunct w:val="0"/>
        <w:autoSpaceDE w:val="0"/>
        <w:autoSpaceDN w:val="0"/>
        <w:adjustRightInd w:val="0"/>
        <w:spacing w:after="0" w:line="240" w:lineRule="auto"/>
        <w:ind w:right="-524"/>
        <w:jc w:val="right"/>
        <w:textAlignment w:val="baseline"/>
        <w:rPr>
          <w:sz w:val="24"/>
          <w:szCs w:val="24"/>
        </w:rPr>
      </w:pPr>
      <w:r w:rsidRPr="00426C5F">
        <w:rPr>
          <w:sz w:val="24"/>
          <w:szCs w:val="24"/>
        </w:rPr>
        <w:br w:type="page"/>
      </w:r>
    </w:p>
    <w:p w:rsidR="009F37BB" w:rsidRPr="005921F2" w:rsidRDefault="009F37BB" w:rsidP="005921F2">
      <w:pPr>
        <w:overflowPunct w:val="0"/>
        <w:autoSpaceDE w:val="0"/>
        <w:autoSpaceDN w:val="0"/>
        <w:adjustRightInd w:val="0"/>
        <w:spacing w:after="0" w:line="240" w:lineRule="auto"/>
        <w:ind w:right="-524"/>
        <w:jc w:val="center"/>
        <w:textAlignment w:val="baseline"/>
        <w:rPr>
          <w:b/>
          <w:sz w:val="24"/>
          <w:szCs w:val="24"/>
          <w:u w:val="single"/>
        </w:rPr>
      </w:pPr>
      <w:r w:rsidRPr="005921F2">
        <w:rPr>
          <w:b/>
          <w:sz w:val="24"/>
          <w:szCs w:val="24"/>
          <w:u w:val="single"/>
        </w:rPr>
        <w:lastRenderedPageBreak/>
        <w:t>ANEXO I</w:t>
      </w:r>
    </w:p>
    <w:p w:rsidR="009F37BB" w:rsidRPr="005921F2" w:rsidRDefault="009F37BB" w:rsidP="005921F2">
      <w:pPr>
        <w:overflowPunct w:val="0"/>
        <w:autoSpaceDE w:val="0"/>
        <w:autoSpaceDN w:val="0"/>
        <w:adjustRightInd w:val="0"/>
        <w:spacing w:after="0" w:line="240" w:lineRule="auto"/>
        <w:ind w:right="-524" w:firstLine="709"/>
        <w:jc w:val="center"/>
        <w:textAlignment w:val="baseline"/>
        <w:rPr>
          <w:b/>
          <w:sz w:val="24"/>
          <w:szCs w:val="24"/>
          <w:u w:val="single"/>
        </w:rPr>
      </w:pPr>
    </w:p>
    <w:p w:rsidR="009F37BB" w:rsidRPr="005921F2" w:rsidRDefault="009F37BB" w:rsidP="005921F2">
      <w:pPr>
        <w:spacing w:after="0" w:line="240" w:lineRule="auto"/>
        <w:ind w:right="-524" w:firstLine="709"/>
        <w:jc w:val="center"/>
        <w:rPr>
          <w:b/>
          <w:sz w:val="24"/>
          <w:szCs w:val="24"/>
          <w:u w:val="single"/>
        </w:rPr>
      </w:pPr>
      <w:r w:rsidRPr="005921F2">
        <w:rPr>
          <w:b/>
          <w:sz w:val="24"/>
          <w:szCs w:val="24"/>
          <w:u w:val="single"/>
        </w:rPr>
        <w:t>CARACTERISTICAS DO OBJETO:</w:t>
      </w:r>
    </w:p>
    <w:p w:rsidR="009F37BB" w:rsidRPr="00426C5F" w:rsidRDefault="009F37BB" w:rsidP="009D79F4">
      <w:pPr>
        <w:spacing w:after="0" w:line="240" w:lineRule="auto"/>
        <w:ind w:right="-524" w:firstLine="709"/>
        <w:jc w:val="both"/>
        <w:rPr>
          <w:sz w:val="24"/>
          <w:szCs w:val="24"/>
        </w:rPr>
      </w:pPr>
    </w:p>
    <w:p w:rsidR="009F37BB" w:rsidRPr="005921F2" w:rsidRDefault="009F37BB" w:rsidP="009D79F4">
      <w:pPr>
        <w:spacing w:after="0" w:line="240" w:lineRule="auto"/>
        <w:ind w:right="-524" w:firstLine="709"/>
        <w:jc w:val="both"/>
        <w:rPr>
          <w:b/>
          <w:sz w:val="24"/>
          <w:szCs w:val="24"/>
        </w:rPr>
      </w:pPr>
      <w:r w:rsidRPr="00426C5F">
        <w:rPr>
          <w:sz w:val="24"/>
          <w:szCs w:val="24"/>
        </w:rPr>
        <w:t xml:space="preserve">Constitui objeto da presente licitação a seleção de proposta, visando a </w:t>
      </w:r>
      <w:r w:rsidRPr="005921F2">
        <w:rPr>
          <w:b/>
          <w:sz w:val="24"/>
          <w:szCs w:val="24"/>
        </w:rPr>
        <w:t>AQUISIÇÃO E FORNECIMENTO, DE LUBRIFICANTES PARA OS VEÍCULOS E MAQUINAS DA FROTA MUNICIPAL, COM TROCAS NO LOCAL DA VENDA O QUAL DEVERA SER FE</w:t>
      </w:r>
      <w:r w:rsidR="005921F2" w:rsidRPr="005921F2">
        <w:rPr>
          <w:b/>
          <w:sz w:val="24"/>
          <w:szCs w:val="24"/>
        </w:rPr>
        <w:t>ITO NO MUNICIPIO DE JACUIZINHO.</w:t>
      </w:r>
    </w:p>
    <w:p w:rsidR="009F37BB" w:rsidRPr="00426C5F" w:rsidRDefault="009F37BB" w:rsidP="009D79F4">
      <w:pPr>
        <w:spacing w:after="0" w:line="240" w:lineRule="auto"/>
        <w:ind w:right="-524"/>
        <w:jc w:val="both"/>
        <w:rPr>
          <w:b/>
          <w:sz w:val="24"/>
          <w:szCs w:val="24"/>
        </w:rPr>
      </w:pPr>
    </w:p>
    <w:p w:rsidR="009F37BB" w:rsidRPr="00BF3376" w:rsidRDefault="009F37BB" w:rsidP="009D79F4">
      <w:pPr>
        <w:spacing w:after="0" w:line="240" w:lineRule="auto"/>
        <w:ind w:right="-524" w:firstLine="709"/>
        <w:jc w:val="both"/>
        <w:rPr>
          <w:b/>
          <w:sz w:val="24"/>
          <w:szCs w:val="24"/>
          <w:u w:val="single"/>
        </w:rPr>
      </w:pPr>
      <w:r w:rsidRPr="00BF3376">
        <w:rPr>
          <w:b/>
          <w:sz w:val="24"/>
          <w:szCs w:val="24"/>
          <w:u w:val="single"/>
        </w:rPr>
        <w:t>DOS VALORES REFERÊNCIAIS:</w:t>
      </w:r>
    </w:p>
    <w:tbl>
      <w:tblPr>
        <w:tblpPr w:leftFromText="141" w:rightFromText="141" w:vertAnchor="text" w:horzAnchor="margin" w:tblpXSpec="center" w:tblpY="19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639"/>
        <w:gridCol w:w="1062"/>
        <w:gridCol w:w="850"/>
        <w:gridCol w:w="3526"/>
        <w:gridCol w:w="160"/>
        <w:gridCol w:w="992"/>
        <w:gridCol w:w="1915"/>
      </w:tblGrid>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LOTE</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ITEM</w:t>
            </w:r>
          </w:p>
        </w:tc>
        <w:tc>
          <w:tcPr>
            <w:tcW w:w="106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QUANT</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UN</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DESCRIÇÃO</w:t>
            </w:r>
          </w:p>
        </w:tc>
        <w:tc>
          <w:tcPr>
            <w:tcW w:w="160" w:type="dxa"/>
            <w:tcBorders>
              <w:left w:val="nil"/>
              <w:bottom w:val="single" w:sz="4" w:space="0" w:color="auto"/>
            </w:tcBorders>
          </w:tcPr>
          <w:p w:rsidR="00BF3376" w:rsidRPr="00BF3376" w:rsidRDefault="00BF3376" w:rsidP="00BF3376">
            <w:pPr>
              <w:overflowPunct w:val="0"/>
              <w:autoSpaceDE w:val="0"/>
              <w:autoSpaceDN w:val="0"/>
              <w:adjustRightInd w:val="0"/>
              <w:spacing w:after="0" w:line="240" w:lineRule="auto"/>
              <w:ind w:right="-524"/>
              <w:jc w:val="center"/>
              <w:textAlignment w:val="baseline"/>
            </w:pPr>
          </w:p>
        </w:tc>
        <w:tc>
          <w:tcPr>
            <w:tcW w:w="992" w:type="dxa"/>
          </w:tcPr>
          <w:p w:rsidR="00BF3376" w:rsidRPr="00BF3376" w:rsidRDefault="00BF3376" w:rsidP="00BF3376">
            <w:pPr>
              <w:overflowPunct w:val="0"/>
              <w:autoSpaceDE w:val="0"/>
              <w:autoSpaceDN w:val="0"/>
              <w:adjustRightInd w:val="0"/>
              <w:spacing w:after="0" w:line="240" w:lineRule="auto"/>
              <w:ind w:right="-524"/>
              <w:textAlignment w:val="baseline"/>
            </w:pPr>
            <w:r>
              <w:t xml:space="preserve">    </w:t>
            </w:r>
            <w:r w:rsidRPr="00BF3376">
              <w:t>UNIT</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TOTAL</w:t>
            </w:r>
          </w:p>
        </w:tc>
      </w:tr>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1062" w:type="dxa"/>
          </w:tcPr>
          <w:p w:rsidR="00BF3376" w:rsidRPr="00BF3376" w:rsidRDefault="00BF3376" w:rsidP="00BF3376">
            <w:pPr>
              <w:tabs>
                <w:tab w:val="center" w:pos="546"/>
                <w:tab w:val="right" w:pos="1092"/>
              </w:tabs>
              <w:overflowPunct w:val="0"/>
              <w:autoSpaceDE w:val="0"/>
              <w:autoSpaceDN w:val="0"/>
              <w:adjustRightInd w:val="0"/>
              <w:spacing w:after="0" w:line="240" w:lineRule="auto"/>
              <w:ind w:right="-524"/>
              <w:textAlignment w:val="baseline"/>
            </w:pPr>
            <w:r>
              <w:tab/>
            </w:r>
            <w:r w:rsidRPr="00BF3376">
              <w:t>700,0</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Oleo lubrificante para motor diesel TURBO SAE 15 w 40 API CI 4, balde com 20 L</w:t>
            </w:r>
          </w:p>
        </w:tc>
        <w:tc>
          <w:tcPr>
            <w:tcW w:w="160" w:type="dxa"/>
            <w:tcBorders>
              <w:lef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 xml:space="preserve"> </w:t>
            </w:r>
          </w:p>
        </w:tc>
        <w:tc>
          <w:tcPr>
            <w:tcW w:w="99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10,00</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7.000,00</w:t>
            </w:r>
          </w:p>
        </w:tc>
      </w:tr>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2</w:t>
            </w:r>
          </w:p>
        </w:tc>
        <w:tc>
          <w:tcPr>
            <w:tcW w:w="106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650,0</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Oleo hidraulico 68, balde com 20 L</w:t>
            </w:r>
          </w:p>
        </w:tc>
        <w:tc>
          <w:tcPr>
            <w:tcW w:w="160" w:type="dxa"/>
            <w:tcBorders>
              <w:lef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 xml:space="preserve"> </w:t>
            </w:r>
          </w:p>
        </w:tc>
        <w:tc>
          <w:tcPr>
            <w:tcW w:w="99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7,00</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4.550,00</w:t>
            </w:r>
          </w:p>
        </w:tc>
      </w:tr>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3</w:t>
            </w:r>
          </w:p>
        </w:tc>
        <w:tc>
          <w:tcPr>
            <w:tcW w:w="106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360,0</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Oleo para transmissão e dir. hidraulica ATF, balde com 20 L</w:t>
            </w:r>
          </w:p>
        </w:tc>
        <w:tc>
          <w:tcPr>
            <w:tcW w:w="160" w:type="dxa"/>
            <w:tcBorders>
              <w:lef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 xml:space="preserve"> </w:t>
            </w:r>
          </w:p>
        </w:tc>
        <w:tc>
          <w:tcPr>
            <w:tcW w:w="99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10,00</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3.600,00</w:t>
            </w:r>
          </w:p>
        </w:tc>
      </w:tr>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4</w:t>
            </w:r>
          </w:p>
        </w:tc>
        <w:tc>
          <w:tcPr>
            <w:tcW w:w="106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200,0</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Oleo para transmissão e diferencial SD-140GL-5, balde com 20 L</w:t>
            </w:r>
          </w:p>
        </w:tc>
        <w:tc>
          <w:tcPr>
            <w:tcW w:w="160" w:type="dxa"/>
            <w:tcBorders>
              <w:lef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 xml:space="preserve"> </w:t>
            </w:r>
          </w:p>
        </w:tc>
        <w:tc>
          <w:tcPr>
            <w:tcW w:w="99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10,00</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2.000,00</w:t>
            </w:r>
          </w:p>
        </w:tc>
      </w:tr>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5</w:t>
            </w:r>
          </w:p>
        </w:tc>
        <w:tc>
          <w:tcPr>
            <w:tcW w:w="106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280,0</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Oleo lubrificante para caixa e diferencial SAE 90 GL-5, balde com 20 L</w:t>
            </w:r>
          </w:p>
        </w:tc>
        <w:tc>
          <w:tcPr>
            <w:tcW w:w="160" w:type="dxa"/>
            <w:tcBorders>
              <w:lef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 xml:space="preserve"> </w:t>
            </w:r>
          </w:p>
        </w:tc>
        <w:tc>
          <w:tcPr>
            <w:tcW w:w="99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10,00</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2.800,00</w:t>
            </w:r>
          </w:p>
        </w:tc>
      </w:tr>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6</w:t>
            </w:r>
          </w:p>
        </w:tc>
        <w:tc>
          <w:tcPr>
            <w:tcW w:w="106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540,0</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Oleo hidraulico 424, balde com 20 L</w:t>
            </w:r>
          </w:p>
        </w:tc>
        <w:tc>
          <w:tcPr>
            <w:tcW w:w="160" w:type="dxa"/>
            <w:tcBorders>
              <w:lef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 xml:space="preserve"> </w:t>
            </w:r>
          </w:p>
        </w:tc>
        <w:tc>
          <w:tcPr>
            <w:tcW w:w="99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15,00</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8.100,00</w:t>
            </w:r>
          </w:p>
        </w:tc>
      </w:tr>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7</w:t>
            </w:r>
          </w:p>
        </w:tc>
        <w:tc>
          <w:tcPr>
            <w:tcW w:w="106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160,0</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Graxa multipulpose para rolamento, extra-pressão, balde com 20 KG</w:t>
            </w:r>
          </w:p>
        </w:tc>
        <w:tc>
          <w:tcPr>
            <w:tcW w:w="160" w:type="dxa"/>
            <w:tcBorders>
              <w:lef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 xml:space="preserve"> </w:t>
            </w:r>
          </w:p>
        </w:tc>
        <w:tc>
          <w:tcPr>
            <w:tcW w:w="99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13,00</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2.080,00</w:t>
            </w:r>
          </w:p>
        </w:tc>
      </w:tr>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8</w:t>
            </w:r>
          </w:p>
        </w:tc>
        <w:tc>
          <w:tcPr>
            <w:tcW w:w="106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400,0</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Arla, embalagem de 20 L</w:t>
            </w:r>
          </w:p>
        </w:tc>
        <w:tc>
          <w:tcPr>
            <w:tcW w:w="160" w:type="dxa"/>
            <w:tcBorders>
              <w:lef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 xml:space="preserve"> </w:t>
            </w:r>
          </w:p>
        </w:tc>
        <w:tc>
          <w:tcPr>
            <w:tcW w:w="99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3,50</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1.400,00</w:t>
            </w:r>
          </w:p>
        </w:tc>
      </w:tr>
      <w:tr w:rsidR="00BF3376" w:rsidRPr="00BF3376" w:rsidTr="00BF3376">
        <w:tc>
          <w:tcPr>
            <w:tcW w:w="921"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w:t>
            </w:r>
          </w:p>
        </w:tc>
        <w:tc>
          <w:tcPr>
            <w:tcW w:w="639"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9</w:t>
            </w:r>
          </w:p>
        </w:tc>
        <w:tc>
          <w:tcPr>
            <w:tcW w:w="106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60,0</w:t>
            </w:r>
          </w:p>
        </w:tc>
        <w:tc>
          <w:tcPr>
            <w:tcW w:w="850"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L</w:t>
            </w:r>
          </w:p>
        </w:tc>
        <w:tc>
          <w:tcPr>
            <w:tcW w:w="3526" w:type="dxa"/>
            <w:tcBorders>
              <w:righ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Fluido de freio, DOT 3 frasco 500 ml</w:t>
            </w:r>
          </w:p>
        </w:tc>
        <w:tc>
          <w:tcPr>
            <w:tcW w:w="160" w:type="dxa"/>
            <w:tcBorders>
              <w:left w:val="nil"/>
            </w:tcBorders>
          </w:tcPr>
          <w:p w:rsidR="00BF3376" w:rsidRPr="00BF3376" w:rsidRDefault="00BF3376" w:rsidP="00BF3376">
            <w:pPr>
              <w:overflowPunct w:val="0"/>
              <w:autoSpaceDE w:val="0"/>
              <w:autoSpaceDN w:val="0"/>
              <w:adjustRightInd w:val="0"/>
              <w:spacing w:after="0" w:line="240" w:lineRule="auto"/>
              <w:ind w:right="-524"/>
              <w:textAlignment w:val="baseline"/>
            </w:pPr>
            <w:r w:rsidRPr="00BF3376">
              <w:t xml:space="preserve"> </w:t>
            </w:r>
          </w:p>
        </w:tc>
        <w:tc>
          <w:tcPr>
            <w:tcW w:w="992"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12,00</w:t>
            </w:r>
          </w:p>
        </w:tc>
        <w:tc>
          <w:tcPr>
            <w:tcW w:w="1915" w:type="dxa"/>
          </w:tcPr>
          <w:p w:rsidR="00BF3376" w:rsidRPr="00BF3376" w:rsidRDefault="00BF3376" w:rsidP="00BF3376">
            <w:pPr>
              <w:overflowPunct w:val="0"/>
              <w:autoSpaceDE w:val="0"/>
              <w:autoSpaceDN w:val="0"/>
              <w:adjustRightInd w:val="0"/>
              <w:spacing w:after="0" w:line="240" w:lineRule="auto"/>
              <w:ind w:right="-524"/>
              <w:jc w:val="center"/>
              <w:textAlignment w:val="baseline"/>
            </w:pPr>
            <w:r w:rsidRPr="00BF3376">
              <w:t>720,00</w:t>
            </w:r>
          </w:p>
        </w:tc>
      </w:tr>
    </w:tbl>
    <w:p w:rsidR="009F37BB" w:rsidRPr="00426C5F" w:rsidRDefault="009F37BB" w:rsidP="009D79F4">
      <w:pPr>
        <w:spacing w:after="0" w:line="240" w:lineRule="auto"/>
        <w:ind w:right="-524" w:firstLine="709"/>
        <w:jc w:val="both"/>
        <w:rPr>
          <w:sz w:val="24"/>
          <w:szCs w:val="24"/>
        </w:rPr>
      </w:pPr>
      <w:r w:rsidRPr="00426C5F">
        <w:rPr>
          <w:sz w:val="24"/>
          <w:szCs w:val="24"/>
        </w:rPr>
        <w:t>Os valores de referência a serem aceitos pelo pregoeiro para cada item serão:</w:t>
      </w:r>
    </w:p>
    <w:p w:rsidR="009F37BB" w:rsidRPr="00BF3376" w:rsidRDefault="009F37BB" w:rsidP="009D79F4">
      <w:pPr>
        <w:spacing w:after="0" w:line="240" w:lineRule="auto"/>
        <w:ind w:right="-524"/>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6"/>
        <w:gridCol w:w="1418"/>
      </w:tblGrid>
      <w:tr w:rsidR="009F37BB" w:rsidRPr="00BF3376" w:rsidTr="00BF3376">
        <w:tc>
          <w:tcPr>
            <w:tcW w:w="8046" w:type="dxa"/>
            <w:tcBorders>
              <w:top w:val="nil"/>
              <w:left w:val="nil"/>
              <w:bottom w:val="nil"/>
              <w:right w:val="single" w:sz="4" w:space="0" w:color="auto"/>
            </w:tcBorders>
            <w:shd w:val="clear" w:color="auto" w:fill="auto"/>
          </w:tcPr>
          <w:p w:rsidR="009F37BB" w:rsidRPr="00BF3376" w:rsidRDefault="00BF3376" w:rsidP="00BF3376">
            <w:pPr>
              <w:spacing w:after="0" w:line="240" w:lineRule="auto"/>
              <w:ind w:right="-524"/>
              <w:jc w:val="center"/>
            </w:pPr>
            <w:r>
              <w:t xml:space="preserve">                                                                                                                                       </w:t>
            </w:r>
            <w:r w:rsidR="009F37BB" w:rsidRPr="00BF3376">
              <w:t>TOTAL</w:t>
            </w:r>
          </w:p>
        </w:tc>
        <w:tc>
          <w:tcPr>
            <w:tcW w:w="1418" w:type="dxa"/>
            <w:tcBorders>
              <w:left w:val="single" w:sz="4" w:space="0" w:color="auto"/>
            </w:tcBorders>
            <w:shd w:val="clear" w:color="auto" w:fill="auto"/>
          </w:tcPr>
          <w:p w:rsidR="009F37BB" w:rsidRPr="00BF3376" w:rsidRDefault="009F37BB" w:rsidP="00BF3376">
            <w:pPr>
              <w:spacing w:after="0" w:line="240" w:lineRule="auto"/>
              <w:ind w:right="-524"/>
              <w:jc w:val="center"/>
            </w:pPr>
            <w:r w:rsidRPr="00BF3376">
              <w:t>32.250,00</w:t>
            </w:r>
          </w:p>
        </w:tc>
      </w:tr>
    </w:tbl>
    <w:p w:rsidR="009F37BB" w:rsidRPr="00426C5F" w:rsidRDefault="009F37BB" w:rsidP="009D79F4">
      <w:pPr>
        <w:spacing w:after="0" w:line="240" w:lineRule="auto"/>
        <w:ind w:right="-524"/>
        <w:jc w:val="both"/>
        <w:rPr>
          <w:sz w:val="24"/>
          <w:szCs w:val="24"/>
        </w:rPr>
      </w:pPr>
    </w:p>
    <w:p w:rsidR="009F37BB" w:rsidRPr="00426C5F" w:rsidRDefault="009F37BB" w:rsidP="009D79F4">
      <w:pPr>
        <w:spacing w:after="0" w:line="240" w:lineRule="auto"/>
        <w:ind w:right="-524" w:firstLine="709"/>
        <w:jc w:val="both"/>
        <w:rPr>
          <w:b/>
          <w:sz w:val="24"/>
          <w:szCs w:val="24"/>
        </w:rPr>
      </w:pPr>
      <w:r w:rsidRPr="00426C5F">
        <w:rPr>
          <w:b/>
          <w:sz w:val="24"/>
          <w:szCs w:val="24"/>
        </w:rPr>
        <w:t>DA PARTICIPAÇÃO:</w:t>
      </w:r>
    </w:p>
    <w:p w:rsidR="009F37BB" w:rsidRPr="00426C5F" w:rsidRDefault="009F37BB" w:rsidP="009D79F4">
      <w:pPr>
        <w:spacing w:after="0" w:line="240" w:lineRule="auto"/>
        <w:ind w:right="-524" w:firstLine="709"/>
        <w:jc w:val="both"/>
        <w:rPr>
          <w:sz w:val="24"/>
          <w:szCs w:val="24"/>
        </w:rPr>
      </w:pPr>
      <w:r w:rsidRPr="00426C5F">
        <w:rPr>
          <w:sz w:val="24"/>
          <w:szCs w:val="24"/>
        </w:rPr>
        <w:t>a)</w:t>
      </w:r>
      <w:r w:rsidRPr="00426C5F">
        <w:rPr>
          <w:sz w:val="24"/>
          <w:szCs w:val="24"/>
        </w:rPr>
        <w:tab/>
        <w:t>Poderão participar deste pregão as empresas do ramo pertinente ao objeto ora licitado e que atenderem todas as exigências deste Edital e seus anexos.</w:t>
      </w:r>
    </w:p>
    <w:p w:rsidR="009F37BB" w:rsidRPr="00426C5F" w:rsidRDefault="009F37BB" w:rsidP="009D79F4">
      <w:pPr>
        <w:spacing w:after="0" w:line="240" w:lineRule="auto"/>
        <w:ind w:right="-524" w:firstLine="709"/>
        <w:jc w:val="both"/>
        <w:rPr>
          <w:sz w:val="24"/>
          <w:szCs w:val="24"/>
        </w:rPr>
      </w:pPr>
      <w:r w:rsidRPr="00426C5F">
        <w:rPr>
          <w:sz w:val="24"/>
          <w:szCs w:val="24"/>
        </w:rPr>
        <w:t>b)</w:t>
      </w:r>
      <w:r w:rsidRPr="00426C5F">
        <w:rPr>
          <w:sz w:val="24"/>
          <w:szCs w:val="24"/>
        </w:rPr>
        <w:tab/>
        <w:t xml:space="preserve">O prazo para a início dos serviços (instalação dos sistemas) deverá ser em até 24 (vinte e quatro) horas após a assinatura do contrato remanescente deste processo. </w:t>
      </w:r>
    </w:p>
    <w:p w:rsidR="009F37BB" w:rsidRPr="00426C5F" w:rsidRDefault="009F37BB" w:rsidP="009D79F4">
      <w:pPr>
        <w:spacing w:after="0" w:line="240" w:lineRule="auto"/>
        <w:ind w:right="-524" w:firstLine="709"/>
        <w:jc w:val="both"/>
        <w:rPr>
          <w:sz w:val="24"/>
          <w:szCs w:val="24"/>
        </w:rPr>
      </w:pPr>
      <w:r w:rsidRPr="00426C5F">
        <w:rPr>
          <w:sz w:val="24"/>
          <w:szCs w:val="24"/>
        </w:rPr>
        <w:t>c)</w:t>
      </w:r>
      <w:r w:rsidRPr="00426C5F">
        <w:rPr>
          <w:sz w:val="24"/>
          <w:szCs w:val="24"/>
        </w:rPr>
        <w:tab/>
        <w:t>O prazo para instalação dos sistemas será de 05 (cinco) dias úteis, a contar da emissão da ordem de compras.</w:t>
      </w:r>
    </w:p>
    <w:p w:rsidR="009F37BB" w:rsidRPr="00426C5F" w:rsidRDefault="009F37BB" w:rsidP="009D79F4">
      <w:pPr>
        <w:spacing w:after="0" w:line="240" w:lineRule="auto"/>
        <w:ind w:right="-524" w:firstLine="709"/>
        <w:jc w:val="both"/>
        <w:rPr>
          <w:sz w:val="24"/>
          <w:szCs w:val="24"/>
        </w:rPr>
      </w:pPr>
      <w:r w:rsidRPr="00426C5F">
        <w:rPr>
          <w:sz w:val="24"/>
          <w:szCs w:val="24"/>
        </w:rPr>
        <w:t>d)</w:t>
      </w:r>
      <w:r w:rsidRPr="00426C5F">
        <w:rPr>
          <w:sz w:val="24"/>
          <w:szCs w:val="24"/>
        </w:rPr>
        <w:tab/>
        <w:t xml:space="preserve">O prazo previsto no item imediatamente anterior poderá ser prorrogado somente uma única vez pelo mesmo período, devendo para isso estar devidamente justificado para com a fiscalização do contrato. </w:t>
      </w:r>
    </w:p>
    <w:p w:rsidR="009F37BB" w:rsidRPr="00426C5F" w:rsidRDefault="009F37BB" w:rsidP="009D79F4">
      <w:pPr>
        <w:spacing w:after="0" w:line="240" w:lineRule="auto"/>
        <w:ind w:right="-524" w:firstLine="709"/>
        <w:jc w:val="both"/>
        <w:rPr>
          <w:sz w:val="24"/>
          <w:szCs w:val="24"/>
        </w:rPr>
      </w:pPr>
      <w:r w:rsidRPr="00426C5F">
        <w:rPr>
          <w:sz w:val="24"/>
          <w:szCs w:val="24"/>
        </w:rPr>
        <w:t>e)</w:t>
      </w:r>
      <w:r w:rsidRPr="00426C5F">
        <w:rPr>
          <w:sz w:val="24"/>
          <w:szCs w:val="24"/>
        </w:rPr>
        <w:tab/>
        <w:t>Todas as despesas com os custos para execução do contrato, como tributos e legislação trabalhista, incidentes sobre o objeto contratado, serão de inteira responsabilidade da empresa contratada.</w:t>
      </w:r>
    </w:p>
    <w:p w:rsidR="009F37BB" w:rsidRPr="00426C5F" w:rsidRDefault="009F37BB" w:rsidP="009D79F4">
      <w:pPr>
        <w:overflowPunct w:val="0"/>
        <w:autoSpaceDE w:val="0"/>
        <w:autoSpaceDN w:val="0"/>
        <w:adjustRightInd w:val="0"/>
        <w:spacing w:after="160" w:line="259" w:lineRule="auto"/>
        <w:ind w:right="-524"/>
        <w:jc w:val="both"/>
        <w:textAlignment w:val="baseline"/>
        <w:rPr>
          <w:bCs/>
          <w:sz w:val="24"/>
          <w:szCs w:val="24"/>
        </w:rPr>
      </w:pPr>
      <w:r w:rsidRPr="00426C5F">
        <w:rPr>
          <w:b/>
          <w:sz w:val="24"/>
          <w:szCs w:val="24"/>
        </w:rPr>
        <w:br w:type="page"/>
      </w:r>
    </w:p>
    <w:p w:rsidR="009F37BB" w:rsidRPr="003D59BC" w:rsidRDefault="009F37BB" w:rsidP="003D59BC">
      <w:pPr>
        <w:overflowPunct w:val="0"/>
        <w:autoSpaceDE w:val="0"/>
        <w:autoSpaceDN w:val="0"/>
        <w:adjustRightInd w:val="0"/>
        <w:spacing w:after="0" w:line="240" w:lineRule="auto"/>
        <w:ind w:right="-524"/>
        <w:jc w:val="center"/>
        <w:textAlignment w:val="baseline"/>
        <w:rPr>
          <w:b/>
          <w:color w:val="000000"/>
          <w:sz w:val="24"/>
          <w:szCs w:val="24"/>
          <w:u w:val="single"/>
        </w:rPr>
      </w:pPr>
      <w:r w:rsidRPr="003D59BC">
        <w:rPr>
          <w:b/>
          <w:color w:val="000000"/>
          <w:sz w:val="24"/>
          <w:szCs w:val="24"/>
          <w:u w:val="single"/>
        </w:rPr>
        <w:lastRenderedPageBreak/>
        <w:t xml:space="preserve">ANEXO II - </w:t>
      </w:r>
      <w:r w:rsidRPr="003D59BC">
        <w:rPr>
          <w:b/>
          <w:bCs/>
          <w:color w:val="000000"/>
          <w:sz w:val="24"/>
          <w:szCs w:val="24"/>
          <w:u w:val="single"/>
        </w:rPr>
        <w:t>MODELO DE DECLARAÇÃO</w:t>
      </w:r>
    </w:p>
    <w:p w:rsidR="009F37BB" w:rsidRPr="003D59BC" w:rsidRDefault="009F37BB" w:rsidP="003D59BC">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3D59BC">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3D59BC">
      <w:pPr>
        <w:overflowPunct w:val="0"/>
        <w:autoSpaceDE w:val="0"/>
        <w:autoSpaceDN w:val="0"/>
        <w:adjustRightInd w:val="0"/>
        <w:spacing w:after="0" w:line="240" w:lineRule="auto"/>
        <w:ind w:right="-524"/>
        <w:jc w:val="center"/>
        <w:textAlignment w:val="baseline"/>
        <w:rPr>
          <w:b/>
          <w:bCs/>
          <w:color w:val="000000"/>
          <w:sz w:val="24"/>
          <w:szCs w:val="24"/>
          <w:u w:val="single"/>
        </w:rPr>
      </w:pPr>
      <w:r w:rsidRPr="003D59BC">
        <w:rPr>
          <w:b/>
          <w:bCs/>
          <w:color w:val="000000"/>
          <w:sz w:val="24"/>
          <w:szCs w:val="24"/>
          <w:u w:val="single"/>
        </w:rPr>
        <w:t>PREGÃO PRESENCIAL Nº 15/2016.</w:t>
      </w:r>
    </w:p>
    <w:p w:rsidR="009F37BB" w:rsidRPr="003D59BC" w:rsidRDefault="009F37BB" w:rsidP="003D59BC">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3D59BC">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3D59BC">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3D59BC">
      <w:pPr>
        <w:overflowPunct w:val="0"/>
        <w:autoSpaceDE w:val="0"/>
        <w:autoSpaceDN w:val="0"/>
        <w:adjustRightInd w:val="0"/>
        <w:spacing w:after="0" w:line="240" w:lineRule="auto"/>
        <w:ind w:right="-524"/>
        <w:jc w:val="center"/>
        <w:textAlignment w:val="baseline"/>
        <w:rPr>
          <w:color w:val="000000"/>
          <w:sz w:val="24"/>
          <w:szCs w:val="24"/>
          <w:u w:val="single"/>
        </w:rPr>
      </w:pPr>
    </w:p>
    <w:p w:rsidR="009F37BB" w:rsidRPr="003D59BC" w:rsidRDefault="009F37BB" w:rsidP="003D59BC">
      <w:pPr>
        <w:overflowPunct w:val="0"/>
        <w:autoSpaceDE w:val="0"/>
        <w:autoSpaceDN w:val="0"/>
        <w:adjustRightInd w:val="0"/>
        <w:spacing w:after="0" w:line="240" w:lineRule="auto"/>
        <w:ind w:right="-524"/>
        <w:jc w:val="center"/>
        <w:textAlignment w:val="baseline"/>
        <w:rPr>
          <w:b/>
          <w:color w:val="000000"/>
          <w:sz w:val="24"/>
          <w:szCs w:val="24"/>
          <w:u w:val="single"/>
        </w:rPr>
      </w:pPr>
      <w:r w:rsidRPr="003D59BC">
        <w:rPr>
          <w:b/>
          <w:color w:val="000000"/>
          <w:sz w:val="24"/>
          <w:szCs w:val="24"/>
          <w:u w:val="single"/>
        </w:rPr>
        <w:t>DECLARAÇÃO</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360" w:lineRule="auto"/>
        <w:ind w:right="-524" w:firstLine="851"/>
        <w:jc w:val="both"/>
        <w:textAlignment w:val="baseline"/>
        <w:rPr>
          <w:color w:val="000000"/>
          <w:sz w:val="24"/>
          <w:szCs w:val="24"/>
        </w:rPr>
      </w:pPr>
      <w:r w:rsidRPr="00426C5F">
        <w:rPr>
          <w:color w:val="000000"/>
          <w:sz w:val="24"/>
          <w:szCs w:val="24"/>
        </w:rPr>
        <w:t>Declaramos para efeitos do atendimento do presente Edital de Licitação nº 31</w:t>
      </w:r>
      <w:r w:rsidRPr="00426C5F">
        <w:rPr>
          <w:sz w:val="24"/>
          <w:szCs w:val="24"/>
        </w:rPr>
        <w:t>/2016</w:t>
      </w:r>
      <w:r w:rsidRPr="00426C5F">
        <w:rPr>
          <w:color w:val="000000"/>
          <w:sz w:val="24"/>
          <w:szCs w:val="24"/>
        </w:rPr>
        <w:t xml:space="preserve">, Modalidade de Pregão Presencial nº </w:t>
      </w:r>
      <w:r w:rsidRPr="00426C5F">
        <w:rPr>
          <w:sz w:val="24"/>
          <w:szCs w:val="24"/>
        </w:rPr>
        <w:t>15</w:t>
      </w:r>
      <w:r w:rsidRPr="00426C5F">
        <w:rPr>
          <w:color w:val="000000"/>
          <w:sz w:val="24"/>
          <w:szCs w:val="24"/>
        </w:rPr>
        <w:t>/2016, instaurado pelo Município de Jacuizinho, conforme exigido pelo inciso VII, do art. 4º, da Lei Federal nº 10.520, de 17 de julho de 2002</w:t>
      </w:r>
      <w:r w:rsidRPr="00426C5F">
        <w:rPr>
          <w:sz w:val="24"/>
          <w:szCs w:val="24"/>
        </w:rPr>
        <w:t>, e do Decreto Municipal Nº 022/2010 de 25 de maio de 2010, com aplicação subsidiária da Lei Federal Nº 8.666/93</w:t>
      </w:r>
      <w:r w:rsidRPr="00426C5F">
        <w:rPr>
          <w:color w:val="000000"/>
          <w:sz w:val="24"/>
          <w:szCs w:val="24"/>
        </w:rPr>
        <w:t>, que atendemos plenamente as condições de habilitação estabelecidas neste Edital.</w:t>
      </w:r>
    </w:p>
    <w:p w:rsidR="009F37BB" w:rsidRPr="00426C5F" w:rsidRDefault="009F37BB" w:rsidP="009D79F4">
      <w:pPr>
        <w:overflowPunct w:val="0"/>
        <w:autoSpaceDE w:val="0"/>
        <w:autoSpaceDN w:val="0"/>
        <w:adjustRightInd w:val="0"/>
        <w:spacing w:after="0" w:line="36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________________________, _____ de __________________ de 2016.</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_____________________________________________________</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NOME E ASSINATURA DO REPRESENTANTE DA EMPRESA</w:t>
      </w: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right"/>
        <w:textAlignment w:val="baseline"/>
        <w:rPr>
          <w:color w:val="000000"/>
          <w:sz w:val="24"/>
          <w:szCs w:val="24"/>
        </w:rPr>
      </w:pPr>
      <w:r w:rsidRPr="00426C5F">
        <w:rPr>
          <w:color w:val="000000"/>
          <w:sz w:val="24"/>
          <w:szCs w:val="24"/>
        </w:rPr>
        <w:t>Carimbo com CNPJ:</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
          <w:sz w:val="24"/>
          <w:szCs w:val="24"/>
          <w:u w:val="single"/>
        </w:rPr>
      </w:pPr>
      <w:r w:rsidRPr="00426C5F">
        <w:rPr>
          <w:b/>
          <w:sz w:val="24"/>
          <w:szCs w:val="24"/>
          <w:u w:val="single"/>
        </w:rPr>
        <w:br w:type="page"/>
      </w:r>
    </w:p>
    <w:p w:rsidR="00BF65C6" w:rsidRPr="00BF65C6" w:rsidRDefault="00BF65C6" w:rsidP="00BF65C6">
      <w:pPr>
        <w:spacing w:before="120"/>
        <w:ind w:left="284" w:right="-524"/>
        <w:jc w:val="center"/>
        <w:rPr>
          <w:b/>
          <w:bCs/>
          <w:sz w:val="24"/>
          <w:szCs w:val="24"/>
          <w:u w:val="single"/>
        </w:rPr>
      </w:pPr>
      <w:r w:rsidRPr="00BF65C6">
        <w:rPr>
          <w:b/>
          <w:bCs/>
          <w:sz w:val="24"/>
          <w:szCs w:val="24"/>
          <w:u w:val="single"/>
        </w:rPr>
        <w:lastRenderedPageBreak/>
        <w:t>ANEXO III - MODELO PADRONIZADO DE PROPOSTA</w:t>
      </w:r>
      <w:r w:rsidRPr="00BF65C6">
        <w:rPr>
          <w:bCs/>
          <w:sz w:val="24"/>
          <w:szCs w:val="24"/>
          <w:u w:val="single"/>
        </w:rPr>
        <w:t xml:space="preserve"> - </w:t>
      </w:r>
      <w:r w:rsidRPr="00BF65C6">
        <w:rPr>
          <w:b/>
          <w:bCs/>
          <w:sz w:val="24"/>
          <w:szCs w:val="24"/>
          <w:u w:val="single"/>
        </w:rPr>
        <w:t xml:space="preserve">EDITAL N.º </w:t>
      </w:r>
      <w:r>
        <w:rPr>
          <w:b/>
          <w:bCs/>
          <w:sz w:val="24"/>
          <w:szCs w:val="24"/>
          <w:u w:val="single"/>
        </w:rPr>
        <w:t>031/2016</w:t>
      </w:r>
    </w:p>
    <w:p w:rsidR="00BF65C6" w:rsidRPr="00BF65C6" w:rsidRDefault="00BF65C6" w:rsidP="00BF65C6">
      <w:pPr>
        <w:spacing w:before="120"/>
        <w:ind w:left="284" w:right="-524"/>
        <w:jc w:val="center"/>
        <w:rPr>
          <w:b/>
          <w:bCs/>
          <w:sz w:val="24"/>
          <w:szCs w:val="24"/>
          <w:u w:val="single"/>
        </w:rPr>
      </w:pPr>
      <w:r w:rsidRPr="00BF65C6">
        <w:rPr>
          <w:b/>
          <w:bCs/>
          <w:sz w:val="24"/>
          <w:szCs w:val="24"/>
          <w:u w:val="single"/>
        </w:rPr>
        <w:t>PREGAO PRESENCIAL N.º 015/2016 - PROCESSO LICITATÓRIO N.º 031/2016</w:t>
      </w:r>
    </w:p>
    <w:p w:rsidR="00BF65C6" w:rsidRPr="00BF65C6" w:rsidRDefault="00BF65C6" w:rsidP="00BF65C6">
      <w:pPr>
        <w:spacing w:before="120"/>
        <w:ind w:left="284" w:right="-524"/>
        <w:jc w:val="both"/>
        <w:rPr>
          <w:b/>
          <w:bCs/>
          <w:sz w:val="24"/>
          <w:szCs w:val="24"/>
        </w:rPr>
      </w:pPr>
      <w:r w:rsidRPr="00BF65C6">
        <w:rPr>
          <w:b/>
          <w:bCs/>
          <w:sz w:val="24"/>
          <w:szCs w:val="24"/>
        </w:rPr>
        <w:t xml:space="preserve">UNIDADE REQUISITANTE: Secretaria Municipal de </w:t>
      </w:r>
      <w:r>
        <w:rPr>
          <w:b/>
          <w:bCs/>
          <w:sz w:val="24"/>
          <w:szCs w:val="24"/>
        </w:rPr>
        <w:t>Administração, Finanças e Planejamento</w:t>
      </w:r>
      <w:r w:rsidRPr="00BF65C6">
        <w:rPr>
          <w:b/>
          <w:bCs/>
          <w:sz w:val="24"/>
          <w:szCs w:val="24"/>
        </w:rPr>
        <w:t>.</w:t>
      </w:r>
    </w:p>
    <w:p w:rsidR="00BF65C6" w:rsidRPr="00BF65C6" w:rsidRDefault="00BF65C6" w:rsidP="00BF65C6">
      <w:pPr>
        <w:ind w:left="284" w:right="-524"/>
        <w:jc w:val="both"/>
        <w:rPr>
          <w:sz w:val="24"/>
          <w:szCs w:val="24"/>
        </w:rPr>
      </w:pPr>
      <w:r w:rsidRPr="00BF65C6">
        <w:rPr>
          <w:sz w:val="24"/>
          <w:szCs w:val="24"/>
        </w:rPr>
        <w:t xml:space="preserve">A proposta deverá ser entregue </w:t>
      </w:r>
      <w:r w:rsidRPr="00BF65C6">
        <w:rPr>
          <w:b/>
          <w:sz w:val="24"/>
          <w:szCs w:val="24"/>
          <w:u w:val="single"/>
        </w:rPr>
        <w:t xml:space="preserve">às 10hs00min do dia </w:t>
      </w:r>
      <w:r w:rsidR="00003337">
        <w:rPr>
          <w:b/>
          <w:sz w:val="24"/>
          <w:szCs w:val="24"/>
          <w:u w:val="single"/>
        </w:rPr>
        <w:t>11 de agosto</w:t>
      </w:r>
      <w:r w:rsidRPr="00BF65C6">
        <w:rPr>
          <w:b/>
          <w:sz w:val="24"/>
          <w:szCs w:val="24"/>
          <w:u w:val="single"/>
        </w:rPr>
        <w:t xml:space="preserve"> de 2016 </w:t>
      </w:r>
      <w:r w:rsidRPr="00BF65C6">
        <w:rPr>
          <w:sz w:val="24"/>
          <w:szCs w:val="24"/>
        </w:rPr>
        <w:t xml:space="preserve">na Secretaria Municipal de Administração Finanças e Planejamento – Setor de Licitações. </w:t>
      </w:r>
    </w:p>
    <w:p w:rsidR="00BF65C6" w:rsidRPr="00BF65C6" w:rsidRDefault="00BF65C6" w:rsidP="00003337">
      <w:pPr>
        <w:ind w:left="284" w:right="-524"/>
        <w:jc w:val="both"/>
        <w:rPr>
          <w:sz w:val="24"/>
          <w:szCs w:val="24"/>
        </w:rPr>
      </w:pPr>
      <w:r w:rsidRPr="00BF65C6">
        <w:rPr>
          <w:sz w:val="24"/>
          <w:szCs w:val="24"/>
        </w:rPr>
        <w:t xml:space="preserve">Validade da Proposta: </w:t>
      </w:r>
      <w:r w:rsidRPr="00BF65C6">
        <w:rPr>
          <w:b/>
          <w:sz w:val="24"/>
          <w:szCs w:val="24"/>
        </w:rPr>
        <w:t>60 (sessenta) dias</w:t>
      </w:r>
      <w:r w:rsidRPr="00BF65C6">
        <w:rPr>
          <w:sz w:val="24"/>
          <w:szCs w:val="24"/>
        </w:rPr>
        <w:t>.</w:t>
      </w:r>
    </w:p>
    <w:p w:rsidR="00BF65C6" w:rsidRPr="00BF65C6" w:rsidRDefault="00BF65C6" w:rsidP="00BF65C6">
      <w:pPr>
        <w:ind w:left="284" w:right="-524"/>
        <w:jc w:val="both"/>
        <w:rPr>
          <w:sz w:val="24"/>
          <w:szCs w:val="24"/>
        </w:rPr>
      </w:pPr>
      <w:r w:rsidRPr="00BF65C6">
        <w:rPr>
          <w:sz w:val="24"/>
          <w:szCs w:val="24"/>
        </w:rPr>
        <w:t>EMPRESA:________________________________________</w:t>
      </w:r>
      <w:r>
        <w:rPr>
          <w:sz w:val="24"/>
          <w:szCs w:val="24"/>
        </w:rPr>
        <w:t>_______________________</w:t>
      </w:r>
    </w:p>
    <w:p w:rsidR="00BF65C6" w:rsidRPr="00BF65C6" w:rsidRDefault="00BF65C6" w:rsidP="00BF65C6">
      <w:pPr>
        <w:spacing w:before="120"/>
        <w:ind w:left="284" w:right="-524"/>
        <w:jc w:val="both"/>
        <w:rPr>
          <w:sz w:val="24"/>
          <w:szCs w:val="24"/>
        </w:rPr>
      </w:pPr>
      <w:r w:rsidRPr="00BF65C6">
        <w:rPr>
          <w:sz w:val="24"/>
          <w:szCs w:val="24"/>
        </w:rPr>
        <w:t>CNPJ: _________________________________________</w:t>
      </w:r>
      <w:r>
        <w:rPr>
          <w:sz w:val="24"/>
          <w:szCs w:val="24"/>
        </w:rPr>
        <w:t>__________________________</w:t>
      </w:r>
    </w:p>
    <w:p w:rsidR="00BF65C6" w:rsidRPr="00BF65C6" w:rsidRDefault="00BF65C6" w:rsidP="00BF65C6">
      <w:pPr>
        <w:spacing w:before="120"/>
        <w:ind w:left="284" w:right="-524"/>
        <w:jc w:val="both"/>
        <w:rPr>
          <w:sz w:val="24"/>
          <w:szCs w:val="24"/>
        </w:rPr>
      </w:pPr>
      <w:r>
        <w:rPr>
          <w:sz w:val="24"/>
          <w:szCs w:val="24"/>
        </w:rPr>
        <w:t>INSCR.</w:t>
      </w:r>
      <w:r w:rsidRPr="00BF65C6">
        <w:rPr>
          <w:sz w:val="24"/>
          <w:szCs w:val="24"/>
        </w:rPr>
        <w:t>EST.: ________________________________</w:t>
      </w:r>
      <w:r>
        <w:rPr>
          <w:sz w:val="24"/>
          <w:szCs w:val="24"/>
        </w:rPr>
        <w:t>_____________________________</w:t>
      </w:r>
    </w:p>
    <w:p w:rsidR="00BF65C6" w:rsidRPr="00BF65C6" w:rsidRDefault="00BF65C6" w:rsidP="00BF65C6">
      <w:pPr>
        <w:spacing w:before="120"/>
        <w:ind w:left="284" w:right="-524"/>
        <w:jc w:val="both"/>
        <w:rPr>
          <w:sz w:val="24"/>
          <w:szCs w:val="24"/>
        </w:rPr>
      </w:pPr>
      <w:r w:rsidRPr="00BF65C6">
        <w:rPr>
          <w:sz w:val="24"/>
          <w:szCs w:val="24"/>
        </w:rPr>
        <w:t>ENDEREÇO:__________________________________</w:t>
      </w:r>
      <w:r w:rsidR="00003337">
        <w:rPr>
          <w:sz w:val="24"/>
          <w:szCs w:val="24"/>
        </w:rPr>
        <w:t>____________________________</w:t>
      </w:r>
    </w:p>
    <w:p w:rsidR="00BF65C6" w:rsidRPr="00BF65C6" w:rsidRDefault="00BF65C6" w:rsidP="00BF65C6">
      <w:pPr>
        <w:spacing w:before="120"/>
        <w:ind w:left="284" w:right="-524"/>
        <w:jc w:val="both"/>
        <w:rPr>
          <w:sz w:val="24"/>
          <w:szCs w:val="24"/>
        </w:rPr>
      </w:pPr>
      <w:r w:rsidRPr="00BF65C6">
        <w:rPr>
          <w:sz w:val="24"/>
          <w:szCs w:val="24"/>
        </w:rPr>
        <w:t>CIDADE:______________________________________</w:t>
      </w:r>
      <w:r w:rsidR="00003337">
        <w:rPr>
          <w:sz w:val="24"/>
          <w:szCs w:val="24"/>
        </w:rPr>
        <w:t>__________________________</w:t>
      </w:r>
    </w:p>
    <w:p w:rsidR="00BF65C6" w:rsidRPr="00BF65C6" w:rsidRDefault="00BF65C6" w:rsidP="00BF65C6">
      <w:pPr>
        <w:spacing w:before="120"/>
        <w:ind w:left="284" w:right="-524"/>
        <w:jc w:val="both"/>
        <w:rPr>
          <w:sz w:val="24"/>
          <w:szCs w:val="24"/>
        </w:rPr>
      </w:pPr>
      <w:r w:rsidRPr="00BF65C6">
        <w:rPr>
          <w:sz w:val="24"/>
          <w:szCs w:val="24"/>
        </w:rPr>
        <w:t>ESTADO:____________________________________</w:t>
      </w:r>
      <w:r w:rsidR="00003337">
        <w:rPr>
          <w:sz w:val="24"/>
          <w:szCs w:val="24"/>
        </w:rPr>
        <w:t>____________________________</w:t>
      </w:r>
    </w:p>
    <w:p w:rsidR="00BF65C6" w:rsidRPr="00BF65C6" w:rsidRDefault="00BF65C6" w:rsidP="00BF65C6">
      <w:pPr>
        <w:spacing w:before="120"/>
        <w:ind w:left="284" w:right="-524"/>
        <w:jc w:val="both"/>
        <w:rPr>
          <w:sz w:val="24"/>
          <w:szCs w:val="24"/>
        </w:rPr>
      </w:pPr>
      <w:r w:rsidRPr="00BF65C6">
        <w:rPr>
          <w:sz w:val="24"/>
          <w:szCs w:val="24"/>
        </w:rPr>
        <w:t>TELEFONE DE CONTATO: ____________________</w:t>
      </w:r>
      <w:r w:rsidR="00003337">
        <w:rPr>
          <w:sz w:val="24"/>
          <w:szCs w:val="24"/>
        </w:rPr>
        <w:t>____________________________</w:t>
      </w:r>
    </w:p>
    <w:p w:rsidR="00BF65C6" w:rsidRPr="00BF65C6" w:rsidRDefault="00BF65C6" w:rsidP="00BF65C6">
      <w:pPr>
        <w:spacing w:before="120"/>
        <w:ind w:left="284" w:right="-524"/>
        <w:jc w:val="both"/>
        <w:rPr>
          <w:sz w:val="24"/>
          <w:szCs w:val="24"/>
        </w:rPr>
      </w:pPr>
      <w:r w:rsidRPr="00BF65C6">
        <w:rPr>
          <w:sz w:val="24"/>
          <w:szCs w:val="24"/>
        </w:rPr>
        <w:t>E-mail: ___________________________________</w:t>
      </w:r>
      <w:r w:rsidR="00003337">
        <w:rPr>
          <w:sz w:val="24"/>
          <w:szCs w:val="24"/>
        </w:rPr>
        <w:t>_______________________________</w:t>
      </w:r>
    </w:p>
    <w:p w:rsidR="00BF65C6" w:rsidRPr="00BF65C6" w:rsidRDefault="00BF65C6" w:rsidP="00BF65C6">
      <w:pPr>
        <w:ind w:left="284" w:right="-524"/>
        <w:jc w:val="both"/>
        <w:rPr>
          <w:sz w:val="24"/>
          <w:szCs w:val="24"/>
        </w:rPr>
      </w:pPr>
    </w:p>
    <w:p w:rsidR="00BF65C6" w:rsidRPr="00BF65C6" w:rsidRDefault="00BF65C6" w:rsidP="00003337">
      <w:pPr>
        <w:ind w:left="284" w:right="-524"/>
        <w:jc w:val="both"/>
        <w:rPr>
          <w:sz w:val="24"/>
          <w:szCs w:val="24"/>
        </w:rPr>
      </w:pPr>
      <w:r w:rsidRPr="00BF65C6">
        <w:rPr>
          <w:sz w:val="24"/>
          <w:szCs w:val="24"/>
        </w:rPr>
        <w:t xml:space="preserve">1.- Pela presente, encaminhamos ao Município de Jacuizinho, proposta referente a Licitação em epígrafe, que tem por objeto a </w:t>
      </w:r>
      <w:r w:rsidRPr="00BF65C6">
        <w:rPr>
          <w:b/>
          <w:sz w:val="24"/>
          <w:szCs w:val="24"/>
          <w:u w:val="single"/>
        </w:rPr>
        <w:t>AQUISIÇAO E FORNECIMENTO DE OLEO LUBRIFICANTE PARA A FROTA DE VEICULOS DAS SECRETARIAS MUNICIPAIS</w:t>
      </w:r>
      <w:r w:rsidRPr="00BF65C6">
        <w:rPr>
          <w:sz w:val="24"/>
          <w:szCs w:val="24"/>
        </w:rPr>
        <w:t>, conforme os seguintes itens:</w:t>
      </w:r>
    </w:p>
    <w:tbl>
      <w:tblPr>
        <w:tblpPr w:leftFromText="141" w:rightFromText="141" w:vertAnchor="text" w:horzAnchor="margin" w:tblpXSpec="center" w:tblpY="105"/>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709"/>
        <w:gridCol w:w="567"/>
        <w:gridCol w:w="2057"/>
        <w:gridCol w:w="424"/>
        <w:gridCol w:w="1134"/>
        <w:gridCol w:w="1275"/>
        <w:gridCol w:w="1418"/>
      </w:tblGrid>
      <w:tr w:rsidR="00003337" w:rsidRPr="00417851"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center"/>
              <w:textAlignment w:val="baseline"/>
              <w:rPr>
                <w:b/>
              </w:rPr>
            </w:pPr>
            <w:r w:rsidRPr="00670243">
              <w:rPr>
                <w:b/>
              </w:rPr>
              <w:t>ITEM</w:t>
            </w:r>
          </w:p>
        </w:tc>
        <w:tc>
          <w:tcPr>
            <w:tcW w:w="709" w:type="dxa"/>
          </w:tcPr>
          <w:p w:rsidR="00003337" w:rsidRPr="00670243" w:rsidRDefault="00003337" w:rsidP="00BF65C6">
            <w:pPr>
              <w:overflowPunct w:val="0"/>
              <w:autoSpaceDE w:val="0"/>
              <w:autoSpaceDN w:val="0"/>
              <w:adjustRightInd w:val="0"/>
              <w:jc w:val="center"/>
              <w:textAlignment w:val="baseline"/>
              <w:rPr>
                <w:b/>
              </w:rPr>
            </w:pPr>
            <w:r w:rsidRPr="00670243">
              <w:rPr>
                <w:b/>
              </w:rPr>
              <w:t>QUANT</w:t>
            </w:r>
          </w:p>
        </w:tc>
        <w:tc>
          <w:tcPr>
            <w:tcW w:w="567" w:type="dxa"/>
          </w:tcPr>
          <w:p w:rsidR="00003337" w:rsidRPr="00670243" w:rsidRDefault="00003337" w:rsidP="00BF65C6">
            <w:pPr>
              <w:overflowPunct w:val="0"/>
              <w:autoSpaceDE w:val="0"/>
              <w:autoSpaceDN w:val="0"/>
              <w:adjustRightInd w:val="0"/>
              <w:jc w:val="center"/>
              <w:textAlignment w:val="baseline"/>
              <w:rPr>
                <w:b/>
              </w:rPr>
            </w:pPr>
            <w:r w:rsidRPr="00670243">
              <w:rPr>
                <w:b/>
              </w:rPr>
              <w:t>UN</w:t>
            </w:r>
          </w:p>
        </w:tc>
        <w:tc>
          <w:tcPr>
            <w:tcW w:w="2057" w:type="dxa"/>
            <w:tcBorders>
              <w:right w:val="nil"/>
            </w:tcBorders>
          </w:tcPr>
          <w:p w:rsidR="00003337" w:rsidRPr="00670243" w:rsidRDefault="00003337" w:rsidP="00BF65C6">
            <w:pPr>
              <w:overflowPunct w:val="0"/>
              <w:autoSpaceDE w:val="0"/>
              <w:autoSpaceDN w:val="0"/>
              <w:adjustRightInd w:val="0"/>
              <w:jc w:val="center"/>
              <w:textAlignment w:val="baseline"/>
              <w:rPr>
                <w:b/>
              </w:rPr>
            </w:pPr>
            <w:r w:rsidRPr="00670243">
              <w:rPr>
                <w:b/>
              </w:rPr>
              <w:t>DESCRIÇÃO</w:t>
            </w:r>
          </w:p>
        </w:tc>
        <w:tc>
          <w:tcPr>
            <w:tcW w:w="424" w:type="dxa"/>
            <w:tcBorders>
              <w:left w:val="nil"/>
              <w:bottom w:val="single" w:sz="4" w:space="0" w:color="auto"/>
            </w:tcBorders>
          </w:tcPr>
          <w:p w:rsidR="00003337" w:rsidRPr="00670243" w:rsidRDefault="00003337" w:rsidP="00BF65C6">
            <w:pPr>
              <w:overflowPunct w:val="0"/>
              <w:autoSpaceDE w:val="0"/>
              <w:autoSpaceDN w:val="0"/>
              <w:adjustRightInd w:val="0"/>
              <w:jc w:val="center"/>
              <w:textAlignment w:val="baseline"/>
              <w:rPr>
                <w:b/>
              </w:rPr>
            </w:pPr>
          </w:p>
        </w:tc>
        <w:tc>
          <w:tcPr>
            <w:tcW w:w="1134" w:type="dxa"/>
          </w:tcPr>
          <w:p w:rsidR="00003337" w:rsidRPr="00670243" w:rsidRDefault="00003337" w:rsidP="00BF65C6">
            <w:pPr>
              <w:overflowPunct w:val="0"/>
              <w:autoSpaceDE w:val="0"/>
              <w:autoSpaceDN w:val="0"/>
              <w:adjustRightInd w:val="0"/>
              <w:jc w:val="center"/>
              <w:textAlignment w:val="baseline"/>
              <w:rPr>
                <w:b/>
              </w:rPr>
            </w:pPr>
            <w:r w:rsidRPr="00670243">
              <w:rPr>
                <w:b/>
              </w:rPr>
              <w:t>MARCA</w:t>
            </w:r>
          </w:p>
        </w:tc>
        <w:tc>
          <w:tcPr>
            <w:tcW w:w="1275" w:type="dxa"/>
          </w:tcPr>
          <w:p w:rsidR="00003337" w:rsidRPr="00670243" w:rsidRDefault="00003337" w:rsidP="00BF65C6">
            <w:pPr>
              <w:overflowPunct w:val="0"/>
              <w:autoSpaceDE w:val="0"/>
              <w:autoSpaceDN w:val="0"/>
              <w:adjustRightInd w:val="0"/>
              <w:jc w:val="center"/>
              <w:textAlignment w:val="baseline"/>
              <w:rPr>
                <w:b/>
              </w:rPr>
            </w:pPr>
            <w:r w:rsidRPr="00670243">
              <w:rPr>
                <w:b/>
              </w:rPr>
              <w:t>UNIT.</w:t>
            </w:r>
          </w:p>
        </w:tc>
        <w:tc>
          <w:tcPr>
            <w:tcW w:w="1418" w:type="dxa"/>
          </w:tcPr>
          <w:p w:rsidR="00003337" w:rsidRPr="00670243" w:rsidRDefault="00003337" w:rsidP="00BF65C6">
            <w:pPr>
              <w:overflowPunct w:val="0"/>
              <w:autoSpaceDE w:val="0"/>
              <w:autoSpaceDN w:val="0"/>
              <w:adjustRightInd w:val="0"/>
              <w:jc w:val="center"/>
              <w:textAlignment w:val="baseline"/>
              <w:rPr>
                <w:b/>
              </w:rPr>
            </w:pPr>
            <w:r w:rsidRPr="00670243">
              <w:rPr>
                <w:b/>
              </w:rPr>
              <w:t>TOTAL</w:t>
            </w:r>
          </w:p>
        </w:tc>
      </w:tr>
      <w:tr w:rsidR="00003337" w:rsidRPr="00417851"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both"/>
              <w:textAlignment w:val="baseline"/>
            </w:pPr>
            <w:r w:rsidRPr="00670243">
              <w:t>1</w:t>
            </w:r>
          </w:p>
        </w:tc>
        <w:tc>
          <w:tcPr>
            <w:tcW w:w="709" w:type="dxa"/>
          </w:tcPr>
          <w:p w:rsidR="00003337" w:rsidRPr="00670243" w:rsidRDefault="00003337" w:rsidP="00BF65C6">
            <w:pPr>
              <w:overflowPunct w:val="0"/>
              <w:autoSpaceDE w:val="0"/>
              <w:autoSpaceDN w:val="0"/>
              <w:adjustRightInd w:val="0"/>
              <w:jc w:val="both"/>
              <w:textAlignment w:val="baseline"/>
            </w:pPr>
            <w:r w:rsidRPr="00670243">
              <w:t>700,0</w:t>
            </w:r>
          </w:p>
        </w:tc>
        <w:tc>
          <w:tcPr>
            <w:tcW w:w="567" w:type="dxa"/>
          </w:tcPr>
          <w:p w:rsidR="00003337" w:rsidRPr="00670243" w:rsidRDefault="00003337" w:rsidP="00BF65C6">
            <w:pPr>
              <w:overflowPunct w:val="0"/>
              <w:autoSpaceDE w:val="0"/>
              <w:autoSpaceDN w:val="0"/>
              <w:adjustRightInd w:val="0"/>
              <w:jc w:val="both"/>
              <w:textAlignment w:val="baseline"/>
            </w:pPr>
            <w:r w:rsidRPr="00670243">
              <w:t>L</w:t>
            </w:r>
          </w:p>
        </w:tc>
        <w:tc>
          <w:tcPr>
            <w:tcW w:w="2057" w:type="dxa"/>
            <w:tcBorders>
              <w:right w:val="nil"/>
            </w:tcBorders>
          </w:tcPr>
          <w:p w:rsidR="00003337" w:rsidRPr="00670243" w:rsidRDefault="00003337" w:rsidP="00BF65C6">
            <w:pPr>
              <w:overflowPunct w:val="0"/>
              <w:autoSpaceDE w:val="0"/>
              <w:autoSpaceDN w:val="0"/>
              <w:adjustRightInd w:val="0"/>
              <w:jc w:val="both"/>
              <w:textAlignment w:val="baseline"/>
            </w:pPr>
            <w:r w:rsidRPr="00670243">
              <w:t>Oleo lubrificante para motor diesel TURBO SAE 15 w 40 API CI 4, balde com 20 L</w:t>
            </w:r>
          </w:p>
        </w:tc>
        <w:tc>
          <w:tcPr>
            <w:tcW w:w="424" w:type="dxa"/>
            <w:tcBorders>
              <w:left w:val="nil"/>
            </w:tcBorders>
          </w:tcPr>
          <w:p w:rsidR="00003337" w:rsidRPr="00670243" w:rsidRDefault="00003337" w:rsidP="00BF65C6">
            <w:pPr>
              <w:overflowPunct w:val="0"/>
              <w:autoSpaceDE w:val="0"/>
              <w:autoSpaceDN w:val="0"/>
              <w:adjustRightInd w:val="0"/>
              <w:jc w:val="both"/>
              <w:textAlignment w:val="baseline"/>
            </w:pPr>
            <w:r w:rsidRPr="00670243">
              <w:t xml:space="preserve"> </w:t>
            </w:r>
          </w:p>
        </w:tc>
        <w:tc>
          <w:tcPr>
            <w:tcW w:w="1134" w:type="dxa"/>
          </w:tcPr>
          <w:p w:rsidR="00003337" w:rsidRPr="00670243" w:rsidRDefault="00003337" w:rsidP="00BF65C6">
            <w:pPr>
              <w:overflowPunct w:val="0"/>
              <w:autoSpaceDE w:val="0"/>
              <w:autoSpaceDN w:val="0"/>
              <w:adjustRightInd w:val="0"/>
              <w:jc w:val="both"/>
              <w:textAlignment w:val="baseline"/>
            </w:pPr>
          </w:p>
        </w:tc>
        <w:tc>
          <w:tcPr>
            <w:tcW w:w="1275" w:type="dxa"/>
          </w:tcPr>
          <w:p w:rsidR="00003337" w:rsidRPr="00670243" w:rsidRDefault="00003337" w:rsidP="00BF65C6">
            <w:pPr>
              <w:overflowPunct w:val="0"/>
              <w:autoSpaceDE w:val="0"/>
              <w:autoSpaceDN w:val="0"/>
              <w:adjustRightInd w:val="0"/>
              <w:jc w:val="both"/>
              <w:textAlignment w:val="baseline"/>
            </w:pPr>
          </w:p>
        </w:tc>
        <w:tc>
          <w:tcPr>
            <w:tcW w:w="1418" w:type="dxa"/>
          </w:tcPr>
          <w:p w:rsidR="00003337" w:rsidRPr="00670243" w:rsidRDefault="00003337" w:rsidP="00BF65C6">
            <w:pPr>
              <w:overflowPunct w:val="0"/>
              <w:autoSpaceDE w:val="0"/>
              <w:autoSpaceDN w:val="0"/>
              <w:adjustRightInd w:val="0"/>
              <w:jc w:val="both"/>
              <w:textAlignment w:val="baseline"/>
            </w:pPr>
          </w:p>
        </w:tc>
      </w:tr>
      <w:tr w:rsidR="00003337" w:rsidRPr="00D0049B"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both"/>
              <w:textAlignment w:val="baseline"/>
            </w:pPr>
            <w:r w:rsidRPr="00670243">
              <w:t>2</w:t>
            </w:r>
          </w:p>
        </w:tc>
        <w:tc>
          <w:tcPr>
            <w:tcW w:w="709" w:type="dxa"/>
          </w:tcPr>
          <w:p w:rsidR="00003337" w:rsidRPr="00670243" w:rsidRDefault="00003337" w:rsidP="00BF65C6">
            <w:pPr>
              <w:overflowPunct w:val="0"/>
              <w:autoSpaceDE w:val="0"/>
              <w:autoSpaceDN w:val="0"/>
              <w:adjustRightInd w:val="0"/>
              <w:jc w:val="both"/>
              <w:textAlignment w:val="baseline"/>
            </w:pPr>
            <w:r w:rsidRPr="00670243">
              <w:t>650,0</w:t>
            </w:r>
          </w:p>
        </w:tc>
        <w:tc>
          <w:tcPr>
            <w:tcW w:w="567" w:type="dxa"/>
          </w:tcPr>
          <w:p w:rsidR="00003337" w:rsidRPr="00670243" w:rsidRDefault="00003337" w:rsidP="00BF65C6">
            <w:pPr>
              <w:overflowPunct w:val="0"/>
              <w:autoSpaceDE w:val="0"/>
              <w:autoSpaceDN w:val="0"/>
              <w:adjustRightInd w:val="0"/>
              <w:jc w:val="both"/>
              <w:textAlignment w:val="baseline"/>
            </w:pPr>
            <w:r w:rsidRPr="00670243">
              <w:t>L</w:t>
            </w:r>
          </w:p>
        </w:tc>
        <w:tc>
          <w:tcPr>
            <w:tcW w:w="2057" w:type="dxa"/>
            <w:tcBorders>
              <w:right w:val="nil"/>
            </w:tcBorders>
          </w:tcPr>
          <w:p w:rsidR="00003337" w:rsidRPr="00670243" w:rsidRDefault="00003337" w:rsidP="00BF65C6">
            <w:pPr>
              <w:overflowPunct w:val="0"/>
              <w:autoSpaceDE w:val="0"/>
              <w:autoSpaceDN w:val="0"/>
              <w:adjustRightInd w:val="0"/>
              <w:jc w:val="both"/>
              <w:textAlignment w:val="baseline"/>
            </w:pPr>
            <w:r w:rsidRPr="00670243">
              <w:t>Oleo hidraulico 68, balde com 20 L</w:t>
            </w:r>
          </w:p>
        </w:tc>
        <w:tc>
          <w:tcPr>
            <w:tcW w:w="424" w:type="dxa"/>
            <w:tcBorders>
              <w:left w:val="nil"/>
            </w:tcBorders>
          </w:tcPr>
          <w:p w:rsidR="00003337" w:rsidRPr="00670243" w:rsidRDefault="00003337" w:rsidP="00BF65C6">
            <w:pPr>
              <w:overflowPunct w:val="0"/>
              <w:autoSpaceDE w:val="0"/>
              <w:autoSpaceDN w:val="0"/>
              <w:adjustRightInd w:val="0"/>
              <w:jc w:val="both"/>
              <w:textAlignment w:val="baseline"/>
            </w:pPr>
            <w:r w:rsidRPr="00670243">
              <w:t xml:space="preserve"> </w:t>
            </w:r>
          </w:p>
        </w:tc>
        <w:tc>
          <w:tcPr>
            <w:tcW w:w="1134" w:type="dxa"/>
          </w:tcPr>
          <w:p w:rsidR="00003337" w:rsidRPr="00670243" w:rsidRDefault="00003337" w:rsidP="00BF65C6">
            <w:pPr>
              <w:overflowPunct w:val="0"/>
              <w:autoSpaceDE w:val="0"/>
              <w:autoSpaceDN w:val="0"/>
              <w:adjustRightInd w:val="0"/>
              <w:jc w:val="both"/>
              <w:textAlignment w:val="baseline"/>
            </w:pPr>
          </w:p>
        </w:tc>
        <w:tc>
          <w:tcPr>
            <w:tcW w:w="1275" w:type="dxa"/>
          </w:tcPr>
          <w:p w:rsidR="00003337" w:rsidRPr="00D0049B" w:rsidRDefault="00003337" w:rsidP="00BF65C6">
            <w:pPr>
              <w:overflowPunct w:val="0"/>
              <w:autoSpaceDE w:val="0"/>
              <w:autoSpaceDN w:val="0"/>
              <w:adjustRightInd w:val="0"/>
              <w:jc w:val="both"/>
              <w:textAlignment w:val="baseline"/>
            </w:pPr>
          </w:p>
        </w:tc>
        <w:tc>
          <w:tcPr>
            <w:tcW w:w="1418" w:type="dxa"/>
          </w:tcPr>
          <w:p w:rsidR="00003337" w:rsidRPr="00D0049B" w:rsidRDefault="00003337" w:rsidP="00BF65C6">
            <w:pPr>
              <w:overflowPunct w:val="0"/>
              <w:autoSpaceDE w:val="0"/>
              <w:autoSpaceDN w:val="0"/>
              <w:adjustRightInd w:val="0"/>
              <w:jc w:val="both"/>
              <w:textAlignment w:val="baseline"/>
            </w:pPr>
          </w:p>
        </w:tc>
      </w:tr>
      <w:tr w:rsidR="00003337" w:rsidRPr="00D0049B"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both"/>
              <w:textAlignment w:val="baseline"/>
            </w:pPr>
            <w:r w:rsidRPr="00670243">
              <w:t>3</w:t>
            </w:r>
          </w:p>
        </w:tc>
        <w:tc>
          <w:tcPr>
            <w:tcW w:w="709" w:type="dxa"/>
          </w:tcPr>
          <w:p w:rsidR="00003337" w:rsidRPr="00670243" w:rsidRDefault="00003337" w:rsidP="00BF65C6">
            <w:pPr>
              <w:overflowPunct w:val="0"/>
              <w:autoSpaceDE w:val="0"/>
              <w:autoSpaceDN w:val="0"/>
              <w:adjustRightInd w:val="0"/>
              <w:jc w:val="both"/>
              <w:textAlignment w:val="baseline"/>
            </w:pPr>
            <w:r w:rsidRPr="00670243">
              <w:t>360,0</w:t>
            </w:r>
          </w:p>
        </w:tc>
        <w:tc>
          <w:tcPr>
            <w:tcW w:w="567" w:type="dxa"/>
          </w:tcPr>
          <w:p w:rsidR="00003337" w:rsidRPr="00670243" w:rsidRDefault="00003337" w:rsidP="00BF65C6">
            <w:pPr>
              <w:overflowPunct w:val="0"/>
              <w:autoSpaceDE w:val="0"/>
              <w:autoSpaceDN w:val="0"/>
              <w:adjustRightInd w:val="0"/>
              <w:jc w:val="both"/>
              <w:textAlignment w:val="baseline"/>
            </w:pPr>
            <w:r w:rsidRPr="00670243">
              <w:t>L</w:t>
            </w:r>
          </w:p>
        </w:tc>
        <w:tc>
          <w:tcPr>
            <w:tcW w:w="2057" w:type="dxa"/>
            <w:tcBorders>
              <w:right w:val="nil"/>
            </w:tcBorders>
          </w:tcPr>
          <w:p w:rsidR="00003337" w:rsidRPr="00670243" w:rsidRDefault="00003337" w:rsidP="00BF65C6">
            <w:pPr>
              <w:overflowPunct w:val="0"/>
              <w:autoSpaceDE w:val="0"/>
              <w:autoSpaceDN w:val="0"/>
              <w:adjustRightInd w:val="0"/>
              <w:jc w:val="both"/>
              <w:textAlignment w:val="baseline"/>
            </w:pPr>
            <w:r w:rsidRPr="00670243">
              <w:t>Oleo para transmissão e dir. hidraulica ATF, balde com 20 L</w:t>
            </w:r>
          </w:p>
        </w:tc>
        <w:tc>
          <w:tcPr>
            <w:tcW w:w="424" w:type="dxa"/>
            <w:tcBorders>
              <w:left w:val="nil"/>
            </w:tcBorders>
          </w:tcPr>
          <w:p w:rsidR="00003337" w:rsidRPr="00670243" w:rsidRDefault="00003337" w:rsidP="00BF65C6">
            <w:pPr>
              <w:overflowPunct w:val="0"/>
              <w:autoSpaceDE w:val="0"/>
              <w:autoSpaceDN w:val="0"/>
              <w:adjustRightInd w:val="0"/>
              <w:jc w:val="both"/>
              <w:textAlignment w:val="baseline"/>
            </w:pPr>
            <w:r w:rsidRPr="00670243">
              <w:t xml:space="preserve"> </w:t>
            </w:r>
          </w:p>
        </w:tc>
        <w:tc>
          <w:tcPr>
            <w:tcW w:w="1134" w:type="dxa"/>
          </w:tcPr>
          <w:p w:rsidR="00003337" w:rsidRPr="00670243" w:rsidRDefault="00003337" w:rsidP="00BF65C6">
            <w:pPr>
              <w:overflowPunct w:val="0"/>
              <w:autoSpaceDE w:val="0"/>
              <w:autoSpaceDN w:val="0"/>
              <w:adjustRightInd w:val="0"/>
              <w:jc w:val="both"/>
              <w:textAlignment w:val="baseline"/>
            </w:pPr>
          </w:p>
        </w:tc>
        <w:tc>
          <w:tcPr>
            <w:tcW w:w="1275" w:type="dxa"/>
          </w:tcPr>
          <w:p w:rsidR="00003337" w:rsidRPr="00D0049B" w:rsidRDefault="00003337" w:rsidP="00BF65C6">
            <w:pPr>
              <w:overflowPunct w:val="0"/>
              <w:autoSpaceDE w:val="0"/>
              <w:autoSpaceDN w:val="0"/>
              <w:adjustRightInd w:val="0"/>
              <w:jc w:val="both"/>
              <w:textAlignment w:val="baseline"/>
            </w:pPr>
          </w:p>
        </w:tc>
        <w:tc>
          <w:tcPr>
            <w:tcW w:w="1418" w:type="dxa"/>
          </w:tcPr>
          <w:p w:rsidR="00003337" w:rsidRPr="00D0049B" w:rsidRDefault="00003337" w:rsidP="00BF65C6">
            <w:pPr>
              <w:overflowPunct w:val="0"/>
              <w:autoSpaceDE w:val="0"/>
              <w:autoSpaceDN w:val="0"/>
              <w:adjustRightInd w:val="0"/>
              <w:jc w:val="both"/>
              <w:textAlignment w:val="baseline"/>
            </w:pPr>
          </w:p>
        </w:tc>
      </w:tr>
      <w:tr w:rsidR="00003337" w:rsidRPr="00D0049B"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both"/>
              <w:textAlignment w:val="baseline"/>
            </w:pPr>
            <w:r w:rsidRPr="00670243">
              <w:t>4</w:t>
            </w:r>
          </w:p>
        </w:tc>
        <w:tc>
          <w:tcPr>
            <w:tcW w:w="709" w:type="dxa"/>
          </w:tcPr>
          <w:p w:rsidR="00003337" w:rsidRPr="00670243" w:rsidRDefault="00003337" w:rsidP="00BF65C6">
            <w:pPr>
              <w:overflowPunct w:val="0"/>
              <w:autoSpaceDE w:val="0"/>
              <w:autoSpaceDN w:val="0"/>
              <w:adjustRightInd w:val="0"/>
              <w:jc w:val="both"/>
              <w:textAlignment w:val="baseline"/>
            </w:pPr>
            <w:r w:rsidRPr="00670243">
              <w:t>200,0</w:t>
            </w:r>
          </w:p>
        </w:tc>
        <w:tc>
          <w:tcPr>
            <w:tcW w:w="567" w:type="dxa"/>
          </w:tcPr>
          <w:p w:rsidR="00003337" w:rsidRPr="00670243" w:rsidRDefault="00003337" w:rsidP="00BF65C6">
            <w:pPr>
              <w:overflowPunct w:val="0"/>
              <w:autoSpaceDE w:val="0"/>
              <w:autoSpaceDN w:val="0"/>
              <w:adjustRightInd w:val="0"/>
              <w:jc w:val="both"/>
              <w:textAlignment w:val="baseline"/>
            </w:pPr>
            <w:r w:rsidRPr="00670243">
              <w:t>L</w:t>
            </w:r>
          </w:p>
        </w:tc>
        <w:tc>
          <w:tcPr>
            <w:tcW w:w="2057" w:type="dxa"/>
            <w:tcBorders>
              <w:right w:val="nil"/>
            </w:tcBorders>
          </w:tcPr>
          <w:p w:rsidR="00003337" w:rsidRPr="00670243" w:rsidRDefault="00003337" w:rsidP="00BF65C6">
            <w:pPr>
              <w:overflowPunct w:val="0"/>
              <w:autoSpaceDE w:val="0"/>
              <w:autoSpaceDN w:val="0"/>
              <w:adjustRightInd w:val="0"/>
              <w:jc w:val="both"/>
              <w:textAlignment w:val="baseline"/>
            </w:pPr>
            <w:r w:rsidRPr="00670243">
              <w:t xml:space="preserve">Oleo para transmissão e </w:t>
            </w:r>
            <w:r w:rsidRPr="00670243">
              <w:lastRenderedPageBreak/>
              <w:t>diferencial SD-140GL-5, balde com 20 L</w:t>
            </w:r>
          </w:p>
        </w:tc>
        <w:tc>
          <w:tcPr>
            <w:tcW w:w="424" w:type="dxa"/>
            <w:tcBorders>
              <w:left w:val="nil"/>
            </w:tcBorders>
          </w:tcPr>
          <w:p w:rsidR="00003337" w:rsidRPr="00670243" w:rsidRDefault="00003337" w:rsidP="00BF65C6">
            <w:pPr>
              <w:overflowPunct w:val="0"/>
              <w:autoSpaceDE w:val="0"/>
              <w:autoSpaceDN w:val="0"/>
              <w:adjustRightInd w:val="0"/>
              <w:jc w:val="both"/>
              <w:textAlignment w:val="baseline"/>
            </w:pPr>
            <w:r w:rsidRPr="00670243">
              <w:lastRenderedPageBreak/>
              <w:t xml:space="preserve"> </w:t>
            </w:r>
          </w:p>
        </w:tc>
        <w:tc>
          <w:tcPr>
            <w:tcW w:w="1134" w:type="dxa"/>
          </w:tcPr>
          <w:p w:rsidR="00003337" w:rsidRPr="00670243" w:rsidRDefault="00003337" w:rsidP="00BF65C6">
            <w:pPr>
              <w:overflowPunct w:val="0"/>
              <w:autoSpaceDE w:val="0"/>
              <w:autoSpaceDN w:val="0"/>
              <w:adjustRightInd w:val="0"/>
              <w:jc w:val="both"/>
              <w:textAlignment w:val="baseline"/>
            </w:pPr>
          </w:p>
        </w:tc>
        <w:tc>
          <w:tcPr>
            <w:tcW w:w="1275" w:type="dxa"/>
          </w:tcPr>
          <w:p w:rsidR="00003337" w:rsidRPr="00D0049B" w:rsidRDefault="00003337" w:rsidP="00BF65C6">
            <w:pPr>
              <w:overflowPunct w:val="0"/>
              <w:autoSpaceDE w:val="0"/>
              <w:autoSpaceDN w:val="0"/>
              <w:adjustRightInd w:val="0"/>
              <w:jc w:val="both"/>
              <w:textAlignment w:val="baseline"/>
            </w:pPr>
          </w:p>
        </w:tc>
        <w:tc>
          <w:tcPr>
            <w:tcW w:w="1418" w:type="dxa"/>
          </w:tcPr>
          <w:p w:rsidR="00003337" w:rsidRPr="00D0049B" w:rsidRDefault="00003337" w:rsidP="00BF65C6">
            <w:pPr>
              <w:overflowPunct w:val="0"/>
              <w:autoSpaceDE w:val="0"/>
              <w:autoSpaceDN w:val="0"/>
              <w:adjustRightInd w:val="0"/>
              <w:jc w:val="both"/>
              <w:textAlignment w:val="baseline"/>
            </w:pPr>
          </w:p>
        </w:tc>
      </w:tr>
      <w:tr w:rsidR="00003337" w:rsidRPr="00D0049B"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both"/>
              <w:textAlignment w:val="baseline"/>
            </w:pPr>
            <w:r w:rsidRPr="00670243">
              <w:lastRenderedPageBreak/>
              <w:t>5</w:t>
            </w:r>
          </w:p>
        </w:tc>
        <w:tc>
          <w:tcPr>
            <w:tcW w:w="709" w:type="dxa"/>
          </w:tcPr>
          <w:p w:rsidR="00003337" w:rsidRPr="00670243" w:rsidRDefault="00003337" w:rsidP="00BF65C6">
            <w:pPr>
              <w:overflowPunct w:val="0"/>
              <w:autoSpaceDE w:val="0"/>
              <w:autoSpaceDN w:val="0"/>
              <w:adjustRightInd w:val="0"/>
              <w:jc w:val="both"/>
              <w:textAlignment w:val="baseline"/>
            </w:pPr>
            <w:r w:rsidRPr="00670243">
              <w:t>280,0</w:t>
            </w:r>
          </w:p>
        </w:tc>
        <w:tc>
          <w:tcPr>
            <w:tcW w:w="567" w:type="dxa"/>
          </w:tcPr>
          <w:p w:rsidR="00003337" w:rsidRPr="00670243" w:rsidRDefault="00003337" w:rsidP="00BF65C6">
            <w:pPr>
              <w:overflowPunct w:val="0"/>
              <w:autoSpaceDE w:val="0"/>
              <w:autoSpaceDN w:val="0"/>
              <w:adjustRightInd w:val="0"/>
              <w:jc w:val="both"/>
              <w:textAlignment w:val="baseline"/>
            </w:pPr>
            <w:r w:rsidRPr="00670243">
              <w:t>L</w:t>
            </w:r>
          </w:p>
        </w:tc>
        <w:tc>
          <w:tcPr>
            <w:tcW w:w="2057" w:type="dxa"/>
            <w:tcBorders>
              <w:right w:val="nil"/>
            </w:tcBorders>
          </w:tcPr>
          <w:p w:rsidR="00003337" w:rsidRPr="00670243" w:rsidRDefault="00003337" w:rsidP="00BF65C6">
            <w:pPr>
              <w:overflowPunct w:val="0"/>
              <w:autoSpaceDE w:val="0"/>
              <w:autoSpaceDN w:val="0"/>
              <w:adjustRightInd w:val="0"/>
              <w:jc w:val="both"/>
              <w:textAlignment w:val="baseline"/>
            </w:pPr>
            <w:r w:rsidRPr="00670243">
              <w:t>Oleo lubrificante para caixa e diferencial SAE 90 GL-5, balde com 20 L</w:t>
            </w:r>
          </w:p>
        </w:tc>
        <w:tc>
          <w:tcPr>
            <w:tcW w:w="424" w:type="dxa"/>
            <w:tcBorders>
              <w:left w:val="nil"/>
            </w:tcBorders>
          </w:tcPr>
          <w:p w:rsidR="00003337" w:rsidRPr="00670243" w:rsidRDefault="00003337" w:rsidP="00BF65C6">
            <w:pPr>
              <w:overflowPunct w:val="0"/>
              <w:autoSpaceDE w:val="0"/>
              <w:autoSpaceDN w:val="0"/>
              <w:adjustRightInd w:val="0"/>
              <w:jc w:val="both"/>
              <w:textAlignment w:val="baseline"/>
            </w:pPr>
            <w:r w:rsidRPr="00670243">
              <w:t xml:space="preserve"> </w:t>
            </w:r>
          </w:p>
        </w:tc>
        <w:tc>
          <w:tcPr>
            <w:tcW w:w="1134" w:type="dxa"/>
          </w:tcPr>
          <w:p w:rsidR="00003337" w:rsidRPr="00670243" w:rsidRDefault="00003337" w:rsidP="00BF65C6">
            <w:pPr>
              <w:overflowPunct w:val="0"/>
              <w:autoSpaceDE w:val="0"/>
              <w:autoSpaceDN w:val="0"/>
              <w:adjustRightInd w:val="0"/>
              <w:jc w:val="both"/>
              <w:textAlignment w:val="baseline"/>
            </w:pPr>
          </w:p>
        </w:tc>
        <w:tc>
          <w:tcPr>
            <w:tcW w:w="1275" w:type="dxa"/>
          </w:tcPr>
          <w:p w:rsidR="00003337" w:rsidRPr="00D0049B" w:rsidRDefault="00003337" w:rsidP="00BF65C6">
            <w:pPr>
              <w:overflowPunct w:val="0"/>
              <w:autoSpaceDE w:val="0"/>
              <w:autoSpaceDN w:val="0"/>
              <w:adjustRightInd w:val="0"/>
              <w:jc w:val="both"/>
              <w:textAlignment w:val="baseline"/>
            </w:pPr>
          </w:p>
        </w:tc>
        <w:tc>
          <w:tcPr>
            <w:tcW w:w="1418" w:type="dxa"/>
          </w:tcPr>
          <w:p w:rsidR="00003337" w:rsidRPr="00D0049B" w:rsidRDefault="00003337" w:rsidP="00BF65C6">
            <w:pPr>
              <w:overflowPunct w:val="0"/>
              <w:autoSpaceDE w:val="0"/>
              <w:autoSpaceDN w:val="0"/>
              <w:adjustRightInd w:val="0"/>
              <w:jc w:val="both"/>
              <w:textAlignment w:val="baseline"/>
            </w:pPr>
          </w:p>
        </w:tc>
      </w:tr>
      <w:tr w:rsidR="00003337" w:rsidRPr="00D0049B"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both"/>
              <w:textAlignment w:val="baseline"/>
            </w:pPr>
            <w:r w:rsidRPr="00670243">
              <w:t>6</w:t>
            </w:r>
          </w:p>
        </w:tc>
        <w:tc>
          <w:tcPr>
            <w:tcW w:w="709" w:type="dxa"/>
          </w:tcPr>
          <w:p w:rsidR="00003337" w:rsidRPr="00670243" w:rsidRDefault="00003337" w:rsidP="00BF65C6">
            <w:pPr>
              <w:overflowPunct w:val="0"/>
              <w:autoSpaceDE w:val="0"/>
              <w:autoSpaceDN w:val="0"/>
              <w:adjustRightInd w:val="0"/>
              <w:jc w:val="both"/>
              <w:textAlignment w:val="baseline"/>
            </w:pPr>
            <w:r w:rsidRPr="00670243">
              <w:t>540,0</w:t>
            </w:r>
          </w:p>
        </w:tc>
        <w:tc>
          <w:tcPr>
            <w:tcW w:w="567" w:type="dxa"/>
          </w:tcPr>
          <w:p w:rsidR="00003337" w:rsidRPr="00670243" w:rsidRDefault="00003337" w:rsidP="00BF65C6">
            <w:pPr>
              <w:overflowPunct w:val="0"/>
              <w:autoSpaceDE w:val="0"/>
              <w:autoSpaceDN w:val="0"/>
              <w:adjustRightInd w:val="0"/>
              <w:jc w:val="both"/>
              <w:textAlignment w:val="baseline"/>
            </w:pPr>
            <w:r w:rsidRPr="00670243">
              <w:t>L</w:t>
            </w:r>
          </w:p>
        </w:tc>
        <w:tc>
          <w:tcPr>
            <w:tcW w:w="2057" w:type="dxa"/>
            <w:tcBorders>
              <w:right w:val="nil"/>
            </w:tcBorders>
          </w:tcPr>
          <w:p w:rsidR="00003337" w:rsidRPr="00670243" w:rsidRDefault="00003337" w:rsidP="00BF65C6">
            <w:pPr>
              <w:overflowPunct w:val="0"/>
              <w:autoSpaceDE w:val="0"/>
              <w:autoSpaceDN w:val="0"/>
              <w:adjustRightInd w:val="0"/>
              <w:jc w:val="both"/>
              <w:textAlignment w:val="baseline"/>
            </w:pPr>
            <w:r w:rsidRPr="00670243">
              <w:t>Oleo hidraulico 424, balde com 20 L</w:t>
            </w:r>
          </w:p>
        </w:tc>
        <w:tc>
          <w:tcPr>
            <w:tcW w:w="424" w:type="dxa"/>
            <w:tcBorders>
              <w:left w:val="nil"/>
            </w:tcBorders>
          </w:tcPr>
          <w:p w:rsidR="00003337" w:rsidRPr="00670243" w:rsidRDefault="00003337" w:rsidP="00BF65C6">
            <w:pPr>
              <w:overflowPunct w:val="0"/>
              <w:autoSpaceDE w:val="0"/>
              <w:autoSpaceDN w:val="0"/>
              <w:adjustRightInd w:val="0"/>
              <w:jc w:val="both"/>
              <w:textAlignment w:val="baseline"/>
            </w:pPr>
            <w:r w:rsidRPr="00670243">
              <w:t xml:space="preserve"> </w:t>
            </w:r>
          </w:p>
        </w:tc>
        <w:tc>
          <w:tcPr>
            <w:tcW w:w="1134" w:type="dxa"/>
          </w:tcPr>
          <w:p w:rsidR="00003337" w:rsidRPr="00670243" w:rsidRDefault="00003337" w:rsidP="00BF65C6">
            <w:pPr>
              <w:overflowPunct w:val="0"/>
              <w:autoSpaceDE w:val="0"/>
              <w:autoSpaceDN w:val="0"/>
              <w:adjustRightInd w:val="0"/>
              <w:jc w:val="both"/>
              <w:textAlignment w:val="baseline"/>
            </w:pPr>
          </w:p>
        </w:tc>
        <w:tc>
          <w:tcPr>
            <w:tcW w:w="1275" w:type="dxa"/>
          </w:tcPr>
          <w:p w:rsidR="00003337" w:rsidRPr="00D0049B" w:rsidRDefault="00003337" w:rsidP="00BF65C6">
            <w:pPr>
              <w:overflowPunct w:val="0"/>
              <w:autoSpaceDE w:val="0"/>
              <w:autoSpaceDN w:val="0"/>
              <w:adjustRightInd w:val="0"/>
              <w:jc w:val="both"/>
              <w:textAlignment w:val="baseline"/>
            </w:pPr>
          </w:p>
        </w:tc>
        <w:tc>
          <w:tcPr>
            <w:tcW w:w="1418" w:type="dxa"/>
          </w:tcPr>
          <w:p w:rsidR="00003337" w:rsidRPr="00D0049B" w:rsidRDefault="00003337" w:rsidP="00BF65C6">
            <w:pPr>
              <w:overflowPunct w:val="0"/>
              <w:autoSpaceDE w:val="0"/>
              <w:autoSpaceDN w:val="0"/>
              <w:adjustRightInd w:val="0"/>
              <w:jc w:val="both"/>
              <w:textAlignment w:val="baseline"/>
            </w:pPr>
          </w:p>
        </w:tc>
      </w:tr>
      <w:tr w:rsidR="00003337" w:rsidRPr="00D0049B"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both"/>
              <w:textAlignment w:val="baseline"/>
            </w:pPr>
            <w:r w:rsidRPr="00670243">
              <w:t>7</w:t>
            </w:r>
          </w:p>
        </w:tc>
        <w:tc>
          <w:tcPr>
            <w:tcW w:w="709" w:type="dxa"/>
          </w:tcPr>
          <w:p w:rsidR="00003337" w:rsidRPr="00670243" w:rsidRDefault="00003337" w:rsidP="00BF65C6">
            <w:pPr>
              <w:overflowPunct w:val="0"/>
              <w:autoSpaceDE w:val="0"/>
              <w:autoSpaceDN w:val="0"/>
              <w:adjustRightInd w:val="0"/>
              <w:jc w:val="both"/>
              <w:textAlignment w:val="baseline"/>
            </w:pPr>
            <w:r w:rsidRPr="00670243">
              <w:t>160,0</w:t>
            </w:r>
          </w:p>
        </w:tc>
        <w:tc>
          <w:tcPr>
            <w:tcW w:w="567" w:type="dxa"/>
          </w:tcPr>
          <w:p w:rsidR="00003337" w:rsidRPr="00670243" w:rsidRDefault="00003337" w:rsidP="00BF65C6">
            <w:pPr>
              <w:overflowPunct w:val="0"/>
              <w:autoSpaceDE w:val="0"/>
              <w:autoSpaceDN w:val="0"/>
              <w:adjustRightInd w:val="0"/>
              <w:jc w:val="both"/>
              <w:textAlignment w:val="baseline"/>
            </w:pPr>
            <w:r w:rsidRPr="00670243">
              <w:t>L</w:t>
            </w:r>
          </w:p>
        </w:tc>
        <w:tc>
          <w:tcPr>
            <w:tcW w:w="2057" w:type="dxa"/>
            <w:tcBorders>
              <w:right w:val="nil"/>
            </w:tcBorders>
          </w:tcPr>
          <w:p w:rsidR="00003337" w:rsidRPr="00670243" w:rsidRDefault="00003337" w:rsidP="00BF65C6">
            <w:pPr>
              <w:overflowPunct w:val="0"/>
              <w:autoSpaceDE w:val="0"/>
              <w:autoSpaceDN w:val="0"/>
              <w:adjustRightInd w:val="0"/>
              <w:jc w:val="both"/>
              <w:textAlignment w:val="baseline"/>
            </w:pPr>
            <w:r w:rsidRPr="00670243">
              <w:t>Graxa multipulpose para rolamento, extra-pressão, balde com 20 KG</w:t>
            </w:r>
          </w:p>
        </w:tc>
        <w:tc>
          <w:tcPr>
            <w:tcW w:w="424" w:type="dxa"/>
            <w:tcBorders>
              <w:left w:val="nil"/>
            </w:tcBorders>
          </w:tcPr>
          <w:p w:rsidR="00003337" w:rsidRPr="00670243" w:rsidRDefault="00003337" w:rsidP="00BF65C6">
            <w:pPr>
              <w:overflowPunct w:val="0"/>
              <w:autoSpaceDE w:val="0"/>
              <w:autoSpaceDN w:val="0"/>
              <w:adjustRightInd w:val="0"/>
              <w:jc w:val="both"/>
              <w:textAlignment w:val="baseline"/>
            </w:pPr>
            <w:r w:rsidRPr="00670243">
              <w:t xml:space="preserve"> </w:t>
            </w:r>
          </w:p>
        </w:tc>
        <w:tc>
          <w:tcPr>
            <w:tcW w:w="1134" w:type="dxa"/>
          </w:tcPr>
          <w:p w:rsidR="00003337" w:rsidRPr="00670243" w:rsidRDefault="00003337" w:rsidP="00BF65C6">
            <w:pPr>
              <w:overflowPunct w:val="0"/>
              <w:autoSpaceDE w:val="0"/>
              <w:autoSpaceDN w:val="0"/>
              <w:adjustRightInd w:val="0"/>
              <w:jc w:val="both"/>
              <w:textAlignment w:val="baseline"/>
            </w:pPr>
          </w:p>
        </w:tc>
        <w:tc>
          <w:tcPr>
            <w:tcW w:w="1275" w:type="dxa"/>
          </w:tcPr>
          <w:p w:rsidR="00003337" w:rsidRPr="00D0049B" w:rsidRDefault="00003337" w:rsidP="00BF65C6">
            <w:pPr>
              <w:overflowPunct w:val="0"/>
              <w:autoSpaceDE w:val="0"/>
              <w:autoSpaceDN w:val="0"/>
              <w:adjustRightInd w:val="0"/>
              <w:jc w:val="both"/>
              <w:textAlignment w:val="baseline"/>
            </w:pPr>
          </w:p>
        </w:tc>
        <w:tc>
          <w:tcPr>
            <w:tcW w:w="1418" w:type="dxa"/>
          </w:tcPr>
          <w:p w:rsidR="00003337" w:rsidRPr="00D0049B" w:rsidRDefault="00003337" w:rsidP="00BF65C6">
            <w:pPr>
              <w:overflowPunct w:val="0"/>
              <w:autoSpaceDE w:val="0"/>
              <w:autoSpaceDN w:val="0"/>
              <w:adjustRightInd w:val="0"/>
              <w:jc w:val="both"/>
              <w:textAlignment w:val="baseline"/>
            </w:pPr>
          </w:p>
        </w:tc>
      </w:tr>
      <w:tr w:rsidR="00003337" w:rsidRPr="00D0049B"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both"/>
              <w:textAlignment w:val="baseline"/>
            </w:pPr>
            <w:r w:rsidRPr="00670243">
              <w:t>8</w:t>
            </w:r>
          </w:p>
        </w:tc>
        <w:tc>
          <w:tcPr>
            <w:tcW w:w="709" w:type="dxa"/>
          </w:tcPr>
          <w:p w:rsidR="00003337" w:rsidRPr="00670243" w:rsidRDefault="00003337" w:rsidP="00BF65C6">
            <w:pPr>
              <w:overflowPunct w:val="0"/>
              <w:autoSpaceDE w:val="0"/>
              <w:autoSpaceDN w:val="0"/>
              <w:adjustRightInd w:val="0"/>
              <w:jc w:val="both"/>
              <w:textAlignment w:val="baseline"/>
            </w:pPr>
            <w:r w:rsidRPr="00670243">
              <w:t>400,0</w:t>
            </w:r>
          </w:p>
        </w:tc>
        <w:tc>
          <w:tcPr>
            <w:tcW w:w="567" w:type="dxa"/>
          </w:tcPr>
          <w:p w:rsidR="00003337" w:rsidRPr="00670243" w:rsidRDefault="00003337" w:rsidP="00BF65C6">
            <w:pPr>
              <w:overflowPunct w:val="0"/>
              <w:autoSpaceDE w:val="0"/>
              <w:autoSpaceDN w:val="0"/>
              <w:adjustRightInd w:val="0"/>
              <w:jc w:val="both"/>
              <w:textAlignment w:val="baseline"/>
            </w:pPr>
            <w:r w:rsidRPr="00670243">
              <w:t>L</w:t>
            </w:r>
          </w:p>
        </w:tc>
        <w:tc>
          <w:tcPr>
            <w:tcW w:w="2057" w:type="dxa"/>
            <w:tcBorders>
              <w:right w:val="nil"/>
            </w:tcBorders>
          </w:tcPr>
          <w:p w:rsidR="00003337" w:rsidRPr="00670243" w:rsidRDefault="00003337" w:rsidP="00BF65C6">
            <w:pPr>
              <w:overflowPunct w:val="0"/>
              <w:autoSpaceDE w:val="0"/>
              <w:autoSpaceDN w:val="0"/>
              <w:adjustRightInd w:val="0"/>
              <w:jc w:val="both"/>
              <w:textAlignment w:val="baseline"/>
            </w:pPr>
            <w:r w:rsidRPr="00670243">
              <w:t>Arla, embalagem de 20 L</w:t>
            </w:r>
          </w:p>
        </w:tc>
        <w:tc>
          <w:tcPr>
            <w:tcW w:w="424" w:type="dxa"/>
            <w:tcBorders>
              <w:left w:val="nil"/>
            </w:tcBorders>
          </w:tcPr>
          <w:p w:rsidR="00003337" w:rsidRPr="00670243" w:rsidRDefault="00003337" w:rsidP="00BF65C6">
            <w:pPr>
              <w:overflowPunct w:val="0"/>
              <w:autoSpaceDE w:val="0"/>
              <w:autoSpaceDN w:val="0"/>
              <w:adjustRightInd w:val="0"/>
              <w:jc w:val="both"/>
              <w:textAlignment w:val="baseline"/>
            </w:pPr>
            <w:r w:rsidRPr="00670243">
              <w:t xml:space="preserve"> </w:t>
            </w:r>
          </w:p>
        </w:tc>
        <w:tc>
          <w:tcPr>
            <w:tcW w:w="1134" w:type="dxa"/>
          </w:tcPr>
          <w:p w:rsidR="00003337" w:rsidRPr="00670243" w:rsidRDefault="00003337" w:rsidP="00BF65C6">
            <w:pPr>
              <w:overflowPunct w:val="0"/>
              <w:autoSpaceDE w:val="0"/>
              <w:autoSpaceDN w:val="0"/>
              <w:adjustRightInd w:val="0"/>
              <w:jc w:val="both"/>
              <w:textAlignment w:val="baseline"/>
            </w:pPr>
          </w:p>
        </w:tc>
        <w:tc>
          <w:tcPr>
            <w:tcW w:w="1275" w:type="dxa"/>
          </w:tcPr>
          <w:p w:rsidR="00003337" w:rsidRPr="00D0049B" w:rsidRDefault="00003337" w:rsidP="00BF65C6">
            <w:pPr>
              <w:overflowPunct w:val="0"/>
              <w:autoSpaceDE w:val="0"/>
              <w:autoSpaceDN w:val="0"/>
              <w:adjustRightInd w:val="0"/>
              <w:jc w:val="both"/>
              <w:textAlignment w:val="baseline"/>
            </w:pPr>
          </w:p>
        </w:tc>
        <w:tc>
          <w:tcPr>
            <w:tcW w:w="1418" w:type="dxa"/>
          </w:tcPr>
          <w:p w:rsidR="00003337" w:rsidRPr="00D0049B" w:rsidRDefault="00003337" w:rsidP="00BF65C6">
            <w:pPr>
              <w:overflowPunct w:val="0"/>
              <w:autoSpaceDE w:val="0"/>
              <w:autoSpaceDN w:val="0"/>
              <w:adjustRightInd w:val="0"/>
              <w:jc w:val="both"/>
              <w:textAlignment w:val="baseline"/>
            </w:pPr>
          </w:p>
        </w:tc>
      </w:tr>
      <w:tr w:rsidR="00003337" w:rsidRPr="00D0049B" w:rsidTr="00003337">
        <w:tblPrEx>
          <w:tblCellMar>
            <w:top w:w="0" w:type="dxa"/>
            <w:bottom w:w="0" w:type="dxa"/>
          </w:tblCellMar>
        </w:tblPrEx>
        <w:tc>
          <w:tcPr>
            <w:tcW w:w="779" w:type="dxa"/>
          </w:tcPr>
          <w:p w:rsidR="00003337" w:rsidRPr="00670243" w:rsidRDefault="00003337" w:rsidP="00BF65C6">
            <w:pPr>
              <w:overflowPunct w:val="0"/>
              <w:autoSpaceDE w:val="0"/>
              <w:autoSpaceDN w:val="0"/>
              <w:adjustRightInd w:val="0"/>
              <w:jc w:val="both"/>
              <w:textAlignment w:val="baseline"/>
            </w:pPr>
            <w:r w:rsidRPr="00670243">
              <w:t>9</w:t>
            </w:r>
          </w:p>
        </w:tc>
        <w:tc>
          <w:tcPr>
            <w:tcW w:w="709" w:type="dxa"/>
          </w:tcPr>
          <w:p w:rsidR="00003337" w:rsidRPr="00670243" w:rsidRDefault="00003337" w:rsidP="00BF65C6">
            <w:pPr>
              <w:overflowPunct w:val="0"/>
              <w:autoSpaceDE w:val="0"/>
              <w:autoSpaceDN w:val="0"/>
              <w:adjustRightInd w:val="0"/>
              <w:jc w:val="both"/>
              <w:textAlignment w:val="baseline"/>
            </w:pPr>
            <w:r w:rsidRPr="00670243">
              <w:t>60,0</w:t>
            </w:r>
          </w:p>
        </w:tc>
        <w:tc>
          <w:tcPr>
            <w:tcW w:w="567" w:type="dxa"/>
          </w:tcPr>
          <w:p w:rsidR="00003337" w:rsidRPr="00670243" w:rsidRDefault="00003337" w:rsidP="00BF65C6">
            <w:pPr>
              <w:overflowPunct w:val="0"/>
              <w:autoSpaceDE w:val="0"/>
              <w:autoSpaceDN w:val="0"/>
              <w:adjustRightInd w:val="0"/>
              <w:jc w:val="both"/>
              <w:textAlignment w:val="baseline"/>
            </w:pPr>
            <w:r w:rsidRPr="00670243">
              <w:t>L</w:t>
            </w:r>
          </w:p>
        </w:tc>
        <w:tc>
          <w:tcPr>
            <w:tcW w:w="2057" w:type="dxa"/>
            <w:tcBorders>
              <w:right w:val="nil"/>
            </w:tcBorders>
          </w:tcPr>
          <w:p w:rsidR="00003337" w:rsidRPr="00670243" w:rsidRDefault="00003337" w:rsidP="00BF65C6">
            <w:pPr>
              <w:overflowPunct w:val="0"/>
              <w:autoSpaceDE w:val="0"/>
              <w:autoSpaceDN w:val="0"/>
              <w:adjustRightInd w:val="0"/>
              <w:jc w:val="both"/>
              <w:textAlignment w:val="baseline"/>
            </w:pPr>
            <w:r w:rsidRPr="00670243">
              <w:t>Fluido de freio, DOT 3 frasco 500 ml</w:t>
            </w:r>
          </w:p>
        </w:tc>
        <w:tc>
          <w:tcPr>
            <w:tcW w:w="424" w:type="dxa"/>
            <w:tcBorders>
              <w:left w:val="nil"/>
            </w:tcBorders>
          </w:tcPr>
          <w:p w:rsidR="00003337" w:rsidRPr="00670243" w:rsidRDefault="00003337" w:rsidP="00BF65C6">
            <w:pPr>
              <w:overflowPunct w:val="0"/>
              <w:autoSpaceDE w:val="0"/>
              <w:autoSpaceDN w:val="0"/>
              <w:adjustRightInd w:val="0"/>
              <w:jc w:val="both"/>
              <w:textAlignment w:val="baseline"/>
            </w:pPr>
            <w:r w:rsidRPr="00670243">
              <w:t xml:space="preserve"> </w:t>
            </w:r>
          </w:p>
        </w:tc>
        <w:tc>
          <w:tcPr>
            <w:tcW w:w="1134" w:type="dxa"/>
          </w:tcPr>
          <w:p w:rsidR="00003337" w:rsidRPr="00670243" w:rsidRDefault="00003337" w:rsidP="00BF65C6">
            <w:pPr>
              <w:overflowPunct w:val="0"/>
              <w:autoSpaceDE w:val="0"/>
              <w:autoSpaceDN w:val="0"/>
              <w:adjustRightInd w:val="0"/>
              <w:jc w:val="both"/>
              <w:textAlignment w:val="baseline"/>
            </w:pPr>
          </w:p>
        </w:tc>
        <w:tc>
          <w:tcPr>
            <w:tcW w:w="1275" w:type="dxa"/>
          </w:tcPr>
          <w:p w:rsidR="00003337" w:rsidRPr="00D0049B" w:rsidRDefault="00003337" w:rsidP="00BF65C6">
            <w:pPr>
              <w:overflowPunct w:val="0"/>
              <w:autoSpaceDE w:val="0"/>
              <w:autoSpaceDN w:val="0"/>
              <w:adjustRightInd w:val="0"/>
              <w:jc w:val="both"/>
              <w:textAlignment w:val="baseline"/>
            </w:pPr>
          </w:p>
        </w:tc>
        <w:tc>
          <w:tcPr>
            <w:tcW w:w="1418" w:type="dxa"/>
          </w:tcPr>
          <w:p w:rsidR="00003337" w:rsidRPr="00D0049B" w:rsidRDefault="00003337" w:rsidP="00BF65C6">
            <w:pPr>
              <w:overflowPunct w:val="0"/>
              <w:autoSpaceDE w:val="0"/>
              <w:autoSpaceDN w:val="0"/>
              <w:adjustRightInd w:val="0"/>
              <w:jc w:val="both"/>
              <w:textAlignment w:val="baseline"/>
            </w:pPr>
          </w:p>
        </w:tc>
      </w:tr>
    </w:tbl>
    <w:p w:rsidR="00BF65C6" w:rsidRDefault="00BF65C6" w:rsidP="00BF65C6">
      <w:pPr>
        <w:overflowPunct w:val="0"/>
        <w:autoSpaceDE w:val="0"/>
        <w:autoSpaceDN w:val="0"/>
        <w:adjustRightInd w:val="0"/>
        <w:ind w:right="-482"/>
        <w:textAlignment w:val="baseline"/>
        <w:rPr>
          <w:b/>
        </w:rPr>
      </w:pPr>
    </w:p>
    <w:p w:rsidR="00BF65C6" w:rsidRPr="00003337" w:rsidRDefault="00BF65C6" w:rsidP="00BF65C6">
      <w:pPr>
        <w:overflowPunct w:val="0"/>
        <w:autoSpaceDE w:val="0"/>
        <w:autoSpaceDN w:val="0"/>
        <w:adjustRightInd w:val="0"/>
        <w:ind w:left="284" w:right="-482"/>
        <w:textAlignment w:val="baseline"/>
        <w:rPr>
          <w:sz w:val="24"/>
          <w:szCs w:val="24"/>
        </w:rPr>
      </w:pPr>
      <w:r w:rsidRPr="00003337">
        <w:rPr>
          <w:b/>
          <w:sz w:val="24"/>
          <w:szCs w:val="24"/>
        </w:rPr>
        <w:t>Valor Total da Proposta: R$____________________(____________________________________________________________).</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Em consonância com os objetos acima expostos de cada item, declaramos:</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1 - que nos comprometemos a executar o objeto como descrito nos documentos da Licitação;</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2 - que o prazo de validade da presente Proposta, contado a partir da data limite para entrega da Documentação e Proposta, é de sessenta (60) dias;</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3 - O pagamento será efetuado em até dez (10) dias da data de emissão da respectiva nota fiscal e aceite pela secretaria da Prefeitura Municipal de Jacuizinho- RS;</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 xml:space="preserve">5 </w:t>
      </w:r>
      <w:r w:rsidRPr="00003337">
        <w:rPr>
          <w:b/>
          <w:sz w:val="24"/>
          <w:szCs w:val="24"/>
        </w:rPr>
        <w:t>-</w:t>
      </w:r>
      <w:r w:rsidRPr="00003337">
        <w:rPr>
          <w:sz w:val="24"/>
          <w:szCs w:val="24"/>
        </w:rPr>
        <w:t xml:space="preserve"> O Licitante Vencedor deverá fornecer a respectiva Nota Fiscal relativo à descrição de itens conforme acima descriminado.</w:t>
      </w:r>
    </w:p>
    <w:p w:rsidR="00BF65C6" w:rsidRPr="00003337" w:rsidRDefault="00BF65C6" w:rsidP="00003337">
      <w:pPr>
        <w:overflowPunct w:val="0"/>
        <w:autoSpaceDE w:val="0"/>
        <w:autoSpaceDN w:val="0"/>
        <w:adjustRightInd w:val="0"/>
        <w:ind w:left="284" w:right="-524"/>
        <w:jc w:val="both"/>
        <w:textAlignment w:val="baseline"/>
        <w:rPr>
          <w:sz w:val="24"/>
          <w:szCs w:val="24"/>
        </w:rPr>
      </w:pPr>
      <w:r w:rsidRPr="00003337">
        <w:rPr>
          <w:sz w:val="24"/>
          <w:szCs w:val="24"/>
        </w:rPr>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BF65C6" w:rsidRDefault="00BF65C6" w:rsidP="00003337">
      <w:pPr>
        <w:ind w:left="284" w:right="-524"/>
        <w:jc w:val="both"/>
        <w:rPr>
          <w:sz w:val="24"/>
          <w:szCs w:val="24"/>
        </w:rPr>
      </w:pPr>
      <w:r w:rsidRPr="00003337">
        <w:rPr>
          <w:sz w:val="24"/>
          <w:szCs w:val="24"/>
        </w:rPr>
        <w:t>7 - Que a Prefeitura Municipal de Jacuizinho/RS, não aceitará Cláusulas ou Condições que estipulem o faturamento por pessoa física ou jurídica diversa daquela que apresentar a Proposta.</w:t>
      </w:r>
    </w:p>
    <w:p w:rsidR="00003337" w:rsidRPr="00003337" w:rsidRDefault="00003337" w:rsidP="00003337">
      <w:pPr>
        <w:ind w:left="284" w:right="-524"/>
        <w:jc w:val="both"/>
        <w:rPr>
          <w:sz w:val="24"/>
          <w:szCs w:val="24"/>
        </w:rPr>
      </w:pPr>
    </w:p>
    <w:p w:rsidR="00BF65C6" w:rsidRPr="00003337" w:rsidRDefault="00BF65C6" w:rsidP="00003337">
      <w:pPr>
        <w:overflowPunct w:val="0"/>
        <w:autoSpaceDE w:val="0"/>
        <w:autoSpaceDN w:val="0"/>
        <w:adjustRightInd w:val="0"/>
        <w:ind w:left="284" w:right="-524"/>
        <w:textAlignment w:val="baseline"/>
        <w:rPr>
          <w:sz w:val="24"/>
          <w:szCs w:val="24"/>
        </w:rPr>
      </w:pPr>
      <w:r w:rsidRPr="00003337">
        <w:rPr>
          <w:sz w:val="24"/>
          <w:szCs w:val="24"/>
        </w:rPr>
        <w:lastRenderedPageBreak/>
        <w:t>Cidade ____________________, ___________________ de 2016.</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4"/>
      </w:tblGrid>
      <w:tr w:rsidR="00BF65C6" w:rsidRPr="00003337" w:rsidTr="00E83F34">
        <w:trPr>
          <w:trHeight w:val="942"/>
        </w:trPr>
        <w:tc>
          <w:tcPr>
            <w:tcW w:w="4594" w:type="dxa"/>
            <w:shd w:val="clear" w:color="auto" w:fill="auto"/>
          </w:tcPr>
          <w:p w:rsidR="00BF65C6" w:rsidRPr="00003337" w:rsidRDefault="00BF65C6" w:rsidP="00E83F34">
            <w:pPr>
              <w:overflowPunct w:val="0"/>
              <w:autoSpaceDE w:val="0"/>
              <w:autoSpaceDN w:val="0"/>
              <w:adjustRightInd w:val="0"/>
              <w:ind w:left="284" w:right="25"/>
              <w:textAlignment w:val="baseline"/>
              <w:rPr>
                <w:sz w:val="24"/>
                <w:szCs w:val="24"/>
              </w:rPr>
            </w:pPr>
          </w:p>
        </w:tc>
      </w:tr>
    </w:tbl>
    <w:p w:rsidR="00BF65C6" w:rsidRPr="00003337" w:rsidRDefault="00BF65C6" w:rsidP="00BF65C6">
      <w:pPr>
        <w:overflowPunct w:val="0"/>
        <w:autoSpaceDE w:val="0"/>
        <w:autoSpaceDN w:val="0"/>
        <w:adjustRightInd w:val="0"/>
        <w:ind w:left="284" w:right="25"/>
        <w:textAlignment w:val="baseline"/>
        <w:rPr>
          <w:sz w:val="24"/>
          <w:szCs w:val="24"/>
        </w:rPr>
      </w:pPr>
      <w:r w:rsidRPr="00003337">
        <w:rPr>
          <w:sz w:val="24"/>
          <w:szCs w:val="24"/>
        </w:rPr>
        <w:t>______________________________</w:t>
      </w:r>
    </w:p>
    <w:p w:rsidR="00BF65C6" w:rsidRPr="00003337" w:rsidRDefault="00BF65C6" w:rsidP="00BF65C6">
      <w:pPr>
        <w:overflowPunct w:val="0"/>
        <w:autoSpaceDE w:val="0"/>
        <w:autoSpaceDN w:val="0"/>
        <w:adjustRightInd w:val="0"/>
        <w:ind w:left="284" w:right="25"/>
        <w:textAlignment w:val="baseline"/>
        <w:rPr>
          <w:sz w:val="24"/>
          <w:szCs w:val="24"/>
        </w:rPr>
      </w:pPr>
      <w:r w:rsidRPr="00003337">
        <w:rPr>
          <w:sz w:val="24"/>
          <w:szCs w:val="24"/>
        </w:rPr>
        <w:t xml:space="preserve">         Assinatura do Proponente</w:t>
      </w:r>
    </w:p>
    <w:p w:rsidR="00BF65C6" w:rsidRPr="00003337" w:rsidRDefault="00BF65C6" w:rsidP="00BF65C6">
      <w:pPr>
        <w:overflowPunct w:val="0"/>
        <w:autoSpaceDE w:val="0"/>
        <w:autoSpaceDN w:val="0"/>
        <w:adjustRightInd w:val="0"/>
        <w:ind w:left="284" w:right="25"/>
        <w:jc w:val="right"/>
        <w:textAlignment w:val="baseline"/>
        <w:rPr>
          <w:sz w:val="24"/>
          <w:szCs w:val="24"/>
        </w:rPr>
      </w:pPr>
      <w:r w:rsidRPr="00003337">
        <w:rPr>
          <w:sz w:val="24"/>
          <w:szCs w:val="24"/>
        </w:rPr>
        <w:t>CARIMBO DAEMPRESA COM O Nº DO CNPJ:</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BF65C6"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003337" w:rsidRDefault="00003337" w:rsidP="003D59BC">
      <w:pPr>
        <w:overflowPunct w:val="0"/>
        <w:autoSpaceDE w:val="0"/>
        <w:autoSpaceDN w:val="0"/>
        <w:adjustRightInd w:val="0"/>
        <w:spacing w:after="0" w:line="240" w:lineRule="auto"/>
        <w:ind w:right="-524"/>
        <w:jc w:val="center"/>
        <w:textAlignment w:val="baseline"/>
        <w:rPr>
          <w:b/>
          <w:bCs/>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p>
    <w:p w:rsidR="009F37BB" w:rsidRPr="00426C5F" w:rsidRDefault="00BF65C6" w:rsidP="003D59BC">
      <w:pPr>
        <w:overflowPunct w:val="0"/>
        <w:autoSpaceDE w:val="0"/>
        <w:autoSpaceDN w:val="0"/>
        <w:adjustRightInd w:val="0"/>
        <w:spacing w:after="0" w:line="240" w:lineRule="auto"/>
        <w:ind w:right="-524"/>
        <w:jc w:val="center"/>
        <w:textAlignment w:val="baseline"/>
        <w:rPr>
          <w:b/>
          <w:bCs/>
          <w:sz w:val="24"/>
          <w:szCs w:val="24"/>
          <w:u w:val="single"/>
        </w:rPr>
      </w:pPr>
      <w:r>
        <w:rPr>
          <w:b/>
          <w:bCs/>
          <w:sz w:val="24"/>
          <w:szCs w:val="24"/>
          <w:u w:val="single"/>
        </w:rPr>
        <w:lastRenderedPageBreak/>
        <w:t xml:space="preserve">ANEXO </w:t>
      </w:r>
      <w:r w:rsidR="009F37BB" w:rsidRPr="00426C5F">
        <w:rPr>
          <w:b/>
          <w:bCs/>
          <w:sz w:val="24"/>
          <w:szCs w:val="24"/>
          <w:u w:val="single"/>
        </w:rPr>
        <w:t>V</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r w:rsidRPr="00426C5F">
        <w:rPr>
          <w:bCs/>
          <w:sz w:val="24"/>
          <w:szCs w:val="24"/>
        </w:rPr>
        <w:t>Declaração de Enquadramento como microempresa, empresa de pequeno porte (para fins de benefício das disposições do capítulo v da lei complementar nº. 123/06) ou como cooperativa (nos termos do art. 34 da lei nº. 11.488/07).</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OBS.: apresentar fora dos envelopes de proposta e habilitação (deverá ser apresentado no momento da entrega dos envelopes)</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b/>
          <w:bCs/>
          <w:sz w:val="24"/>
          <w:szCs w:val="24"/>
          <w:u w:val="single"/>
        </w:rPr>
      </w:pPr>
      <w:r w:rsidRPr="00426C5F">
        <w:rPr>
          <w:bCs/>
          <w:sz w:val="24"/>
          <w:szCs w:val="24"/>
        </w:rPr>
        <w:tab/>
      </w:r>
      <w:r w:rsidRPr="00426C5F">
        <w:rPr>
          <w:bCs/>
          <w:sz w:val="24"/>
          <w:szCs w:val="24"/>
        </w:rPr>
        <w:tab/>
      </w:r>
      <w:r w:rsidRPr="00426C5F">
        <w:rPr>
          <w:b/>
          <w:bCs/>
          <w:sz w:val="24"/>
          <w:szCs w:val="24"/>
        </w:rPr>
        <w:tab/>
      </w:r>
      <w:r w:rsidRPr="00426C5F">
        <w:rPr>
          <w:b/>
          <w:bCs/>
          <w:sz w:val="24"/>
          <w:szCs w:val="24"/>
          <w:u w:val="single"/>
        </w:rPr>
        <w:t xml:space="preserve">DECLARAÇÃO DE ENQUADRAMENTO </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bCs/>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modalidade de Pregão Presencial sob o nº 15/2016, que:</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 é considerada microempresa, conforme inciso I do artigo 3º da Lei Complementar nº.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 é considerada empresa de pequeno porte, conforme inciso II do artigo 3º da Lei Complementar n.º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 é cooperativa, tendo auferido no calendário anterior, receita bruta até o limite de R$ 2.400.000,00 (tendo assim, direito aos benefícios previstos no Capítulo V da Lei Complementar n.º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Declara que a empresa está excluída das vedações constantes do parágrafo 4º do artigo 3º da Lei Complementar n° 123/06.</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Local e data: ___________________________________________</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r w:rsidRPr="00426C5F">
        <w:rPr>
          <w:sz w:val="24"/>
          <w:szCs w:val="24"/>
        </w:rPr>
        <w:tab/>
      </w:r>
      <w:r w:rsidRPr="00426C5F">
        <w:rPr>
          <w:sz w:val="24"/>
          <w:szCs w:val="24"/>
        </w:rPr>
        <w:tab/>
      </w:r>
      <w:r w:rsidRPr="00426C5F">
        <w:rPr>
          <w:sz w:val="24"/>
          <w:szCs w:val="24"/>
        </w:rPr>
        <w:tab/>
      </w:r>
      <w:r w:rsidRPr="00426C5F">
        <w:rPr>
          <w:sz w:val="24"/>
          <w:szCs w:val="24"/>
        </w:rPr>
        <w:tab/>
        <w:t>________________________</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r w:rsidRPr="00426C5F">
        <w:rPr>
          <w:sz w:val="24"/>
          <w:szCs w:val="24"/>
        </w:rPr>
        <w:tab/>
      </w:r>
      <w:r w:rsidRPr="00426C5F">
        <w:rPr>
          <w:sz w:val="24"/>
          <w:szCs w:val="24"/>
        </w:rPr>
        <w:tab/>
      </w:r>
      <w:r w:rsidRPr="00426C5F">
        <w:rPr>
          <w:sz w:val="24"/>
          <w:szCs w:val="24"/>
        </w:rPr>
        <w:tab/>
      </w:r>
      <w:r w:rsidRPr="00426C5F">
        <w:rPr>
          <w:sz w:val="24"/>
          <w:szCs w:val="24"/>
        </w:rPr>
        <w:tab/>
        <w:t>Nome do profissional Contábil:</w:t>
      </w:r>
    </w:p>
    <w:p w:rsidR="009F37BB" w:rsidRPr="00426C5F" w:rsidRDefault="009F37BB" w:rsidP="009D79F4">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b/>
      </w:r>
      <w:r w:rsidRPr="00426C5F">
        <w:rPr>
          <w:sz w:val="24"/>
          <w:szCs w:val="24"/>
        </w:rPr>
        <w:tab/>
      </w:r>
      <w:r w:rsidRPr="00426C5F">
        <w:rPr>
          <w:sz w:val="24"/>
          <w:szCs w:val="24"/>
        </w:rPr>
        <w:tab/>
      </w:r>
      <w:r w:rsidRPr="00426C5F">
        <w:rPr>
          <w:sz w:val="24"/>
          <w:szCs w:val="24"/>
        </w:rPr>
        <w:tab/>
      </w:r>
      <w:r w:rsidRPr="00426C5F">
        <w:rPr>
          <w:sz w:val="24"/>
          <w:szCs w:val="24"/>
        </w:rPr>
        <w:tab/>
        <w:t>Nº. Registro junto ao CRC:</w:t>
      </w:r>
    </w:p>
    <w:p w:rsidR="009F37BB" w:rsidRPr="00426C5F" w:rsidRDefault="009F37BB" w:rsidP="009D79F4">
      <w:pPr>
        <w:overflowPunct w:val="0"/>
        <w:autoSpaceDE w:val="0"/>
        <w:autoSpaceDN w:val="0"/>
        <w:adjustRightInd w:val="0"/>
        <w:spacing w:after="160" w:line="259" w:lineRule="auto"/>
        <w:ind w:right="-524"/>
        <w:textAlignment w:val="baseline"/>
        <w:rPr>
          <w:bCs/>
          <w:sz w:val="24"/>
          <w:szCs w:val="24"/>
        </w:rPr>
      </w:pPr>
      <w:r w:rsidRPr="00426C5F">
        <w:rPr>
          <w:bCs/>
          <w:sz w:val="24"/>
          <w:szCs w:val="24"/>
        </w:rPr>
        <w:br w:type="page"/>
      </w:r>
    </w:p>
    <w:p w:rsidR="009F37BB" w:rsidRPr="00BF65C6" w:rsidRDefault="009F37BB" w:rsidP="003D59BC">
      <w:pPr>
        <w:overflowPunct w:val="0"/>
        <w:autoSpaceDE w:val="0"/>
        <w:autoSpaceDN w:val="0"/>
        <w:adjustRightInd w:val="0"/>
        <w:spacing w:after="0" w:line="240" w:lineRule="auto"/>
        <w:ind w:right="-524"/>
        <w:jc w:val="center"/>
        <w:textAlignment w:val="baseline"/>
        <w:rPr>
          <w:b/>
          <w:bCs/>
          <w:color w:val="000000"/>
          <w:sz w:val="24"/>
          <w:szCs w:val="24"/>
          <w:u w:val="single"/>
        </w:rPr>
      </w:pPr>
      <w:r w:rsidRPr="00BF65C6">
        <w:rPr>
          <w:b/>
          <w:bCs/>
          <w:color w:val="000000"/>
          <w:sz w:val="24"/>
          <w:szCs w:val="24"/>
          <w:u w:val="single"/>
        </w:rPr>
        <w:lastRenderedPageBreak/>
        <w:t xml:space="preserve">ANEXO </w:t>
      </w:r>
      <w:r w:rsidR="00BF65C6" w:rsidRPr="00BF65C6">
        <w:rPr>
          <w:b/>
          <w:bCs/>
          <w:color w:val="000000"/>
          <w:sz w:val="24"/>
          <w:szCs w:val="24"/>
          <w:u w:val="single"/>
        </w:rPr>
        <w:t>I</w:t>
      </w:r>
      <w:r w:rsidR="00BF65C6">
        <w:rPr>
          <w:b/>
          <w:bCs/>
          <w:color w:val="000000"/>
          <w:sz w:val="24"/>
          <w:szCs w:val="24"/>
          <w:u w:val="single"/>
        </w:rPr>
        <w:t>V - MODELO DE DECLARAÇÃO</w:t>
      </w: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r w:rsidRPr="00426C5F">
        <w:rPr>
          <w:b/>
          <w:bCs/>
          <w:color w:val="000000"/>
          <w:sz w:val="24"/>
          <w:szCs w:val="24"/>
        </w:rPr>
        <w:t>Pregão Presencial nº 15/2016.</w:t>
      </w: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p>
    <w:p w:rsidR="009F37BB" w:rsidRPr="00BF65C6" w:rsidRDefault="009F37BB" w:rsidP="009D79F4">
      <w:pPr>
        <w:overflowPunct w:val="0"/>
        <w:autoSpaceDE w:val="0"/>
        <w:autoSpaceDN w:val="0"/>
        <w:adjustRightInd w:val="0"/>
        <w:spacing w:after="0" w:line="240" w:lineRule="auto"/>
        <w:ind w:right="-524"/>
        <w:textAlignment w:val="baseline"/>
        <w:rPr>
          <w:b/>
          <w:bCs/>
          <w:color w:val="000000"/>
          <w:sz w:val="24"/>
          <w:szCs w:val="24"/>
          <w:u w:val="single"/>
        </w:rPr>
      </w:pPr>
      <w:r w:rsidRPr="00BF65C6">
        <w:rPr>
          <w:b/>
          <w:bCs/>
          <w:color w:val="000000"/>
          <w:sz w:val="24"/>
          <w:szCs w:val="24"/>
          <w:u w:val="single"/>
        </w:rPr>
        <w:t>DECLARAÇÃO DE ATENDIMENTO AO ART. 27, INCISO V DA LEI Nº 8.666/93 E ALTERAÇÕES.</w:t>
      </w: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r w:rsidRPr="00426C5F">
        <w:rPr>
          <w:b/>
          <w:bCs/>
          <w:color w:val="000000"/>
          <w:sz w:val="24"/>
          <w:szCs w:val="24"/>
        </w:rPr>
        <w:t>(Papel timbrado da empresa ou com o carimbo da empresa)</w:t>
      </w:r>
    </w:p>
    <w:p w:rsidR="009F37BB" w:rsidRPr="00426C5F" w:rsidRDefault="009F37BB" w:rsidP="009D79F4">
      <w:pPr>
        <w:overflowPunct w:val="0"/>
        <w:autoSpaceDE w:val="0"/>
        <w:autoSpaceDN w:val="0"/>
        <w:adjustRightInd w:val="0"/>
        <w:spacing w:after="0" w:line="240" w:lineRule="auto"/>
        <w:ind w:right="-524"/>
        <w:textAlignment w:val="baseline"/>
        <w:rPr>
          <w:b/>
          <w:bCs/>
          <w:color w:val="000000"/>
          <w:sz w:val="24"/>
          <w:szCs w:val="24"/>
        </w:rPr>
      </w:pPr>
    </w:p>
    <w:p w:rsidR="009F37BB" w:rsidRPr="00426C5F" w:rsidRDefault="009F37BB" w:rsidP="009D79F4">
      <w:pPr>
        <w:overflowPunct w:val="0"/>
        <w:autoSpaceDE w:val="0"/>
        <w:autoSpaceDN w:val="0"/>
        <w:adjustRightInd w:val="0"/>
        <w:spacing w:after="0" w:line="240" w:lineRule="auto"/>
        <w:ind w:right="-524" w:firstLine="708"/>
        <w:jc w:val="both"/>
        <w:textAlignment w:val="baseline"/>
        <w:rPr>
          <w:color w:val="000000"/>
          <w:sz w:val="24"/>
          <w:szCs w:val="24"/>
        </w:rPr>
      </w:pPr>
      <w:r w:rsidRPr="00426C5F">
        <w:rPr>
          <w:color w:val="000000"/>
          <w:sz w:val="24"/>
          <w:szCs w:val="24"/>
        </w:rPr>
        <w:t>A empresa................ inscrita no CNPJ nº ......................., por intermédio de seu representante legal o(a) Sr(a)................................, portador (a) da carteira de Identidade nº ...................e do CPF nº ..................... declara para os devidos fins de direito, na qualidade de licitante do procedimento licitatório nº 31/2016 sob a modalidade de Pregão Presencial Nº 15/2016,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firstLine="708"/>
        <w:jc w:val="both"/>
        <w:textAlignment w:val="baseline"/>
        <w:rPr>
          <w:color w:val="000000"/>
          <w:sz w:val="24"/>
          <w:szCs w:val="24"/>
        </w:rPr>
      </w:pPr>
      <w:r w:rsidRPr="00426C5F">
        <w:rPr>
          <w:color w:val="000000"/>
          <w:sz w:val="24"/>
          <w:szCs w:val="24"/>
        </w:rPr>
        <w:t>(   ) Ressalva: emprega menor, a partir de 14 (quatorze) anos, na condição de aprendiz.</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r w:rsidRPr="00426C5F">
        <w:rPr>
          <w:color w:val="000000"/>
          <w:sz w:val="24"/>
          <w:szCs w:val="24"/>
        </w:rPr>
        <w:t>(observação: em caso afirmativo, assinalar a ressalva acima).</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Por ser expressão da verdade, firmamos o presente.</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right"/>
        <w:textAlignment w:val="baseline"/>
        <w:rPr>
          <w:color w:val="000000"/>
          <w:sz w:val="24"/>
          <w:szCs w:val="24"/>
        </w:rPr>
      </w:pPr>
      <w:r w:rsidRPr="00426C5F">
        <w:rPr>
          <w:color w:val="000000"/>
          <w:sz w:val="24"/>
          <w:szCs w:val="24"/>
        </w:rPr>
        <w:t>________________________, em __________de __________de 2016.</w:t>
      </w: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color w:val="000000"/>
          <w:sz w:val="24"/>
          <w:szCs w:val="24"/>
        </w:rPr>
      </w:pPr>
    </w:p>
    <w:p w:rsidR="009F37BB" w:rsidRPr="00426C5F" w:rsidRDefault="009F37BB" w:rsidP="009D79F4">
      <w:pPr>
        <w:overflowPunct w:val="0"/>
        <w:autoSpaceDE w:val="0"/>
        <w:autoSpaceDN w:val="0"/>
        <w:adjustRightInd w:val="0"/>
        <w:spacing w:after="0" w:line="240" w:lineRule="auto"/>
        <w:ind w:right="-524"/>
        <w:textAlignment w:val="baseline"/>
        <w:rPr>
          <w:color w:val="000000"/>
          <w:sz w:val="24"/>
          <w:szCs w:val="24"/>
        </w:rPr>
      </w:pPr>
      <w:r w:rsidRPr="00426C5F">
        <w:rPr>
          <w:color w:val="000000"/>
          <w:sz w:val="24"/>
          <w:szCs w:val="24"/>
        </w:rPr>
        <w:t>________________________________________</w:t>
      </w:r>
    </w:p>
    <w:p w:rsidR="009F37BB" w:rsidRPr="00426C5F" w:rsidRDefault="009F37BB" w:rsidP="009D79F4">
      <w:pPr>
        <w:overflowPunct w:val="0"/>
        <w:autoSpaceDE w:val="0"/>
        <w:autoSpaceDN w:val="0"/>
        <w:adjustRightInd w:val="0"/>
        <w:spacing w:after="0" w:line="240" w:lineRule="auto"/>
        <w:ind w:right="-524"/>
        <w:textAlignment w:val="baseline"/>
        <w:rPr>
          <w:sz w:val="24"/>
          <w:szCs w:val="24"/>
        </w:rPr>
      </w:pPr>
      <w:r w:rsidRPr="00426C5F">
        <w:rPr>
          <w:b/>
          <w:bCs/>
          <w:color w:val="000000"/>
          <w:sz w:val="24"/>
          <w:szCs w:val="24"/>
        </w:rPr>
        <w:t>Assinatura (Representante Legal)</w:t>
      </w:r>
    </w:p>
    <w:p w:rsidR="009F37BB" w:rsidRPr="00426C5F" w:rsidRDefault="009F37BB" w:rsidP="009D79F4">
      <w:pPr>
        <w:overflowPunct w:val="0"/>
        <w:autoSpaceDE w:val="0"/>
        <w:autoSpaceDN w:val="0"/>
        <w:adjustRightInd w:val="0"/>
        <w:spacing w:after="160" w:line="259" w:lineRule="auto"/>
        <w:ind w:right="-524"/>
        <w:textAlignment w:val="baseline"/>
        <w:rPr>
          <w:sz w:val="24"/>
          <w:szCs w:val="24"/>
        </w:rPr>
      </w:pPr>
      <w:r w:rsidRPr="00426C5F">
        <w:rPr>
          <w:sz w:val="24"/>
          <w:szCs w:val="24"/>
        </w:rPr>
        <w:br w:type="page"/>
      </w:r>
    </w:p>
    <w:p w:rsidR="009F37BB" w:rsidRPr="00003337" w:rsidRDefault="009F37BB" w:rsidP="003D59BC">
      <w:pPr>
        <w:overflowPunct w:val="0"/>
        <w:autoSpaceDE w:val="0"/>
        <w:autoSpaceDN w:val="0"/>
        <w:adjustRightInd w:val="0"/>
        <w:spacing w:after="0" w:line="240" w:lineRule="auto"/>
        <w:ind w:right="-524"/>
        <w:jc w:val="center"/>
        <w:textAlignment w:val="baseline"/>
        <w:rPr>
          <w:b/>
          <w:bCs/>
          <w:sz w:val="24"/>
          <w:szCs w:val="24"/>
          <w:u w:val="single"/>
        </w:rPr>
      </w:pPr>
      <w:r w:rsidRPr="00003337">
        <w:rPr>
          <w:b/>
          <w:sz w:val="24"/>
          <w:szCs w:val="24"/>
          <w:u w:val="single"/>
        </w:rPr>
        <w:lastRenderedPageBreak/>
        <w:t xml:space="preserve">ANEXO VI - </w:t>
      </w:r>
      <w:r w:rsidRPr="00003337">
        <w:rPr>
          <w:b/>
          <w:bCs/>
          <w:sz w:val="24"/>
          <w:szCs w:val="24"/>
          <w:u w:val="single"/>
        </w:rPr>
        <w:t>MINUTA DE CONTRATO</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sz w:val="24"/>
          <w:szCs w:val="24"/>
        </w:rPr>
        <w:t xml:space="preserve">OBJETO: </w:t>
      </w:r>
      <w:r w:rsidRPr="00003337">
        <w:rPr>
          <w:b/>
          <w:sz w:val="24"/>
          <w:szCs w:val="24"/>
          <w:u w:val="single"/>
        </w:rPr>
        <w:t>AQUISIÇÃO E FORNECIMENTO, DE LUBRIFICANTES PARA OS VEÍCULOS E MAQUINAS DA FROTA MUNICIPAL, COM TROCAS NO LOCAL DA VENDA O QUAL DEVERA SER FEITO NO MUNICIPIO DE JACUIZINHO</w:t>
      </w:r>
      <w:r w:rsidR="00003337">
        <w:rPr>
          <w:sz w:val="24"/>
          <w:szCs w:val="24"/>
        </w:rPr>
        <w:t>.</w:t>
      </w: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overflowPunct w:val="0"/>
        <w:autoSpaceDE w:val="0"/>
        <w:autoSpaceDN w:val="0"/>
        <w:adjustRightInd w:val="0"/>
        <w:spacing w:after="0" w:line="240" w:lineRule="auto"/>
        <w:ind w:right="-524"/>
        <w:jc w:val="both"/>
        <w:textAlignment w:val="baseline"/>
        <w:rPr>
          <w:sz w:val="24"/>
          <w:szCs w:val="24"/>
        </w:rPr>
      </w:pPr>
      <w:r w:rsidRPr="00426C5F">
        <w:rPr>
          <w:sz w:val="24"/>
          <w:szCs w:val="24"/>
        </w:rPr>
        <w:t>REF.: PREGÃO PRESENCIAL 15/2016 - Homologado em:</w:t>
      </w:r>
    </w:p>
    <w:p w:rsidR="009F37BB" w:rsidRPr="00426C5F" w:rsidRDefault="009F37BB" w:rsidP="009D79F4">
      <w:pPr>
        <w:overflowPunct w:val="0"/>
        <w:autoSpaceDE w:val="0"/>
        <w:autoSpaceDN w:val="0"/>
        <w:adjustRightInd w:val="0"/>
        <w:spacing w:after="160" w:line="259" w:lineRule="auto"/>
        <w:ind w:left="1560" w:right="-524"/>
        <w:jc w:val="both"/>
        <w:textAlignment w:val="baseline"/>
        <w:rPr>
          <w:b/>
          <w:sz w:val="24"/>
          <w:szCs w:val="24"/>
          <w:u w:val="single"/>
        </w:rPr>
      </w:pPr>
    </w:p>
    <w:p w:rsidR="009F37BB" w:rsidRPr="00426C5F" w:rsidRDefault="009F37BB" w:rsidP="009D79F4">
      <w:pPr>
        <w:overflowPunct w:val="0"/>
        <w:autoSpaceDE w:val="0"/>
        <w:autoSpaceDN w:val="0"/>
        <w:adjustRightInd w:val="0"/>
        <w:spacing w:after="160" w:line="259" w:lineRule="auto"/>
        <w:ind w:left="1560" w:right="-524"/>
        <w:jc w:val="both"/>
        <w:textAlignment w:val="baseline"/>
        <w:rPr>
          <w:b/>
          <w:sz w:val="24"/>
          <w:szCs w:val="24"/>
          <w:u w:val="single"/>
        </w:rPr>
      </w:pPr>
      <w:r w:rsidRPr="00426C5F">
        <w:rPr>
          <w:b/>
          <w:sz w:val="24"/>
          <w:szCs w:val="24"/>
          <w:u w:val="single"/>
        </w:rPr>
        <w:t>MINUTA DE CONTRATO PARA AQUISIÇÃO E FORNECIMENTO, DE LUBRIFICANTES PARA OS VEÍCULOS E MAQUINAS DA FROTA MUNICIPAL, COM TROCAS NO LOCAL DA VENDA O QUAL DEVERA SER FEITO NO MUNICIPIO DE JACUIZINHO..</w:t>
      </w:r>
    </w:p>
    <w:p w:rsidR="009F37BB" w:rsidRPr="00426C5F" w:rsidRDefault="009F37BB" w:rsidP="009D79F4">
      <w:pPr>
        <w:tabs>
          <w:tab w:val="left" w:pos="1701"/>
        </w:tabs>
        <w:overflowPunct w:val="0"/>
        <w:autoSpaceDE w:val="0"/>
        <w:autoSpaceDN w:val="0"/>
        <w:adjustRightInd w:val="0"/>
        <w:spacing w:after="0" w:line="240" w:lineRule="auto"/>
        <w:ind w:right="-524"/>
        <w:textAlignment w:val="baseline"/>
        <w:rPr>
          <w:sz w:val="24"/>
          <w:szCs w:val="24"/>
        </w:rPr>
      </w:pPr>
    </w:p>
    <w:p w:rsidR="009F37BB" w:rsidRPr="00426C5F" w:rsidRDefault="009F37BB" w:rsidP="009D79F4">
      <w:pPr>
        <w:tabs>
          <w:tab w:val="left" w:pos="1590"/>
        </w:tabs>
        <w:overflowPunct w:val="0"/>
        <w:autoSpaceDE w:val="0"/>
        <w:autoSpaceDN w:val="0"/>
        <w:adjustRightInd w:val="0"/>
        <w:spacing w:after="0" w:line="240" w:lineRule="auto"/>
        <w:ind w:right="-524"/>
        <w:jc w:val="both"/>
        <w:textAlignment w:val="baseline"/>
        <w:rPr>
          <w:sz w:val="24"/>
          <w:szCs w:val="24"/>
        </w:rPr>
      </w:pPr>
      <w:r w:rsidRPr="00426C5F">
        <w:rPr>
          <w:b/>
          <w:sz w:val="24"/>
          <w:szCs w:val="24"/>
        </w:rPr>
        <w:tab/>
        <w:t xml:space="preserve">CONTRATO PARA </w:t>
      </w:r>
      <w:r w:rsidRPr="00003337">
        <w:rPr>
          <w:b/>
          <w:sz w:val="24"/>
          <w:szCs w:val="24"/>
          <w:u w:val="single"/>
        </w:rPr>
        <w:t>AQUISIÇÃO E FORNECIMENTO, DE LUBRIFICANTES PARA OS VEÍCULOS E MAQUINAS DA FROTA MUNICIPAL, COM TROCAS NO LOCAL DA VENDA O QUAL DEVERA SER FEITO NO MUNICIPIO DE JACUIZINHO</w:t>
      </w:r>
      <w:r w:rsidRPr="00426C5F">
        <w:rPr>
          <w:b/>
          <w:sz w:val="24"/>
          <w:szCs w:val="24"/>
        </w:rPr>
        <w:t>,</w:t>
      </w:r>
      <w:r w:rsidRPr="00426C5F">
        <w:rPr>
          <w:sz w:val="24"/>
          <w:szCs w:val="24"/>
        </w:rPr>
        <w:t xml:space="preserve"> que entre si celebram, de um lado, o Município de JACUIZINHO, pessoa jurídica de direito público interno, com sede à Rua EloiTatim da Silva, s/n, inscrito no </w:t>
      </w:r>
      <w:r w:rsidRPr="00426C5F">
        <w:rPr>
          <w:b/>
          <w:sz w:val="24"/>
          <w:szCs w:val="24"/>
        </w:rPr>
        <w:t>CNPJ/MF sob n.º 04.217.901/0001-90</w:t>
      </w:r>
      <w:r w:rsidRPr="00426C5F">
        <w:rPr>
          <w:sz w:val="24"/>
          <w:szCs w:val="24"/>
        </w:rPr>
        <w:t xml:space="preserve">, neste ato representado pelo Prefeito Municipal, Sr. </w:t>
      </w:r>
      <w:r w:rsidRPr="00426C5F">
        <w:rPr>
          <w:b/>
          <w:sz w:val="24"/>
          <w:szCs w:val="24"/>
        </w:rPr>
        <w:t>VOLMIR PEDRO CAPITANIO</w:t>
      </w:r>
      <w:r w:rsidRPr="00426C5F">
        <w:rPr>
          <w:sz w:val="24"/>
          <w:szCs w:val="24"/>
        </w:rPr>
        <w:t xml:space="preserve">, doravante denominado simplesmente CONTRATANTE e, de outro lado, </w:t>
      </w:r>
      <w:r w:rsidRPr="00426C5F">
        <w:rPr>
          <w:b/>
          <w:sz w:val="24"/>
          <w:szCs w:val="24"/>
        </w:rPr>
        <w:t>xxxxxxxxxxxxxxxxx</w:t>
      </w:r>
      <w:r w:rsidRPr="00426C5F">
        <w:rPr>
          <w:sz w:val="24"/>
          <w:szCs w:val="24"/>
        </w:rPr>
        <w:t xml:space="preserve"> empresa inscrita no </w:t>
      </w:r>
      <w:r w:rsidRPr="00426C5F">
        <w:rPr>
          <w:b/>
          <w:sz w:val="24"/>
          <w:szCs w:val="24"/>
        </w:rPr>
        <w:t>CNPJ/MF sob n.º xxxxxxxxxxxxxx</w:t>
      </w:r>
      <w:r w:rsidRPr="00426C5F">
        <w:rPr>
          <w:sz w:val="24"/>
          <w:szCs w:val="24"/>
        </w:rPr>
        <w:t xml:space="preserve">, com sede na cidade de XXXXXXXXXXXXX/RS, xxxxxxxxxxxxx, CEP xxxxxxxx, neste ato representada por seu proprietário e diretor, Sr. </w:t>
      </w:r>
      <w:r w:rsidRPr="00426C5F">
        <w:rPr>
          <w:b/>
          <w:sz w:val="24"/>
          <w:szCs w:val="24"/>
        </w:rPr>
        <w:t>xxxxxxxxxxxxxxxxxxxxxxx</w:t>
      </w:r>
      <w:r w:rsidRPr="00426C5F">
        <w:rPr>
          <w:sz w:val="24"/>
          <w:szCs w:val="24"/>
        </w:rPr>
        <w:t xml:space="preserve">, doravante denominada simplesmente CONTRATADA, tendo em vista a homologação de LICITATÓRIO para: </w:t>
      </w:r>
      <w:r w:rsidRPr="00003337">
        <w:rPr>
          <w:b/>
          <w:sz w:val="24"/>
          <w:szCs w:val="24"/>
          <w:u w:val="single"/>
        </w:rPr>
        <w:t>AQUISIÇÃO E FORNECIMENTO, DE LUBRIFICANTES PARA OS VEÍCULOS E MAQUINAS DA FROTA MUNICIPAL, COM TROCAS NO LOCAL DA VENDA O QUAL DEVERA SER FEITO NO MUNICIPIO DE JACUIZINHO</w:t>
      </w:r>
      <w:r w:rsidRPr="00426C5F">
        <w:rPr>
          <w:sz w:val="24"/>
          <w:szCs w:val="24"/>
        </w:rPr>
        <w:t>, conforme Processo LICITATÓRIO nº 31/2016, e de conformidade com a Lei Federal nº 8.666/93 e alteração posterior, mediante o estabelecimento das seguintes cláusulas: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003337"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PRIMEIRA - OBJETO DO CONTRATO</w:t>
      </w:r>
    </w:p>
    <w:p w:rsidR="009F37BB" w:rsidRPr="00426C5F" w:rsidRDefault="009F37BB" w:rsidP="009D79F4">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Conforme Processo LICITATÓRIO nº 31/2016, referente </w:t>
      </w:r>
      <w:r w:rsidRPr="00003337">
        <w:rPr>
          <w:b/>
          <w:sz w:val="24"/>
          <w:szCs w:val="24"/>
          <w:u w:val="single"/>
        </w:rPr>
        <w:t>AQUISIÇÃO E FORNECIMENTO, DE LUBRIFICANTES PARA OS VEÍCULOS E MAQUINAS DA FROTA MUNICIPAL, COM TROCAS NO LOCAL DA VENDA O QUAL DEVERA SER FEITO NO MUNICIPIO DE JACUIZINHO</w:t>
      </w:r>
      <w:r w:rsidR="00003337">
        <w:rPr>
          <w:sz w:val="24"/>
          <w:szCs w:val="24"/>
        </w:rPr>
        <w:t>.</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003337"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SEGUNDA - DO PREÇO E DA FORMA DE PAGAMENTO</w:t>
      </w:r>
    </w:p>
    <w:p w:rsidR="00003337" w:rsidRPr="00F64502" w:rsidRDefault="00003337" w:rsidP="00003337">
      <w:pPr>
        <w:tabs>
          <w:tab w:val="left" w:pos="1701"/>
        </w:tabs>
        <w:overflowPunct w:val="0"/>
        <w:autoSpaceDE w:val="0"/>
        <w:autoSpaceDN w:val="0"/>
        <w:adjustRightInd w:val="0"/>
        <w:spacing w:after="0" w:line="240" w:lineRule="auto"/>
        <w:jc w:val="both"/>
        <w:textAlignment w:val="baseline"/>
        <w:rPr>
          <w:sz w:val="24"/>
          <w:szCs w:val="24"/>
        </w:rPr>
      </w:pPr>
    </w:p>
    <w:p w:rsidR="00003337" w:rsidRPr="008D7F83" w:rsidRDefault="00003337" w:rsidP="00003337">
      <w:pPr>
        <w:spacing w:after="120" w:line="240" w:lineRule="auto"/>
        <w:ind w:right="-522" w:firstLine="1701"/>
        <w:jc w:val="both"/>
        <w:rPr>
          <w:i/>
          <w:sz w:val="24"/>
          <w:szCs w:val="24"/>
        </w:rPr>
      </w:pPr>
      <w:r w:rsidRPr="008D7F83">
        <w:rPr>
          <w:sz w:val="24"/>
          <w:szCs w:val="24"/>
        </w:rPr>
        <w:t xml:space="preserve">O preço total para </w:t>
      </w:r>
      <w:r>
        <w:rPr>
          <w:sz w:val="24"/>
          <w:szCs w:val="24"/>
        </w:rPr>
        <w:t xml:space="preserve">aquisição </w:t>
      </w:r>
      <w:r w:rsidR="005431E3">
        <w:rPr>
          <w:sz w:val="24"/>
          <w:szCs w:val="24"/>
        </w:rPr>
        <w:t xml:space="preserve">e fornecimento </w:t>
      </w:r>
      <w:r>
        <w:rPr>
          <w:sz w:val="24"/>
          <w:szCs w:val="24"/>
        </w:rPr>
        <w:t>do objeto</w:t>
      </w:r>
      <w:r w:rsidRPr="008D7F83">
        <w:rPr>
          <w:sz w:val="24"/>
          <w:szCs w:val="24"/>
        </w:rPr>
        <w:t xml:space="preserve"> ora contratado é de </w:t>
      </w:r>
      <w:r w:rsidRPr="008D7F83">
        <w:rPr>
          <w:b/>
          <w:sz w:val="24"/>
          <w:szCs w:val="24"/>
        </w:rPr>
        <w:t>R$ ...</w:t>
      </w:r>
      <w:r>
        <w:rPr>
          <w:sz w:val="24"/>
          <w:szCs w:val="24"/>
        </w:rPr>
        <w:t xml:space="preserve">, a ser pago na sede </w:t>
      </w:r>
      <w:r w:rsidRPr="008D7F83">
        <w:rPr>
          <w:sz w:val="24"/>
          <w:szCs w:val="24"/>
        </w:rPr>
        <w:t>do COMPRADOR, Município de JACUIZINHO, nas seguintes condições:</w:t>
      </w:r>
    </w:p>
    <w:p w:rsidR="00003337" w:rsidRPr="008D7F83" w:rsidRDefault="00003337" w:rsidP="00003337">
      <w:pPr>
        <w:numPr>
          <w:ilvl w:val="0"/>
          <w:numId w:val="1"/>
        </w:numPr>
        <w:overflowPunct w:val="0"/>
        <w:autoSpaceDE w:val="0"/>
        <w:autoSpaceDN w:val="0"/>
        <w:adjustRightInd w:val="0"/>
        <w:spacing w:after="0" w:line="240" w:lineRule="auto"/>
        <w:ind w:right="-524"/>
        <w:jc w:val="both"/>
        <w:textAlignment w:val="baseline"/>
        <w:rPr>
          <w:sz w:val="24"/>
          <w:szCs w:val="24"/>
        </w:rPr>
      </w:pPr>
      <w:r w:rsidRPr="000977FD">
        <w:rPr>
          <w:sz w:val="24"/>
          <w:szCs w:val="24"/>
        </w:rPr>
        <w:t>À vi</w:t>
      </w:r>
      <w:r>
        <w:rPr>
          <w:sz w:val="24"/>
          <w:szCs w:val="24"/>
        </w:rPr>
        <w:t>sta, após conclusão do objeto;</w:t>
      </w:r>
    </w:p>
    <w:p w:rsidR="00003337" w:rsidRPr="008D7F83" w:rsidRDefault="00003337" w:rsidP="00003337">
      <w:pPr>
        <w:overflowPunct w:val="0"/>
        <w:autoSpaceDE w:val="0"/>
        <w:autoSpaceDN w:val="0"/>
        <w:adjustRightInd w:val="0"/>
        <w:spacing w:after="0" w:line="240" w:lineRule="auto"/>
        <w:ind w:right="-524"/>
        <w:jc w:val="both"/>
        <w:textAlignment w:val="baseline"/>
        <w:rPr>
          <w:sz w:val="24"/>
          <w:szCs w:val="24"/>
        </w:rPr>
      </w:pPr>
    </w:p>
    <w:p w:rsidR="00003337" w:rsidRPr="008D7F83" w:rsidRDefault="00003337" w:rsidP="00003337">
      <w:pPr>
        <w:numPr>
          <w:ilvl w:val="0"/>
          <w:numId w:val="1"/>
        </w:numPr>
        <w:overflowPunct w:val="0"/>
        <w:autoSpaceDE w:val="0"/>
        <w:autoSpaceDN w:val="0"/>
        <w:adjustRightInd w:val="0"/>
        <w:spacing w:after="0" w:line="240" w:lineRule="auto"/>
        <w:ind w:right="-524"/>
        <w:jc w:val="both"/>
        <w:textAlignment w:val="baseline"/>
        <w:rPr>
          <w:sz w:val="24"/>
          <w:szCs w:val="24"/>
        </w:rPr>
      </w:pPr>
      <w:r w:rsidRPr="008D7F83">
        <w:rPr>
          <w:sz w:val="24"/>
          <w:szCs w:val="24"/>
        </w:rPr>
        <w:t xml:space="preserve">Nos pagamentos realizados após a data do vencimento, incidirão juros de 1% (um por cento), ao mês, até a data da efetivação do pagamento e </w:t>
      </w:r>
      <w:r w:rsidRPr="008D7F83">
        <w:rPr>
          <w:sz w:val="24"/>
          <w:szCs w:val="24"/>
        </w:rPr>
        <w:lastRenderedPageBreak/>
        <w:t xml:space="preserve">correção monetária pelo índice IPC-A do mês anterior, </w:t>
      </w:r>
      <w:r w:rsidRPr="008D7F83">
        <w:rPr>
          <w:b/>
          <w:sz w:val="24"/>
          <w:szCs w:val="24"/>
        </w:rPr>
        <w:t>pro rata die</w:t>
      </w:r>
      <w:r w:rsidRPr="008D7F83">
        <w:rPr>
          <w:sz w:val="24"/>
          <w:szCs w:val="24"/>
        </w:rPr>
        <w:t>, desde que o atraso seja superior a 30 (trinta) dias.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rPr>
      </w:pPr>
    </w:p>
    <w:p w:rsidR="009F37BB" w:rsidRPr="00003337"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TERCEIRA - DOTAÇÃO ORÇAMENTÁRIA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 As despesas decorrentes da presente Licitação, correrão por conta das Dotações Orçamentárias constantes do Parecer Contábil, anexo à requisição administrativa, integrante do Processo Licitatório Nº 31/2016 – na modalidade de Pregão Presencial Nº 15/2016.</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QUARTA - RESCISÃO CONTRATUAL</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Este contrato poderá ser rescindido nos termos dos artigos </w:t>
      </w:r>
      <w:smartTag w:uri="urn:schemas-microsoft-com:office:smarttags" w:element="metricconverter">
        <w:smartTagPr>
          <w:attr w:name="ProductID" w:val="77 a"/>
        </w:smartTagPr>
        <w:r w:rsidRPr="00426C5F">
          <w:rPr>
            <w:sz w:val="24"/>
            <w:szCs w:val="24"/>
          </w:rPr>
          <w:t>77 a</w:t>
        </w:r>
      </w:smartTag>
      <w:r w:rsidRPr="00426C5F">
        <w:rPr>
          <w:sz w:val="24"/>
          <w:szCs w:val="24"/>
        </w:rPr>
        <w:t xml:space="preserve"> 79 previstos na Lei 8666/93.</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Ocorrendo a rescisão do presente contrato, por qualquer motivo, fica a CONTRATANTE</w:t>
      </w:r>
      <w:r w:rsidR="005431E3">
        <w:rPr>
          <w:sz w:val="24"/>
          <w:szCs w:val="24"/>
        </w:rPr>
        <w:t xml:space="preserve"> desobrigada</w:t>
      </w:r>
      <w:r w:rsidRPr="00426C5F">
        <w:rPr>
          <w:sz w:val="24"/>
          <w:szCs w:val="24"/>
        </w:rPr>
        <w:t xml:space="preserve"> de qualquer indenização.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5431E3"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Pr>
          <w:sz w:val="24"/>
          <w:szCs w:val="24"/>
        </w:rPr>
        <w:tab/>
        <w:t xml:space="preserve">O descumprimento </w:t>
      </w:r>
      <w:r w:rsidR="009F37BB" w:rsidRPr="00426C5F">
        <w:rPr>
          <w:sz w:val="24"/>
          <w:szCs w:val="24"/>
        </w:rPr>
        <w:t xml:space="preserve">das obrigações assumidas neste </w:t>
      </w:r>
      <w:r w:rsidR="009F37BB" w:rsidRPr="00426C5F">
        <w:rPr>
          <w:sz w:val="24"/>
          <w:szCs w:val="24"/>
        </w:rPr>
        <w:br/>
        <w:t>Contrato deverá ser objeto de comunicação escrita, tendo a parte inadimplente o prazo de 05 (cinco) dias para alegar o que entender de direito.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rPr>
      </w:pPr>
    </w:p>
    <w:p w:rsidR="009F37BB" w:rsidRPr="005431E3"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QUINTA - DO PRAZO DE CONTRATAÇÃO DA VIGÊNCIA</w:t>
      </w:r>
    </w:p>
    <w:p w:rsidR="009F37BB" w:rsidRPr="00426C5F" w:rsidRDefault="009F37BB" w:rsidP="009D79F4">
      <w:pPr>
        <w:tabs>
          <w:tab w:val="left" w:pos="1418"/>
          <w:tab w:val="left" w:pos="4536"/>
          <w:tab w:val="left" w:pos="7513"/>
        </w:tabs>
        <w:overflowPunct w:val="0"/>
        <w:autoSpaceDE w:val="0"/>
        <w:autoSpaceDN w:val="0"/>
        <w:adjustRightInd w:val="0"/>
        <w:spacing w:after="0" w:line="240" w:lineRule="auto"/>
        <w:ind w:right="-524"/>
        <w:jc w:val="both"/>
        <w:textAlignment w:val="baseline"/>
        <w:rPr>
          <w:sz w:val="24"/>
          <w:szCs w:val="24"/>
        </w:rPr>
      </w:pPr>
    </w:p>
    <w:p w:rsidR="005431E3" w:rsidRPr="005921F2" w:rsidRDefault="005431E3" w:rsidP="005431E3">
      <w:pPr>
        <w:overflowPunct w:val="0"/>
        <w:autoSpaceDE w:val="0"/>
        <w:autoSpaceDN w:val="0"/>
        <w:adjustRightInd w:val="0"/>
        <w:spacing w:after="0" w:line="240" w:lineRule="auto"/>
        <w:ind w:right="-524" w:firstLine="709"/>
        <w:jc w:val="both"/>
        <w:textAlignment w:val="baseline"/>
        <w:rPr>
          <w:sz w:val="24"/>
          <w:szCs w:val="24"/>
        </w:rPr>
      </w:pPr>
      <w:r>
        <w:rPr>
          <w:sz w:val="24"/>
          <w:szCs w:val="24"/>
        </w:rPr>
        <w:tab/>
      </w:r>
      <w:r w:rsidRPr="005921F2">
        <w:rPr>
          <w:sz w:val="24"/>
          <w:szCs w:val="24"/>
        </w:rPr>
        <w:t>Os referidos lubrificantes serão entregues, de acordo com a solicitação das secretaria</w:t>
      </w:r>
      <w:r>
        <w:rPr>
          <w:sz w:val="24"/>
          <w:szCs w:val="24"/>
        </w:rPr>
        <w:t>s</w:t>
      </w:r>
      <w:r w:rsidRPr="005921F2">
        <w:rPr>
          <w:sz w:val="24"/>
          <w:szCs w:val="24"/>
        </w:rPr>
        <w:t xml:space="preserve"> competentes, com relação a quantidade a se retirada por pedido, por o referido edital ser de aquisição e fornecimento.</w:t>
      </w:r>
    </w:p>
    <w:p w:rsidR="005431E3" w:rsidRPr="005921F2" w:rsidRDefault="005431E3" w:rsidP="005431E3">
      <w:pPr>
        <w:overflowPunct w:val="0"/>
        <w:autoSpaceDE w:val="0"/>
        <w:autoSpaceDN w:val="0"/>
        <w:adjustRightInd w:val="0"/>
        <w:spacing w:after="0" w:line="240" w:lineRule="auto"/>
        <w:ind w:right="-524" w:firstLine="709"/>
        <w:jc w:val="both"/>
        <w:textAlignment w:val="baseline"/>
        <w:rPr>
          <w:sz w:val="24"/>
          <w:szCs w:val="24"/>
        </w:rPr>
      </w:pPr>
      <w:r w:rsidRPr="005921F2">
        <w:rPr>
          <w:sz w:val="24"/>
          <w:szCs w:val="24"/>
        </w:rPr>
        <w:t>10.2 – O prazo final do presente contrato será dia 31 de dezembro de 2016.</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SEXTA - DA LICITAÇÃO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PREGÃO PRESENCIAL nº 15/2016.</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SÉTIMA - DOS DIREITOS E DAS OBRIGAÇÕES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01. DOS DIREITOS: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01.1. DA CONTRATANTE: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Receber o objeto deste contrato nas condições avençadas.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 Fiscalizar a execução do objeto de contrato, como sua qualidade, através de análises de qualidade em amostras aleatórias, sob sua responsabilidade.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01.2. DA CONTRATADA: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Perceber o valor ajustado na forma e no prazo convencionados.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02. DAS OBRIGAÇÕES: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02.1. DA CONTRATANTE: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numPr>
          <w:ilvl w:val="0"/>
          <w:numId w:val="2"/>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Efetuar o pagamento ajustado; 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lastRenderedPageBreak/>
        <w:tab/>
        <w:t>b) Dar a CONTRATADA as condições necessárias à regular execução ao contrato.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02.2. DA CONTRATADA: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Atender todas as cláusulas contratuais;</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Manter, durante a execução do contrato, todas as condições de qualificação e habilitação exigíveis quando de sua formalização;</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Manter sigilo referente aos dados e assuntos de interesse da CONTRATANTE;</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Responsabilizar-se pelas despesas decorrentes das obrigações trabalhistas, tributárias, de transporte, e outrasrelativas e incidentes sobre o presente contrato, conforme prevê o Artigo 71, parágrafo I, da Lei 8666/93 e suas alterações;</w:t>
      </w:r>
    </w:p>
    <w:p w:rsidR="009F37BB" w:rsidRPr="00426C5F" w:rsidRDefault="009F37BB" w:rsidP="009D79F4">
      <w:pPr>
        <w:numPr>
          <w:ilvl w:val="0"/>
          <w:numId w:val="3"/>
        </w:num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Estar ciente de que não terá nenhum vínculo empregatício com o Município;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CLÁUSULA OITAVA- DAS PENALIDADES E DAS MULTAS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CONTRATADA sujeita-se as seguintes penalidades: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Advertência, por escrito, sempre que ocorrerem pequenas irregularidades.</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 Multa sobre o valor total do contrato atualizado pelo IPC-A de: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0,5% pelo descumprimento de cláusulas contratuais ou norma de legislação pertinente;</w:t>
      </w:r>
    </w:p>
    <w:p w:rsidR="009F37BB" w:rsidRPr="00426C5F" w:rsidRDefault="009F37BB" w:rsidP="009D79F4">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10% nos casos de inexecução total ou parcial, execução imperfeita ou em desacordo com as especificações na execução do objeto contratado;</w:t>
      </w:r>
    </w:p>
    <w:p w:rsidR="009F37BB" w:rsidRPr="00426C5F" w:rsidRDefault="009F37BB" w:rsidP="009D79F4">
      <w:pPr>
        <w:numPr>
          <w:ilvl w:val="0"/>
          <w:numId w:val="4"/>
        </w:numPr>
        <w:tabs>
          <w:tab w:val="left" w:pos="1701"/>
          <w:tab w:val="num" w:pos="242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0,05% por dia de atraso que exceder o prazo fixado para a entrega do produto, relevando-se a critério da CONTRATANTE o prazo de prorrogação previsto.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c)</w:t>
      </w:r>
      <w:r w:rsidRPr="00426C5F">
        <w:rPr>
          <w:sz w:val="24"/>
          <w:szCs w:val="24"/>
        </w:rPr>
        <w:tab/>
        <w:t>Suspensão temporária de participação em licitações e impedimento de contratar com a administração, pelo prazo de dois anos, dependendo do tipo de irregularidade ocorrida.</w:t>
      </w:r>
    </w:p>
    <w:p w:rsidR="009F37BB"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 xml:space="preserve">d) </w:t>
      </w:r>
      <w:r w:rsidRPr="00426C5F">
        <w:rPr>
          <w:sz w:val="24"/>
          <w:szCs w:val="24"/>
        </w:rPr>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5431E3" w:rsidRDefault="005431E3"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5431E3" w:rsidRPr="005431E3" w:rsidRDefault="005431E3" w:rsidP="005431E3">
      <w:pPr>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CLAUSULA NONA - DA TROCA DOS LUBRIFICANTES</w:t>
      </w:r>
    </w:p>
    <w:p w:rsidR="005431E3" w:rsidRDefault="005431E3" w:rsidP="005431E3">
      <w:pPr>
        <w:overflowPunct w:val="0"/>
        <w:autoSpaceDE w:val="0"/>
        <w:autoSpaceDN w:val="0"/>
        <w:adjustRightInd w:val="0"/>
        <w:spacing w:after="0" w:line="240" w:lineRule="auto"/>
        <w:ind w:right="-524" w:firstLine="709"/>
        <w:jc w:val="both"/>
        <w:textAlignment w:val="baseline"/>
        <w:rPr>
          <w:sz w:val="24"/>
          <w:szCs w:val="24"/>
        </w:rPr>
      </w:pPr>
    </w:p>
    <w:p w:rsidR="005431E3" w:rsidRDefault="005431E3" w:rsidP="005431E3">
      <w:pPr>
        <w:overflowPunct w:val="0"/>
        <w:autoSpaceDE w:val="0"/>
        <w:autoSpaceDN w:val="0"/>
        <w:adjustRightInd w:val="0"/>
        <w:spacing w:after="0" w:line="240" w:lineRule="auto"/>
        <w:ind w:right="-524" w:firstLine="709"/>
        <w:jc w:val="both"/>
        <w:textAlignment w:val="baseline"/>
        <w:rPr>
          <w:sz w:val="24"/>
          <w:szCs w:val="24"/>
        </w:rPr>
      </w:pPr>
      <w:r>
        <w:rPr>
          <w:sz w:val="24"/>
          <w:szCs w:val="24"/>
        </w:rPr>
        <w:t>As referidas trocas de lubrificantes, deverão ser feitas no local da venda do referido produto, dentro do Município de Jacuizinho/ RS, devido as maquinas do Município não precisarem se deslocar grandes distancias para a referida troca.</w:t>
      </w:r>
    </w:p>
    <w:p w:rsidR="005431E3" w:rsidRPr="00426C5F" w:rsidRDefault="005431E3" w:rsidP="005431E3">
      <w:pPr>
        <w:overflowPunct w:val="0"/>
        <w:autoSpaceDE w:val="0"/>
        <w:autoSpaceDN w:val="0"/>
        <w:adjustRightInd w:val="0"/>
        <w:spacing w:after="0" w:line="240" w:lineRule="auto"/>
        <w:ind w:right="-524" w:firstLine="709"/>
        <w:jc w:val="both"/>
        <w:textAlignment w:val="baseline"/>
        <w:rPr>
          <w:sz w:val="24"/>
          <w:szCs w:val="24"/>
        </w:rPr>
      </w:pPr>
      <w:r w:rsidRPr="005921F2">
        <w:rPr>
          <w:sz w:val="24"/>
          <w:szCs w:val="24"/>
        </w:rPr>
        <w:lastRenderedPageBreak/>
        <w:t xml:space="preserve">O fornecimento e a troca dos lubrificantes, objetos desta Licitação, será realizado, pela Licitante Vencedora, diretamente nos veículos, de propriedade da Municipalidade, no </w:t>
      </w:r>
      <w:r w:rsidRPr="005921F2">
        <w:rPr>
          <w:b/>
          <w:sz w:val="24"/>
          <w:szCs w:val="24"/>
          <w:u w:val="single"/>
        </w:rPr>
        <w:t>Município de Jacuizinho/RS</w:t>
      </w:r>
      <w:r w:rsidRPr="005921F2">
        <w:rPr>
          <w:sz w:val="24"/>
          <w:szCs w:val="24"/>
        </w:rPr>
        <w:t>, no ato da solicitação da Administração Munic</w:t>
      </w:r>
      <w:r>
        <w:rPr>
          <w:sz w:val="24"/>
          <w:szCs w:val="24"/>
        </w:rPr>
        <w:t>ipal.</w:t>
      </w:r>
    </w:p>
    <w:p w:rsidR="005431E3" w:rsidRPr="00426C5F" w:rsidRDefault="005431E3"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5431E3" w:rsidRDefault="009F37BB" w:rsidP="009D79F4">
      <w:pPr>
        <w:tabs>
          <w:tab w:val="left" w:pos="1701"/>
        </w:tabs>
        <w:overflowPunct w:val="0"/>
        <w:autoSpaceDE w:val="0"/>
        <w:autoSpaceDN w:val="0"/>
        <w:adjustRightInd w:val="0"/>
        <w:spacing w:after="0" w:line="240" w:lineRule="auto"/>
        <w:ind w:right="-524"/>
        <w:jc w:val="both"/>
        <w:textAlignment w:val="baseline"/>
        <w:rPr>
          <w:b/>
          <w:sz w:val="24"/>
          <w:szCs w:val="24"/>
          <w:u w:val="single"/>
        </w:rPr>
      </w:pPr>
      <w:r w:rsidRPr="005431E3">
        <w:rPr>
          <w:b/>
          <w:sz w:val="24"/>
          <w:szCs w:val="24"/>
          <w:u w:val="single"/>
        </w:rPr>
        <w:t xml:space="preserve">CLÁUSULA </w:t>
      </w:r>
      <w:r w:rsidR="005431E3" w:rsidRPr="005431E3">
        <w:rPr>
          <w:b/>
          <w:sz w:val="24"/>
          <w:szCs w:val="24"/>
          <w:u w:val="single"/>
        </w:rPr>
        <w:t>DECIMA</w:t>
      </w:r>
      <w:r w:rsidRPr="005431E3">
        <w:rPr>
          <w:b/>
          <w:sz w:val="24"/>
          <w:szCs w:val="24"/>
          <w:u w:val="single"/>
        </w:rPr>
        <w:t xml:space="preserve"> - DA FORÇA MAIOR E DA ALTERAÇÃO DO CONTRATO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São considerados casos de força maior, para isenção de multas, quando o atraso da entrega</w:t>
      </w:r>
      <w:r w:rsidR="005431E3">
        <w:rPr>
          <w:sz w:val="24"/>
          <w:szCs w:val="24"/>
        </w:rPr>
        <w:t xml:space="preserve"> </w:t>
      </w:r>
      <w:r w:rsidRPr="00426C5F">
        <w:rPr>
          <w:sz w:val="24"/>
          <w:szCs w:val="24"/>
        </w:rPr>
        <w:t>ocorrer:</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w:t>
      </w:r>
      <w:r w:rsidRPr="00426C5F">
        <w:rPr>
          <w:sz w:val="24"/>
          <w:szCs w:val="24"/>
        </w:rPr>
        <w:tab/>
        <w:t>Por interrupção dos meios de transporte;</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b)</w:t>
      </w:r>
      <w:r w:rsidRPr="00426C5F">
        <w:rPr>
          <w:sz w:val="24"/>
          <w:szCs w:val="24"/>
        </w:rPr>
        <w:tab/>
        <w:t>Por Calamidade pública;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c)</w:t>
      </w:r>
      <w:r w:rsidRPr="00426C5F">
        <w:rPr>
          <w:sz w:val="24"/>
          <w:szCs w:val="24"/>
        </w:rPr>
        <w:tab/>
        <w:t>Por acidentes que implique em retardamento da prestação dos serviços, sem culpa da CONTRATADA;</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d)</w:t>
      </w:r>
      <w:r w:rsidRPr="00426C5F">
        <w:rPr>
          <w:sz w:val="24"/>
          <w:szCs w:val="24"/>
        </w:rPr>
        <w:tab/>
        <w:t>Por falta de pagamento devido pelo município;</w:t>
      </w: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Este contrato poderá ser alterado, com as devidas justificativas, conforme prevê o Artigo 65 da Lei 8666 e suas alterações.</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003337"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CLÁUSULA DÉCIMA</w:t>
      </w:r>
      <w:r w:rsidR="005431E3">
        <w:rPr>
          <w:b/>
          <w:sz w:val="24"/>
          <w:szCs w:val="24"/>
          <w:u w:val="single"/>
        </w:rPr>
        <w:t xml:space="preserve"> PRIMEIRA</w:t>
      </w:r>
    </w:p>
    <w:p w:rsidR="00003337" w:rsidRDefault="00003337" w:rsidP="00003337">
      <w:pPr>
        <w:overflowPunct w:val="0"/>
        <w:autoSpaceDE w:val="0"/>
        <w:autoSpaceDN w:val="0"/>
        <w:adjustRightInd w:val="0"/>
        <w:spacing w:after="0" w:line="240" w:lineRule="auto"/>
        <w:ind w:right="-241"/>
        <w:jc w:val="both"/>
        <w:textAlignment w:val="baseline"/>
        <w:rPr>
          <w:sz w:val="24"/>
          <w:szCs w:val="24"/>
        </w:rPr>
      </w:pPr>
    </w:p>
    <w:p w:rsidR="00003337" w:rsidRPr="00417851" w:rsidRDefault="00003337" w:rsidP="00003337">
      <w:pPr>
        <w:overflowPunct w:val="0"/>
        <w:autoSpaceDE w:val="0"/>
        <w:autoSpaceDN w:val="0"/>
        <w:adjustRightInd w:val="0"/>
        <w:spacing w:after="0" w:line="240" w:lineRule="auto"/>
        <w:ind w:right="-524" w:firstLine="1701"/>
        <w:jc w:val="both"/>
        <w:textAlignment w:val="baseline"/>
        <w:rPr>
          <w:sz w:val="24"/>
          <w:szCs w:val="24"/>
        </w:rPr>
      </w:pPr>
      <w:r>
        <w:rPr>
          <w:sz w:val="24"/>
          <w:szCs w:val="24"/>
        </w:rPr>
        <w:t>Os referido lubrificantes serão entregues, de acordo com a solicitação das secretaria competentes, com relação a quantidade a se retirada por pedido, por o referido edital ser de aquisição e fornecimento.</w:t>
      </w:r>
    </w:p>
    <w:p w:rsidR="009F37BB"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003337" w:rsidRPr="00003337" w:rsidRDefault="00003337" w:rsidP="009D79F4">
      <w:pPr>
        <w:tabs>
          <w:tab w:val="left" w:pos="1701"/>
          <w:tab w:val="left" w:pos="3402"/>
        </w:tabs>
        <w:overflowPunct w:val="0"/>
        <w:autoSpaceDE w:val="0"/>
        <w:autoSpaceDN w:val="0"/>
        <w:adjustRightInd w:val="0"/>
        <w:spacing w:after="0" w:line="240" w:lineRule="auto"/>
        <w:ind w:right="-524"/>
        <w:jc w:val="both"/>
        <w:textAlignment w:val="baseline"/>
        <w:rPr>
          <w:b/>
          <w:sz w:val="24"/>
          <w:szCs w:val="24"/>
          <w:u w:val="single"/>
        </w:rPr>
      </w:pPr>
      <w:r w:rsidRPr="00003337">
        <w:rPr>
          <w:b/>
          <w:sz w:val="24"/>
          <w:szCs w:val="24"/>
          <w:u w:val="single"/>
        </w:rPr>
        <w:t>CLAUSULA DECIMA PRIMEIRA</w:t>
      </w:r>
    </w:p>
    <w:p w:rsidR="00003337" w:rsidRPr="00426C5F" w:rsidRDefault="00003337"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As partes elegem, de comum acordo, o Foro da Comarca de JACUIZINHO/RS, para dirimir eventuais controvérsias emergentes da aplicação deste Contrato.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ab/>
        <w:t>E, por estarem assim ajustados, assinam o presente instrumento, em 03 (três) vias de igual teor e foram juntamente com as testemunhas abaixo firmadas.</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426C5F">
        <w:rPr>
          <w:sz w:val="24"/>
          <w:szCs w:val="24"/>
        </w:rPr>
        <w:tab/>
        <w:t>JACUIZINHO/RS, ... de .... de 2016</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9F37BB" w:rsidRPr="00426C5F" w:rsidRDefault="009F37BB" w:rsidP="005431E3">
      <w:pPr>
        <w:tabs>
          <w:tab w:val="left" w:pos="1701"/>
          <w:tab w:val="left" w:pos="3402"/>
        </w:tabs>
        <w:overflowPunct w:val="0"/>
        <w:autoSpaceDE w:val="0"/>
        <w:autoSpaceDN w:val="0"/>
        <w:adjustRightInd w:val="0"/>
        <w:spacing w:after="0" w:line="240" w:lineRule="auto"/>
        <w:ind w:right="-524"/>
        <w:textAlignment w:val="baseline"/>
        <w:rPr>
          <w:b/>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426C5F">
        <w:rPr>
          <w:b/>
          <w:sz w:val="24"/>
          <w:szCs w:val="24"/>
        </w:rPr>
        <w:t>VOLMIR PEDRO CAPITANIO</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426C5F">
        <w:rPr>
          <w:sz w:val="24"/>
          <w:szCs w:val="24"/>
        </w:rPr>
        <w:t>Prefeito Municipal</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textAlignment w:val="baseline"/>
        <w:rPr>
          <w:b/>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b/>
          <w:sz w:val="24"/>
          <w:szCs w:val="24"/>
        </w:rPr>
      </w:pPr>
      <w:r w:rsidRPr="00426C5F">
        <w:rPr>
          <w:b/>
          <w:sz w:val="24"/>
          <w:szCs w:val="24"/>
        </w:rPr>
        <w:t>___________________________</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right"/>
        <w:textAlignment w:val="baseline"/>
        <w:rPr>
          <w:sz w:val="24"/>
          <w:szCs w:val="24"/>
        </w:rPr>
      </w:pPr>
      <w:r w:rsidRPr="00426C5F">
        <w:rPr>
          <w:sz w:val="24"/>
          <w:szCs w:val="24"/>
        </w:rPr>
        <w:t>Empresa Contratada</w:t>
      </w:r>
    </w:p>
    <w:p w:rsidR="009F37BB"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5431E3" w:rsidRPr="00426C5F" w:rsidRDefault="005431E3"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TESTEMUNHAS:</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r w:rsidRPr="00426C5F">
        <w:rPr>
          <w:sz w:val="24"/>
          <w:szCs w:val="24"/>
        </w:rPr>
        <w:t>____________________________________</w:t>
      </w:r>
    </w:p>
    <w:p w:rsidR="009F37BB" w:rsidRPr="00426C5F" w:rsidRDefault="009F37BB" w:rsidP="009D79F4">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5431E3" w:rsidRDefault="005431E3"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5431E3" w:rsidRDefault="005431E3" w:rsidP="005431E3">
      <w:pPr>
        <w:tabs>
          <w:tab w:val="left" w:pos="1701"/>
          <w:tab w:val="left" w:pos="3402"/>
        </w:tabs>
        <w:overflowPunct w:val="0"/>
        <w:autoSpaceDE w:val="0"/>
        <w:autoSpaceDN w:val="0"/>
        <w:adjustRightInd w:val="0"/>
        <w:spacing w:after="0" w:line="240" w:lineRule="auto"/>
        <w:ind w:right="-524"/>
        <w:jc w:val="both"/>
        <w:textAlignment w:val="baseline"/>
        <w:rPr>
          <w:sz w:val="24"/>
          <w:szCs w:val="24"/>
        </w:rPr>
      </w:pPr>
    </w:p>
    <w:p w:rsidR="00BF65C6" w:rsidRPr="00A16351" w:rsidRDefault="00BF65C6" w:rsidP="00BF65C6">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lastRenderedPageBreak/>
        <w:t>ANEXO VII</w:t>
      </w:r>
    </w:p>
    <w:p w:rsidR="00BF65C6" w:rsidRPr="00A16351" w:rsidRDefault="00BF65C6" w:rsidP="00BF65C6">
      <w:pPr>
        <w:pStyle w:val="Default"/>
        <w:jc w:val="center"/>
        <w:rPr>
          <w:rFonts w:ascii="Times New Roman" w:hAnsi="Times New Roman" w:cs="Times New Roman"/>
          <w:b/>
          <w:bCs/>
          <w:color w:val="auto"/>
          <w:u w:val="single"/>
        </w:rPr>
      </w:pPr>
    </w:p>
    <w:p w:rsidR="00BF65C6" w:rsidRPr="00A16351" w:rsidRDefault="00BF65C6" w:rsidP="00BF65C6">
      <w:pPr>
        <w:pStyle w:val="Default"/>
        <w:jc w:val="center"/>
        <w:rPr>
          <w:rFonts w:ascii="Times New Roman" w:hAnsi="Times New Roman" w:cs="Times New Roman"/>
          <w:b/>
          <w:bCs/>
          <w:color w:val="auto"/>
          <w:u w:val="single"/>
        </w:rPr>
      </w:pPr>
      <w:r w:rsidRPr="00A16351">
        <w:rPr>
          <w:rFonts w:ascii="Times New Roman" w:hAnsi="Times New Roman" w:cs="Times New Roman"/>
          <w:b/>
          <w:bCs/>
          <w:color w:val="auto"/>
          <w:u w:val="single"/>
        </w:rPr>
        <w:t xml:space="preserve">DA NÃO OCORRÊNCIA DE FATOS IMPEDITIVOS À PARTICIPAÇÃO NO PREGÃO PRESENCIAL Nº </w:t>
      </w:r>
      <w:r>
        <w:rPr>
          <w:rFonts w:ascii="Times New Roman" w:hAnsi="Times New Roman" w:cs="Times New Roman"/>
          <w:b/>
          <w:bCs/>
          <w:color w:val="auto"/>
          <w:u w:val="single"/>
        </w:rPr>
        <w:t>015/201+</w:t>
      </w:r>
      <w:r w:rsidRPr="00A16351">
        <w:rPr>
          <w:rFonts w:ascii="Times New Roman" w:hAnsi="Times New Roman" w:cs="Times New Roman"/>
          <w:b/>
          <w:bCs/>
          <w:color w:val="auto"/>
          <w:u w:val="single"/>
        </w:rPr>
        <w:t>.</w:t>
      </w:r>
    </w:p>
    <w:p w:rsidR="00BF65C6" w:rsidRPr="004E3C2C" w:rsidRDefault="00BF65C6" w:rsidP="00BF65C6">
      <w:pPr>
        <w:pStyle w:val="Default"/>
        <w:jc w:val="center"/>
        <w:rPr>
          <w:rFonts w:ascii="Times New Roman" w:hAnsi="Times New Roman" w:cs="Times New Roman"/>
          <w:b/>
          <w:bCs/>
          <w:color w:val="auto"/>
        </w:rPr>
      </w:pPr>
    </w:p>
    <w:p w:rsidR="00BF65C6" w:rsidRPr="00BF65C6" w:rsidRDefault="00BF65C6" w:rsidP="00BF65C6">
      <w:pPr>
        <w:pStyle w:val="Default"/>
        <w:jc w:val="center"/>
        <w:rPr>
          <w:rFonts w:ascii="Times New Roman" w:hAnsi="Times New Roman" w:cs="Times New Roman"/>
          <w:b/>
          <w:bCs/>
          <w:color w:val="auto"/>
          <w:u w:val="single"/>
        </w:rPr>
      </w:pPr>
      <w:r w:rsidRPr="00BF65C6">
        <w:rPr>
          <w:rFonts w:ascii="Times New Roman" w:hAnsi="Times New Roman" w:cs="Times New Roman"/>
          <w:b/>
          <w:bCs/>
          <w:color w:val="auto"/>
          <w:u w:val="single"/>
        </w:rPr>
        <w:t>DECLARAÇÃO</w:t>
      </w: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pStyle w:val="Default"/>
        <w:ind w:firstLine="708"/>
        <w:jc w:val="both"/>
        <w:rPr>
          <w:rFonts w:ascii="Times New Roman" w:hAnsi="Times New Roman" w:cs="Times New Roman"/>
          <w:color w:val="auto"/>
        </w:rPr>
      </w:pPr>
      <w:r w:rsidRPr="004E3C2C">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BF65C6" w:rsidRPr="004E3C2C" w:rsidRDefault="00BF65C6" w:rsidP="00BF65C6">
      <w:pPr>
        <w:pStyle w:val="Default"/>
        <w:jc w:val="both"/>
        <w:rPr>
          <w:rFonts w:ascii="Times New Roman" w:hAnsi="Times New Roman" w:cs="Times New Roman"/>
          <w:color w:val="auto"/>
        </w:rPr>
      </w:pPr>
    </w:p>
    <w:p w:rsidR="00BF65C6" w:rsidRPr="004E3C2C" w:rsidRDefault="00BF65C6" w:rsidP="00BF65C6">
      <w:pPr>
        <w:pStyle w:val="Default"/>
        <w:jc w:val="right"/>
        <w:rPr>
          <w:rFonts w:ascii="Times New Roman" w:hAnsi="Times New Roman" w:cs="Times New Roman"/>
          <w:color w:val="auto"/>
        </w:rPr>
      </w:pPr>
      <w:r w:rsidRPr="004E3C2C">
        <w:rPr>
          <w:rFonts w:ascii="Times New Roman" w:hAnsi="Times New Roman" w:cs="Times New Roman"/>
          <w:color w:val="auto"/>
        </w:rPr>
        <w:t xml:space="preserve">.........................., ....... de ................. de 2016. </w:t>
      </w: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pStyle w:val="Default"/>
        <w:rPr>
          <w:rFonts w:ascii="Times New Roman" w:hAnsi="Times New Roman" w:cs="Times New Roman"/>
          <w:color w:val="auto"/>
        </w:rPr>
      </w:pPr>
    </w:p>
    <w:p w:rsidR="00BF65C6" w:rsidRPr="004E3C2C" w:rsidRDefault="00BF65C6" w:rsidP="00BF65C6">
      <w:pPr>
        <w:tabs>
          <w:tab w:val="left" w:pos="1701"/>
        </w:tabs>
        <w:jc w:val="center"/>
      </w:pPr>
      <w:r w:rsidRPr="004E3C2C">
        <w:t xml:space="preserve">................................................ </w:t>
      </w:r>
    </w:p>
    <w:p w:rsidR="00BF65C6" w:rsidRPr="004E3C2C" w:rsidRDefault="00BF65C6" w:rsidP="00BF65C6">
      <w:pPr>
        <w:tabs>
          <w:tab w:val="left" w:pos="1701"/>
        </w:tabs>
        <w:jc w:val="center"/>
      </w:pPr>
      <w:r w:rsidRPr="004E3C2C">
        <w:t>(representante legal)</w:t>
      </w:r>
    </w:p>
    <w:p w:rsidR="00BF65C6" w:rsidRPr="004E3C2C" w:rsidRDefault="00BF65C6" w:rsidP="00BF65C6">
      <w:pPr>
        <w:ind w:firstLine="708"/>
      </w:pPr>
    </w:p>
    <w:p w:rsidR="00BF65C6" w:rsidRDefault="00BF65C6" w:rsidP="00BF65C6">
      <w:pPr>
        <w:overflowPunct w:val="0"/>
        <w:autoSpaceDE w:val="0"/>
        <w:autoSpaceDN w:val="0"/>
        <w:adjustRightInd w:val="0"/>
        <w:spacing w:after="0" w:line="240" w:lineRule="auto"/>
        <w:jc w:val="center"/>
        <w:textAlignment w:val="baseline"/>
        <w:rPr>
          <w:b/>
          <w:sz w:val="24"/>
          <w:szCs w:val="24"/>
          <w:u w:val="single"/>
        </w:rPr>
      </w:pPr>
    </w:p>
    <w:p w:rsidR="00BF65C6" w:rsidRDefault="00BF65C6" w:rsidP="00BF65C6">
      <w:pPr>
        <w:overflowPunct w:val="0"/>
        <w:autoSpaceDE w:val="0"/>
        <w:autoSpaceDN w:val="0"/>
        <w:adjustRightInd w:val="0"/>
        <w:spacing w:after="0" w:line="240" w:lineRule="auto"/>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BF65C6" w:rsidRDefault="00BF65C6" w:rsidP="003D59BC">
      <w:pPr>
        <w:overflowPunct w:val="0"/>
        <w:autoSpaceDE w:val="0"/>
        <w:autoSpaceDN w:val="0"/>
        <w:adjustRightInd w:val="0"/>
        <w:spacing w:after="0" w:line="240" w:lineRule="auto"/>
        <w:ind w:right="-524"/>
        <w:jc w:val="center"/>
        <w:textAlignment w:val="baseline"/>
        <w:rPr>
          <w:b/>
          <w:sz w:val="24"/>
          <w:szCs w:val="24"/>
          <w:u w:val="single"/>
        </w:rPr>
      </w:pPr>
    </w:p>
    <w:p w:rsidR="003D59BC" w:rsidRPr="00426C5F" w:rsidRDefault="003D59BC" w:rsidP="003D59BC">
      <w:pPr>
        <w:overflowPunct w:val="0"/>
        <w:autoSpaceDE w:val="0"/>
        <w:autoSpaceDN w:val="0"/>
        <w:adjustRightInd w:val="0"/>
        <w:spacing w:after="0" w:line="240" w:lineRule="auto"/>
        <w:ind w:right="-524"/>
        <w:jc w:val="center"/>
        <w:textAlignment w:val="baseline"/>
        <w:rPr>
          <w:b/>
          <w:sz w:val="24"/>
          <w:szCs w:val="24"/>
          <w:u w:val="single"/>
        </w:rPr>
      </w:pPr>
      <w:r w:rsidRPr="00426C5F">
        <w:rPr>
          <w:b/>
          <w:sz w:val="24"/>
          <w:szCs w:val="24"/>
          <w:u w:val="single"/>
        </w:rPr>
        <w:t xml:space="preserve">ANEXO </w:t>
      </w:r>
      <w:r>
        <w:rPr>
          <w:b/>
          <w:sz w:val="24"/>
          <w:szCs w:val="24"/>
          <w:u w:val="single"/>
        </w:rPr>
        <w:t>VIII</w:t>
      </w:r>
    </w:p>
    <w:p w:rsidR="003D59BC" w:rsidRPr="00426C5F" w:rsidRDefault="003D59BC" w:rsidP="003D59BC">
      <w:pPr>
        <w:overflowPunct w:val="0"/>
        <w:autoSpaceDE w:val="0"/>
        <w:autoSpaceDN w:val="0"/>
        <w:adjustRightInd w:val="0"/>
        <w:spacing w:after="0" w:line="240" w:lineRule="auto"/>
        <w:ind w:right="-524"/>
        <w:jc w:val="center"/>
        <w:textAlignment w:val="baseline"/>
        <w:rPr>
          <w:b/>
          <w:sz w:val="24"/>
          <w:szCs w:val="24"/>
          <w:u w:val="single"/>
        </w:rPr>
      </w:pPr>
      <w:r w:rsidRPr="00426C5F">
        <w:rPr>
          <w:b/>
          <w:sz w:val="24"/>
          <w:szCs w:val="24"/>
          <w:u w:val="single"/>
        </w:rPr>
        <w:t>(Modelo de credenciamento)</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OBS.: apresentar fora dos envelopes de proposta e habilitação (deverá ser apresentado no momento da entrega dos envelopes)</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Pregão Presencial sob o nº 15/2016, na qualidade de REPRESENTANTE LEGAL, outorgando-lhe plenos poderes para pronunciar-se em nome da empresa, bem como formular propostas, lances e praticar todos os demais atos inerentes ao certame.</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textAlignment w:val="baseline"/>
        <w:rPr>
          <w:sz w:val="24"/>
          <w:szCs w:val="24"/>
        </w:rPr>
      </w:pPr>
      <w:r w:rsidRPr="00426C5F">
        <w:rPr>
          <w:sz w:val="24"/>
          <w:szCs w:val="24"/>
        </w:rPr>
        <w:t>____________________, _____ de _________ de 2016.</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Assinatura: ___________________________________</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sz w:val="24"/>
          <w:szCs w:val="24"/>
        </w:rPr>
        <w:t xml:space="preserve">                                   Nome legível do(s) outorgante(s):</w:t>
      </w: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p>
    <w:p w:rsidR="003D59BC" w:rsidRPr="00426C5F" w:rsidRDefault="003D59BC" w:rsidP="003D59BC">
      <w:pPr>
        <w:overflowPunct w:val="0"/>
        <w:autoSpaceDE w:val="0"/>
        <w:autoSpaceDN w:val="0"/>
        <w:adjustRightInd w:val="0"/>
        <w:spacing w:after="0" w:line="240" w:lineRule="auto"/>
        <w:ind w:right="-524" w:firstLine="709"/>
        <w:jc w:val="both"/>
        <w:textAlignment w:val="baseline"/>
        <w:rPr>
          <w:sz w:val="24"/>
          <w:szCs w:val="24"/>
        </w:rPr>
      </w:pPr>
      <w:r w:rsidRPr="00426C5F">
        <w:rPr>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3D59BC" w:rsidRPr="003D59BC" w:rsidRDefault="003D59BC" w:rsidP="003D59BC">
      <w:pPr>
        <w:overflowPunct w:val="0"/>
        <w:autoSpaceDE w:val="0"/>
        <w:autoSpaceDN w:val="0"/>
        <w:adjustRightInd w:val="0"/>
        <w:spacing w:after="160" w:line="259" w:lineRule="auto"/>
        <w:ind w:right="-524"/>
        <w:textAlignment w:val="baseline"/>
        <w:rPr>
          <w:bCs/>
          <w:sz w:val="24"/>
          <w:szCs w:val="24"/>
        </w:rPr>
      </w:pPr>
    </w:p>
    <w:sectPr w:rsidR="003D59BC" w:rsidRPr="003D59BC" w:rsidSect="003D59BC">
      <w:headerReference w:type="default" r:id="rId7"/>
      <w:footerReference w:type="even" r:id="rId8"/>
      <w:footerReference w:type="default" r:id="rId9"/>
      <w:pgSz w:w="11907" w:h="16840" w:code="9"/>
      <w:pgMar w:top="2238" w:right="1559"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E2A" w:rsidRDefault="00743E2A" w:rsidP="00DB6491">
      <w:pPr>
        <w:spacing w:after="0" w:line="240" w:lineRule="auto"/>
      </w:pPr>
      <w:r>
        <w:separator/>
      </w:r>
    </w:p>
  </w:endnote>
  <w:endnote w:type="continuationSeparator" w:id="1">
    <w:p w:rsidR="00743E2A" w:rsidRDefault="00743E2A" w:rsidP="00DB64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BC" w:rsidRDefault="003D59B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D59BC" w:rsidRDefault="003D59BC">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BC" w:rsidRDefault="003D59BC">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044F18">
      <w:rPr>
        <w:rStyle w:val="Nmerodepgina"/>
        <w:noProof/>
        <w:sz w:val="16"/>
      </w:rPr>
      <w:t>1</w:t>
    </w:r>
    <w:r>
      <w:rPr>
        <w:rStyle w:val="Nmerodepgina"/>
        <w:sz w:val="16"/>
      </w:rPr>
      <w:fldChar w:fldCharType="end"/>
    </w:r>
  </w:p>
  <w:p w:rsidR="003D59BC" w:rsidRDefault="003D59BC">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Pr>
        <w:rFonts w:ascii="Arial" w:hAnsi="Arial"/>
        <w:sz w:val="12"/>
      </w:rPr>
      <w:fldChar w:fldCharType="begin"/>
    </w:r>
    <w:r>
      <w:rPr>
        <w:rFonts w:ascii="Arial" w:hAnsi="Arial"/>
        <w:sz w:val="12"/>
      </w:rPr>
      <w:instrText xml:space="preserve"> FILENAME  \* FIRSTCAP </w:instrText>
    </w:r>
    <w:r>
      <w:rPr>
        <w:rFonts w:ascii="Arial" w:hAnsi="Arial"/>
        <w:sz w:val="12"/>
      </w:rPr>
      <w:fldChar w:fldCharType="separate"/>
    </w:r>
    <w:r w:rsidR="00044F18">
      <w:rPr>
        <w:rFonts w:ascii="Arial" w:hAnsi="Arial"/>
        <w:noProof/>
        <w:sz w:val="12"/>
      </w:rPr>
      <w:t>Edital sistema</w:t>
    </w:r>
    <w:r>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E2A" w:rsidRDefault="00743E2A" w:rsidP="00DB6491">
      <w:pPr>
        <w:spacing w:after="0" w:line="240" w:lineRule="auto"/>
      </w:pPr>
      <w:r>
        <w:separator/>
      </w:r>
    </w:p>
  </w:footnote>
  <w:footnote w:type="continuationSeparator" w:id="1">
    <w:p w:rsidR="00743E2A" w:rsidRDefault="00743E2A" w:rsidP="00DB64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9BC" w:rsidRDefault="003D59BC" w:rsidP="003D59BC">
    <w:pPr>
      <w:tabs>
        <w:tab w:val="center" w:pos="4252"/>
        <w:tab w:val="right" w:pos="8504"/>
      </w:tabs>
      <w:rPr>
        <w:rFonts w:ascii="Arial" w:hAnsi="Arial" w:cs="Arial"/>
        <w:lang w:eastAsia="pt-BR"/>
      </w:rPr>
    </w:pPr>
  </w:p>
  <w:p w:rsidR="003D59BC" w:rsidRPr="00EC5F69" w:rsidRDefault="003D59BC" w:rsidP="003D59BC">
    <w:pPr>
      <w:keepLines/>
      <w:tabs>
        <w:tab w:val="center" w:pos="4252"/>
        <w:tab w:val="right" w:pos="8504"/>
      </w:tabs>
      <w:ind w:firstLine="1276"/>
      <w:contextualSpacing/>
      <w:rPr>
        <w:rFonts w:ascii="Arial" w:hAnsi="Arial" w:cs="Arial"/>
        <w:lang w:eastAsia="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3">
    <w:nsid w:val="5CEE6FEC"/>
    <w:multiLevelType w:val="hybridMultilevel"/>
    <w:tmpl w:val="A634C56C"/>
    <w:lvl w:ilvl="0" w:tplc="D66A184E">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4">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9F37BB"/>
    <w:rsid w:val="00003337"/>
    <w:rsid w:val="00044F18"/>
    <w:rsid w:val="00305E3A"/>
    <w:rsid w:val="003D59BC"/>
    <w:rsid w:val="00426C5F"/>
    <w:rsid w:val="004E5C9A"/>
    <w:rsid w:val="005431E3"/>
    <w:rsid w:val="005921F2"/>
    <w:rsid w:val="006A5E37"/>
    <w:rsid w:val="00743E2A"/>
    <w:rsid w:val="008B12B0"/>
    <w:rsid w:val="009D79F4"/>
    <w:rsid w:val="009F37BB"/>
    <w:rsid w:val="00A2725A"/>
    <w:rsid w:val="00A601A1"/>
    <w:rsid w:val="00BF3376"/>
    <w:rsid w:val="00BF65C6"/>
    <w:rsid w:val="00DB64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F37B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F37BB"/>
    <w:rPr>
      <w:rFonts w:ascii="Times New Roman" w:eastAsia="Times New Roman" w:hAnsi="Times New Roman" w:cs="Times New Roman"/>
      <w:sz w:val="20"/>
      <w:szCs w:val="20"/>
    </w:rPr>
  </w:style>
  <w:style w:type="character" w:styleId="Nmerodepgina">
    <w:name w:val="page number"/>
    <w:basedOn w:val="Fontepargpadro"/>
    <w:rsid w:val="009F37BB"/>
  </w:style>
  <w:style w:type="paragraph" w:styleId="Cabealho">
    <w:name w:val="header"/>
    <w:basedOn w:val="Normal"/>
    <w:link w:val="CabealhoChar"/>
    <w:uiPriority w:val="99"/>
    <w:semiHidden/>
    <w:unhideWhenUsed/>
    <w:rsid w:val="00426C5F"/>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26C5F"/>
    <w:rPr>
      <w:rFonts w:ascii="Times New Roman" w:eastAsia="Times New Roman" w:hAnsi="Times New Roman" w:cs="Times New Roman"/>
      <w:sz w:val="20"/>
      <w:szCs w:val="20"/>
    </w:rPr>
  </w:style>
  <w:style w:type="paragraph" w:customStyle="1" w:styleId="Default">
    <w:name w:val="Default"/>
    <w:rsid w:val="009D79F4"/>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94261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22</Pages>
  <Words>7010</Words>
  <Characters>37854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7</cp:revision>
  <cp:lastPrinted>2016-08-01T18:24:00Z</cp:lastPrinted>
  <dcterms:created xsi:type="dcterms:W3CDTF">2016-07-29T14:00:00Z</dcterms:created>
  <dcterms:modified xsi:type="dcterms:W3CDTF">2016-08-01T18:24:00Z</dcterms:modified>
</cp:coreProperties>
</file>