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8D5B81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3237E4"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886DD1" w:rsidRPr="00B70460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B70460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2B65FA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490A02">
        <w:rPr>
          <w:rFonts w:ascii="Times New Roman" w:hAnsi="Times New Roman" w:cs="Times New Roman"/>
          <w:b/>
          <w:sz w:val="24"/>
          <w:szCs w:val="24"/>
        </w:rPr>
        <w:t>018/2017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B7046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B70460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490A02">
        <w:rPr>
          <w:rFonts w:ascii="Times New Roman" w:hAnsi="Times New Roman" w:cs="Times New Roman"/>
          <w:b/>
          <w:sz w:val="24"/>
          <w:szCs w:val="24"/>
        </w:rPr>
        <w:t>040</w:t>
      </w:r>
      <w:r w:rsidR="00080381">
        <w:rPr>
          <w:rFonts w:ascii="Times New Roman" w:hAnsi="Times New Roman" w:cs="Times New Roman"/>
          <w:b/>
          <w:sz w:val="24"/>
          <w:szCs w:val="24"/>
        </w:rPr>
        <w:t>/2017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B70460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080381">
        <w:rPr>
          <w:rFonts w:ascii="Times New Roman" w:hAnsi="Times New Roman" w:cs="Times New Roman"/>
          <w:b/>
          <w:sz w:val="24"/>
          <w:szCs w:val="24"/>
        </w:rPr>
        <w:t>0</w:t>
      </w:r>
      <w:r w:rsidR="00490A02">
        <w:rPr>
          <w:rFonts w:ascii="Times New Roman" w:hAnsi="Times New Roman" w:cs="Times New Roman"/>
          <w:b/>
          <w:sz w:val="24"/>
          <w:szCs w:val="24"/>
        </w:rPr>
        <w:t>40</w:t>
      </w:r>
      <w:r w:rsidR="00080381">
        <w:rPr>
          <w:rFonts w:ascii="Times New Roman" w:hAnsi="Times New Roman" w:cs="Times New Roman"/>
          <w:b/>
          <w:sz w:val="24"/>
          <w:szCs w:val="24"/>
        </w:rPr>
        <w:t>/2017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B70460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</w:t>
      </w:r>
      <w:r w:rsidRPr="005A1E5D">
        <w:rPr>
          <w:rFonts w:ascii="Times New Roman" w:hAnsi="Times New Roman" w:cs="Times New Roman"/>
          <w:bCs/>
          <w:sz w:val="24"/>
          <w:szCs w:val="24"/>
        </w:rPr>
        <w:t xml:space="preserve">Secretaria Municipal de </w:t>
      </w:r>
      <w:r w:rsidR="00490A02">
        <w:rPr>
          <w:rFonts w:ascii="Times New Roman" w:hAnsi="Times New Roman" w:cs="Times New Roman"/>
          <w:bCs/>
          <w:sz w:val="24"/>
          <w:szCs w:val="24"/>
        </w:rPr>
        <w:t>Educação, Cultura e desporto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B70460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B70460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490A02" w:rsidRPr="00490A02">
        <w:rPr>
          <w:rFonts w:ascii="Times New Roman" w:hAnsi="Times New Roman" w:cs="Times New Roman"/>
          <w:b/>
          <w:sz w:val="24"/>
          <w:szCs w:val="24"/>
          <w:u w:val="single"/>
        </w:rPr>
        <w:t>09hs00min do dia 22 de maio de 2017</w:t>
      </w:r>
      <w:r w:rsidR="00490A02">
        <w:rPr>
          <w:b/>
          <w:u w:val="single"/>
        </w:rPr>
        <w:t xml:space="preserve"> </w:t>
      </w:r>
      <w:r w:rsidRPr="00B70460">
        <w:rPr>
          <w:rFonts w:ascii="Times New Roman" w:hAnsi="Times New Roman" w:cs="Times New Roman"/>
          <w:sz w:val="24"/>
          <w:szCs w:val="24"/>
        </w:rPr>
        <w:t>na Secretaria Municipal de Administração Finanças e Planejamento – Setor de Licitações.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B70460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B7046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70460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B70460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B70460">
        <w:rPr>
          <w:rFonts w:ascii="Times New Roman" w:hAnsi="Times New Roman" w:cs="Times New Roman"/>
          <w:sz w:val="24"/>
          <w:szCs w:val="24"/>
        </w:rPr>
        <w:t>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94E5B" w:rsidRPr="00294E5B" w:rsidRDefault="00131337" w:rsidP="00294E5B">
      <w:pPr>
        <w:pStyle w:val="Ttulo5"/>
        <w:jc w:val="both"/>
        <w:rPr>
          <w:b w:val="0"/>
          <w:sz w:val="24"/>
          <w:szCs w:val="24"/>
        </w:rPr>
      </w:pPr>
      <w:r w:rsidRPr="00294E5B">
        <w:rPr>
          <w:sz w:val="24"/>
          <w:szCs w:val="24"/>
          <w:u w:val="single"/>
        </w:rPr>
        <w:t>OBJETO:</w:t>
      </w:r>
      <w:r w:rsidR="003237E4" w:rsidRPr="00294E5B">
        <w:rPr>
          <w:b w:val="0"/>
          <w:sz w:val="24"/>
          <w:szCs w:val="24"/>
        </w:rPr>
        <w:t xml:space="preserve"> </w:t>
      </w:r>
      <w:r w:rsidR="00490A02" w:rsidRPr="00490A02">
        <w:rPr>
          <w:sz w:val="24"/>
          <w:szCs w:val="24"/>
        </w:rPr>
        <w:t>AQUISIÇÃO DE ELETRODOMESTICOS E MATERIAIS DE INFORMATICA PARA AS ESCOLAS MUNICIPAIS</w:t>
      </w:r>
      <w:r w:rsidR="00294E5B" w:rsidRPr="00490A02">
        <w:rPr>
          <w:sz w:val="24"/>
          <w:szCs w:val="24"/>
        </w:rPr>
        <w:t>.</w:t>
      </w:r>
    </w:p>
    <w:p w:rsidR="002B4D6B" w:rsidRPr="00B70460" w:rsidRDefault="002B4D6B" w:rsidP="00294E5B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______</w:t>
      </w:r>
      <w:r w:rsidRPr="00B70460">
        <w:rPr>
          <w:rFonts w:ascii="Times New Roman" w:hAnsi="Times New Roman" w:cs="Times New Roman"/>
          <w:sz w:val="24"/>
          <w:szCs w:val="24"/>
        </w:rPr>
        <w:t>_</w:t>
      </w:r>
      <w:r w:rsidR="00834F3C" w:rsidRPr="00B7046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B70460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B70460">
        <w:rPr>
          <w:rFonts w:ascii="Times New Roman" w:hAnsi="Times New Roman" w:cs="Times New Roman"/>
          <w:sz w:val="24"/>
          <w:szCs w:val="24"/>
        </w:rPr>
        <w:tab/>
      </w:r>
      <w:r w:rsidR="00551553" w:rsidRPr="00B70460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B70460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B70460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B7046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B70460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</w:t>
      </w:r>
      <w:r w:rsidR="009E0D00" w:rsidRPr="00B70460">
        <w:rPr>
          <w:rFonts w:ascii="Times New Roman" w:hAnsi="Times New Roman" w:cs="Times New Roman"/>
          <w:sz w:val="24"/>
          <w:szCs w:val="24"/>
        </w:rPr>
        <w:t>_</w:t>
      </w:r>
    </w:p>
    <w:p w:rsidR="00551553" w:rsidRPr="00B70460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CIDADE:</w:t>
      </w:r>
      <w:r w:rsidR="009E0D00" w:rsidRPr="00B7046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Pr="00B70460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E32692" w:rsidRPr="00294E5B" w:rsidRDefault="00E32692" w:rsidP="009C5F46">
      <w:pPr>
        <w:spacing w:after="0" w:line="360" w:lineRule="auto"/>
        <w:ind w:right="962"/>
        <w:jc w:val="both"/>
        <w:rPr>
          <w:rFonts w:ascii="Times New Roman" w:hAnsi="Times New Roman" w:cs="Times New Roman"/>
          <w:sz w:val="24"/>
          <w:szCs w:val="24"/>
        </w:rPr>
      </w:pPr>
    </w:p>
    <w:p w:rsidR="00A03344" w:rsidRPr="00A03344" w:rsidRDefault="00551553" w:rsidP="00A03344">
      <w:pPr>
        <w:pStyle w:val="Ttulo5"/>
        <w:jc w:val="both"/>
        <w:rPr>
          <w:b w:val="0"/>
          <w:sz w:val="24"/>
          <w:szCs w:val="24"/>
        </w:rPr>
      </w:pPr>
      <w:r w:rsidRPr="00294E5B">
        <w:rPr>
          <w:b w:val="0"/>
          <w:sz w:val="24"/>
          <w:szCs w:val="24"/>
        </w:rPr>
        <w:t>1.- Pela presente, encaminhamos ao Município de Jacuizinho</w:t>
      </w:r>
      <w:r w:rsidR="005C19A5" w:rsidRPr="00294E5B">
        <w:rPr>
          <w:b w:val="0"/>
          <w:sz w:val="24"/>
          <w:szCs w:val="24"/>
        </w:rPr>
        <w:t xml:space="preserve"> - RS</w:t>
      </w:r>
      <w:r w:rsidRPr="00294E5B">
        <w:rPr>
          <w:b w:val="0"/>
          <w:sz w:val="24"/>
          <w:szCs w:val="24"/>
        </w:rPr>
        <w:t xml:space="preserve">, proposta referente a Licitação em epígrafe, que tem por objeto a </w:t>
      </w:r>
      <w:r w:rsidR="00490A02" w:rsidRPr="00490A02">
        <w:rPr>
          <w:sz w:val="24"/>
          <w:szCs w:val="24"/>
        </w:rPr>
        <w:t>AQUISIÇÃO DE ELETRODOMESTICOS E MATERIAIS DE INFORMATICA PARA AS ESCOLAS MUNICIPAIS</w:t>
      </w:r>
      <w:r w:rsidRPr="00294E5B">
        <w:rPr>
          <w:b w:val="0"/>
          <w:sz w:val="24"/>
          <w:szCs w:val="24"/>
        </w:rPr>
        <w:t>, conforme discriminado: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969"/>
        <w:gridCol w:w="992"/>
        <w:gridCol w:w="993"/>
        <w:gridCol w:w="1417"/>
        <w:gridCol w:w="1559"/>
      </w:tblGrid>
      <w:tr w:rsidR="00A03344" w:rsidTr="00A03344">
        <w:tc>
          <w:tcPr>
            <w:tcW w:w="817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3969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344">
              <w:rPr>
                <w:rFonts w:ascii="Times New Roman" w:hAnsi="Times New Roman" w:cs="Times New Roman"/>
                <w:b/>
                <w:sz w:val="20"/>
                <w:szCs w:val="20"/>
              </w:rPr>
              <w:t>DESCRIÇAO DOS MATERIAIS</w:t>
            </w:r>
          </w:p>
        </w:tc>
        <w:tc>
          <w:tcPr>
            <w:tcW w:w="992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344">
              <w:rPr>
                <w:rFonts w:ascii="Times New Roman" w:hAnsi="Times New Roman" w:cs="Times New Roman"/>
                <w:b/>
                <w:sz w:val="20"/>
                <w:szCs w:val="20"/>
              </w:rPr>
              <w:t>QUANT</w:t>
            </w:r>
          </w:p>
        </w:tc>
        <w:tc>
          <w:tcPr>
            <w:tcW w:w="993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344">
              <w:rPr>
                <w:rFonts w:ascii="Times New Roman" w:hAnsi="Times New Roman" w:cs="Times New Roman"/>
                <w:b/>
                <w:sz w:val="20"/>
                <w:szCs w:val="20"/>
              </w:rPr>
              <w:t>MARCA</w:t>
            </w:r>
          </w:p>
        </w:tc>
        <w:tc>
          <w:tcPr>
            <w:tcW w:w="1417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344">
              <w:rPr>
                <w:rFonts w:ascii="Times New Roman" w:hAnsi="Times New Roman" w:cs="Times New Roman"/>
                <w:b/>
                <w:sz w:val="20"/>
                <w:szCs w:val="20"/>
              </w:rPr>
              <w:t>VALOR UNITARIO</w:t>
            </w:r>
          </w:p>
        </w:tc>
        <w:tc>
          <w:tcPr>
            <w:tcW w:w="1559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344">
              <w:rPr>
                <w:rFonts w:ascii="Times New Roman" w:hAnsi="Times New Roman" w:cs="Times New Roman"/>
                <w:b/>
                <w:sz w:val="20"/>
                <w:szCs w:val="20"/>
              </w:rPr>
              <w:t>VALOR TOTAL</w:t>
            </w:r>
          </w:p>
        </w:tc>
      </w:tr>
      <w:tr w:rsidR="00A03344" w:rsidTr="00A03344">
        <w:tc>
          <w:tcPr>
            <w:tcW w:w="817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4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69" w:type="dxa"/>
          </w:tcPr>
          <w:p w:rsidR="00A03344" w:rsidRPr="00A03344" w:rsidRDefault="00A03344" w:rsidP="00792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344">
              <w:rPr>
                <w:rFonts w:ascii="Times New Roman" w:hAnsi="Times New Roman" w:cs="Times New Roman"/>
                <w:sz w:val="20"/>
                <w:szCs w:val="20"/>
              </w:rPr>
              <w:t>Caixa de som multi- uso, portátil, amplificada, acabamento revestido em corvin com cantoneiras em ABS injetado potência 100 W RMS + 100 W RMS em 4 HOMS, Com rádio, entrada USB MP3 E WMA, entrada para cartão de memória, entrada para microfone/guitarra, com 01 auto falante de 12 e supertweeter, controle de volume máster para todos os canais, controle de volume independentes, mínimo 03 bandas de equalização (grave, médio e agudo), alimentação 220 volts, Altura mínima 63 cm, largura mínima 52 cm e profundidade mínima de 31 cm, garantia mínima de 12 meses.</w:t>
            </w:r>
          </w:p>
        </w:tc>
        <w:tc>
          <w:tcPr>
            <w:tcW w:w="992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44">
              <w:rPr>
                <w:rFonts w:ascii="Times New Roman" w:hAnsi="Times New Roman" w:cs="Times New Roman"/>
                <w:sz w:val="20"/>
                <w:szCs w:val="20"/>
              </w:rPr>
              <w:t>06 uni</w:t>
            </w:r>
          </w:p>
        </w:tc>
        <w:tc>
          <w:tcPr>
            <w:tcW w:w="993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44" w:rsidTr="00A03344">
        <w:tc>
          <w:tcPr>
            <w:tcW w:w="817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4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69" w:type="dxa"/>
          </w:tcPr>
          <w:p w:rsidR="00A03344" w:rsidRPr="00A03344" w:rsidRDefault="00A03344" w:rsidP="00792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344">
              <w:rPr>
                <w:rFonts w:ascii="Times New Roman" w:hAnsi="Times New Roman" w:cs="Times New Roman"/>
                <w:sz w:val="20"/>
                <w:szCs w:val="20"/>
              </w:rPr>
              <w:t xml:space="preserve">Notebook, Processador Intel i5, memória RAM 8 GIGA, HD - 1TB, leitor de CD e DVD, sistema operacional Windows 10, HD LED LCD, tela no mínimo de 15,6, Webcam, teclado numérico, placa de vídeo - Intel HD, conexões HDMI e USB, alimentação bivolt, </w:t>
            </w:r>
            <w:r w:rsidRPr="00A03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Bluetooth, entrada USB e cartão de memória.</w:t>
            </w:r>
          </w:p>
        </w:tc>
        <w:tc>
          <w:tcPr>
            <w:tcW w:w="992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 uni</w:t>
            </w:r>
          </w:p>
        </w:tc>
        <w:tc>
          <w:tcPr>
            <w:tcW w:w="993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44" w:rsidTr="00A03344">
        <w:tc>
          <w:tcPr>
            <w:tcW w:w="817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3969" w:type="dxa"/>
          </w:tcPr>
          <w:p w:rsidR="00A03344" w:rsidRPr="00A03344" w:rsidRDefault="00A03344" w:rsidP="00792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344">
              <w:rPr>
                <w:rFonts w:ascii="Times New Roman" w:hAnsi="Times New Roman" w:cs="Times New Roman"/>
                <w:sz w:val="20"/>
                <w:szCs w:val="20"/>
              </w:rPr>
              <w:t>Cilindro elétrico para pão, com picador de massa, com os cilindros medindo no mínimo 27 cm, alimentação 220 volts, garantia mínima de 12 meses.</w:t>
            </w:r>
          </w:p>
        </w:tc>
        <w:tc>
          <w:tcPr>
            <w:tcW w:w="992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44">
              <w:rPr>
                <w:rFonts w:ascii="Times New Roman" w:hAnsi="Times New Roman" w:cs="Times New Roman"/>
                <w:sz w:val="20"/>
                <w:szCs w:val="20"/>
              </w:rPr>
              <w:t>02 uni</w:t>
            </w:r>
          </w:p>
        </w:tc>
        <w:tc>
          <w:tcPr>
            <w:tcW w:w="993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44" w:rsidTr="00A03344">
        <w:tc>
          <w:tcPr>
            <w:tcW w:w="817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4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69" w:type="dxa"/>
          </w:tcPr>
          <w:p w:rsidR="00A03344" w:rsidRPr="00A03344" w:rsidRDefault="00A03344" w:rsidP="00792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344">
              <w:rPr>
                <w:rFonts w:ascii="Times New Roman" w:hAnsi="Times New Roman" w:cs="Times New Roman"/>
                <w:sz w:val="20"/>
                <w:szCs w:val="20"/>
              </w:rPr>
              <w:t>Freezer horizontal com 01 tampa capacidade mínima 213 lt, alimentação 220 volts, garantia mínima de 12 meses.</w:t>
            </w:r>
          </w:p>
        </w:tc>
        <w:tc>
          <w:tcPr>
            <w:tcW w:w="992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44">
              <w:rPr>
                <w:rFonts w:ascii="Times New Roman" w:hAnsi="Times New Roman" w:cs="Times New Roman"/>
                <w:sz w:val="20"/>
                <w:szCs w:val="20"/>
              </w:rPr>
              <w:t>03 uni</w:t>
            </w:r>
          </w:p>
        </w:tc>
        <w:tc>
          <w:tcPr>
            <w:tcW w:w="993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44" w:rsidTr="00A03344">
        <w:tc>
          <w:tcPr>
            <w:tcW w:w="817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4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69" w:type="dxa"/>
          </w:tcPr>
          <w:p w:rsidR="00A03344" w:rsidRPr="00A03344" w:rsidRDefault="00A03344" w:rsidP="00792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344">
              <w:rPr>
                <w:rFonts w:ascii="Times New Roman" w:hAnsi="Times New Roman" w:cs="Times New Roman"/>
                <w:sz w:val="20"/>
                <w:szCs w:val="20"/>
              </w:rPr>
              <w:t>Geladeira de 01 porta, capacidade mínima 261 lt, degelo seco, alimentação 220 volts, garantia mínima de 12 meses.</w:t>
            </w:r>
          </w:p>
        </w:tc>
        <w:tc>
          <w:tcPr>
            <w:tcW w:w="992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44">
              <w:rPr>
                <w:rFonts w:ascii="Times New Roman" w:hAnsi="Times New Roman" w:cs="Times New Roman"/>
                <w:sz w:val="20"/>
                <w:szCs w:val="20"/>
              </w:rPr>
              <w:t>02 uni</w:t>
            </w:r>
          </w:p>
        </w:tc>
        <w:tc>
          <w:tcPr>
            <w:tcW w:w="993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44" w:rsidTr="00A03344">
        <w:tc>
          <w:tcPr>
            <w:tcW w:w="817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4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69" w:type="dxa"/>
          </w:tcPr>
          <w:p w:rsidR="00A03344" w:rsidRPr="00A03344" w:rsidRDefault="00A03344" w:rsidP="00792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344">
              <w:rPr>
                <w:rFonts w:ascii="Times New Roman" w:hAnsi="Times New Roman" w:cs="Times New Roman"/>
                <w:sz w:val="20"/>
                <w:szCs w:val="20"/>
              </w:rPr>
              <w:t>Liquidificador com mínimo de 03 velocidades, com filtro, potência mínima 150 Watts, alimentação 220 volts, garantia mínima de 12 meses.</w:t>
            </w:r>
          </w:p>
          <w:p w:rsidR="00A03344" w:rsidRPr="00A03344" w:rsidRDefault="00A03344" w:rsidP="00792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44">
              <w:rPr>
                <w:rFonts w:ascii="Times New Roman" w:hAnsi="Times New Roman" w:cs="Times New Roman"/>
                <w:sz w:val="20"/>
                <w:szCs w:val="20"/>
              </w:rPr>
              <w:t>01 uni</w:t>
            </w:r>
          </w:p>
        </w:tc>
        <w:tc>
          <w:tcPr>
            <w:tcW w:w="993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44" w:rsidTr="00A03344">
        <w:tc>
          <w:tcPr>
            <w:tcW w:w="817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4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69" w:type="dxa"/>
          </w:tcPr>
          <w:p w:rsidR="00A03344" w:rsidRPr="00A03344" w:rsidRDefault="00A03344" w:rsidP="00792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344">
              <w:rPr>
                <w:rFonts w:ascii="Times New Roman" w:hAnsi="Times New Roman" w:cs="Times New Roman"/>
                <w:sz w:val="20"/>
                <w:szCs w:val="20"/>
              </w:rPr>
              <w:t>Batedeira com mínimo de 03 velocidades, potência mínima 200 watts, alimentação 220 volts, garantia mínima de 12 meses.</w:t>
            </w:r>
          </w:p>
        </w:tc>
        <w:tc>
          <w:tcPr>
            <w:tcW w:w="992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44">
              <w:rPr>
                <w:rFonts w:ascii="Times New Roman" w:hAnsi="Times New Roman" w:cs="Times New Roman"/>
                <w:sz w:val="20"/>
                <w:szCs w:val="20"/>
              </w:rPr>
              <w:t>01 uni</w:t>
            </w:r>
          </w:p>
        </w:tc>
        <w:tc>
          <w:tcPr>
            <w:tcW w:w="993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44" w:rsidTr="00A03344">
        <w:tc>
          <w:tcPr>
            <w:tcW w:w="817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4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69" w:type="dxa"/>
          </w:tcPr>
          <w:p w:rsidR="00A03344" w:rsidRPr="00A03344" w:rsidRDefault="00A03344" w:rsidP="00792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344">
              <w:rPr>
                <w:rFonts w:ascii="Times New Roman" w:hAnsi="Times New Roman" w:cs="Times New Roman"/>
                <w:sz w:val="20"/>
                <w:szCs w:val="20"/>
              </w:rPr>
              <w:t>DVD Player, com controle remoto, entrada USB, alimentação 220 volts, garantia mínima de 12 meses.</w:t>
            </w:r>
          </w:p>
        </w:tc>
        <w:tc>
          <w:tcPr>
            <w:tcW w:w="992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44">
              <w:rPr>
                <w:rFonts w:ascii="Times New Roman" w:hAnsi="Times New Roman" w:cs="Times New Roman"/>
                <w:sz w:val="20"/>
                <w:szCs w:val="20"/>
              </w:rPr>
              <w:t>03 uni</w:t>
            </w:r>
          </w:p>
        </w:tc>
        <w:tc>
          <w:tcPr>
            <w:tcW w:w="993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44" w:rsidTr="00A03344">
        <w:tc>
          <w:tcPr>
            <w:tcW w:w="817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4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69" w:type="dxa"/>
          </w:tcPr>
          <w:p w:rsidR="00A03344" w:rsidRPr="00A03344" w:rsidRDefault="00A03344" w:rsidP="00792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344">
              <w:rPr>
                <w:rFonts w:ascii="Times New Roman" w:hAnsi="Times New Roman" w:cs="Times New Roman"/>
                <w:sz w:val="20"/>
                <w:szCs w:val="20"/>
              </w:rPr>
              <w:t>Forno micro-ondas, capacidade mínima de 25 lt, alimentação 220 volts, garantia mínima de 12 meses.</w:t>
            </w:r>
          </w:p>
        </w:tc>
        <w:tc>
          <w:tcPr>
            <w:tcW w:w="992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44">
              <w:rPr>
                <w:rFonts w:ascii="Times New Roman" w:hAnsi="Times New Roman" w:cs="Times New Roman"/>
                <w:sz w:val="20"/>
                <w:szCs w:val="20"/>
              </w:rPr>
              <w:t>01 uni</w:t>
            </w:r>
          </w:p>
        </w:tc>
        <w:tc>
          <w:tcPr>
            <w:tcW w:w="993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44" w:rsidTr="00A03344">
        <w:tc>
          <w:tcPr>
            <w:tcW w:w="817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A03344" w:rsidRPr="00A03344" w:rsidRDefault="00A03344" w:rsidP="00792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344">
              <w:rPr>
                <w:rFonts w:ascii="Times New Roman" w:hAnsi="Times New Roman" w:cs="Times New Roman"/>
                <w:sz w:val="20"/>
                <w:szCs w:val="20"/>
              </w:rPr>
              <w:t>Balcão de cozinha com pés, para cuba com medidas de 120x50 cm, com 02 portas e 03 gavetas no mínimo.</w:t>
            </w:r>
          </w:p>
        </w:tc>
        <w:tc>
          <w:tcPr>
            <w:tcW w:w="992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44">
              <w:rPr>
                <w:rFonts w:ascii="Times New Roman" w:hAnsi="Times New Roman" w:cs="Times New Roman"/>
                <w:sz w:val="20"/>
                <w:szCs w:val="20"/>
              </w:rPr>
              <w:t>01 uni</w:t>
            </w:r>
          </w:p>
        </w:tc>
        <w:tc>
          <w:tcPr>
            <w:tcW w:w="993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44" w:rsidTr="00A03344">
        <w:tc>
          <w:tcPr>
            <w:tcW w:w="817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A03344" w:rsidRPr="00A03344" w:rsidRDefault="00A03344" w:rsidP="00792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344">
              <w:rPr>
                <w:rFonts w:ascii="Times New Roman" w:hAnsi="Times New Roman" w:cs="Times New Roman"/>
                <w:sz w:val="20"/>
                <w:szCs w:val="20"/>
              </w:rPr>
              <w:t>Televisor led mínimo 20 polegadas HD, entrada USB e HDMI,alimentação 220 volts, garantia mínima de 12 meses.</w:t>
            </w:r>
          </w:p>
        </w:tc>
        <w:tc>
          <w:tcPr>
            <w:tcW w:w="992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44">
              <w:rPr>
                <w:rFonts w:ascii="Times New Roman" w:hAnsi="Times New Roman" w:cs="Times New Roman"/>
                <w:sz w:val="20"/>
                <w:szCs w:val="20"/>
              </w:rPr>
              <w:t>02 uni</w:t>
            </w:r>
          </w:p>
        </w:tc>
        <w:tc>
          <w:tcPr>
            <w:tcW w:w="993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44" w:rsidTr="00A03344">
        <w:tc>
          <w:tcPr>
            <w:tcW w:w="817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A03344" w:rsidRPr="00A03344" w:rsidRDefault="00A03344" w:rsidP="00792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344">
              <w:rPr>
                <w:rFonts w:ascii="Times New Roman" w:hAnsi="Times New Roman" w:cs="Times New Roman"/>
                <w:sz w:val="20"/>
                <w:szCs w:val="20"/>
              </w:rPr>
              <w:t>Cortador de grama elétrico alimentação 220 volts, potência mínima de 1050 W, diâmetro de corte mínimo 32 cm com 03 regulagens de altura, 06 meses de garantia</w:t>
            </w:r>
          </w:p>
        </w:tc>
        <w:tc>
          <w:tcPr>
            <w:tcW w:w="992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44">
              <w:rPr>
                <w:rFonts w:ascii="Times New Roman" w:hAnsi="Times New Roman" w:cs="Times New Roman"/>
                <w:sz w:val="20"/>
                <w:szCs w:val="20"/>
              </w:rPr>
              <w:t>01 uni</w:t>
            </w:r>
          </w:p>
        </w:tc>
        <w:tc>
          <w:tcPr>
            <w:tcW w:w="993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44" w:rsidTr="00A03344">
        <w:tc>
          <w:tcPr>
            <w:tcW w:w="817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:rsidR="00A03344" w:rsidRPr="00A03344" w:rsidRDefault="00A03344" w:rsidP="00792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344">
              <w:rPr>
                <w:rFonts w:ascii="Times New Roman" w:hAnsi="Times New Roman" w:cs="Times New Roman"/>
                <w:sz w:val="20"/>
                <w:szCs w:val="20"/>
              </w:rPr>
              <w:t>Panela de pressão em teflon de 4,5 lt.</w:t>
            </w:r>
          </w:p>
        </w:tc>
        <w:tc>
          <w:tcPr>
            <w:tcW w:w="992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44">
              <w:rPr>
                <w:rFonts w:ascii="Times New Roman" w:hAnsi="Times New Roman" w:cs="Times New Roman"/>
                <w:sz w:val="20"/>
                <w:szCs w:val="20"/>
              </w:rPr>
              <w:t>01 uni</w:t>
            </w:r>
          </w:p>
        </w:tc>
        <w:tc>
          <w:tcPr>
            <w:tcW w:w="993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344" w:rsidTr="00A03344">
        <w:tc>
          <w:tcPr>
            <w:tcW w:w="817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4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03344" w:rsidRPr="00A03344" w:rsidRDefault="00A03344" w:rsidP="00792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344">
              <w:rPr>
                <w:rFonts w:ascii="Times New Roman" w:hAnsi="Times New Roman" w:cs="Times New Roman"/>
                <w:sz w:val="20"/>
                <w:szCs w:val="20"/>
              </w:rPr>
              <w:t>Ar condicionado 12.000 Btus, classe A de consumo, quente e frio, com serviço de instalação, garantia mínima de 24 meses.</w:t>
            </w:r>
          </w:p>
        </w:tc>
        <w:tc>
          <w:tcPr>
            <w:tcW w:w="992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44">
              <w:rPr>
                <w:rFonts w:ascii="Times New Roman" w:hAnsi="Times New Roman" w:cs="Times New Roman"/>
                <w:sz w:val="20"/>
                <w:szCs w:val="20"/>
              </w:rPr>
              <w:t>12 uni</w:t>
            </w:r>
          </w:p>
        </w:tc>
        <w:tc>
          <w:tcPr>
            <w:tcW w:w="993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3344" w:rsidRPr="00A03344" w:rsidRDefault="00A03344" w:rsidP="00792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4D6B" w:rsidRPr="00B70460" w:rsidRDefault="002B4D6B" w:rsidP="005A743A">
      <w:pPr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4125C1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Valor Total da Proposta: R$ _________________ (_____________________________________)</w:t>
      </w:r>
    </w:p>
    <w:p w:rsidR="0052294B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_________</w:t>
      </w:r>
      <w:r w:rsidRPr="00B70460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B70460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</w:t>
      </w:r>
      <w:r w:rsidR="005B25A9" w:rsidRPr="00B70460">
        <w:rPr>
          <w:rFonts w:ascii="Times New Roman" w:hAnsi="Times New Roman" w:cs="Times New Roman"/>
          <w:sz w:val="24"/>
          <w:szCs w:val="24"/>
        </w:rPr>
        <w:t>_de _____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____________</w:t>
      </w:r>
      <w:r w:rsidR="002B65FA" w:rsidRPr="00B70460">
        <w:rPr>
          <w:rFonts w:ascii="Times New Roman" w:hAnsi="Times New Roman" w:cs="Times New Roman"/>
          <w:sz w:val="24"/>
          <w:szCs w:val="24"/>
        </w:rPr>
        <w:t>_______de 201</w:t>
      </w:r>
      <w:r w:rsidR="00080381">
        <w:rPr>
          <w:rFonts w:ascii="Times New Roman" w:hAnsi="Times New Roman" w:cs="Times New Roman"/>
          <w:sz w:val="24"/>
          <w:szCs w:val="24"/>
        </w:rPr>
        <w:t>7</w:t>
      </w:r>
      <w:r w:rsidRPr="00B70460">
        <w:rPr>
          <w:rFonts w:ascii="Times New Roman" w:hAnsi="Times New Roman" w:cs="Times New Roman"/>
          <w:sz w:val="24"/>
          <w:szCs w:val="24"/>
        </w:rPr>
        <w:t>.</w:t>
      </w:r>
    </w:p>
    <w:p w:rsidR="00605DDC" w:rsidRPr="00B70460" w:rsidRDefault="00605DDC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51553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B704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 </w:t>
      </w:r>
      <w:r w:rsidR="00B6501F" w:rsidRPr="00B70460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B70460">
        <w:rPr>
          <w:rFonts w:ascii="Times New Roman" w:hAnsi="Times New Roman" w:cs="Times New Roman"/>
          <w:sz w:val="24"/>
          <w:szCs w:val="24"/>
        </w:rPr>
        <w:t>CNPJ</w:t>
      </w:r>
      <w:r w:rsidR="00B6501F" w:rsidRPr="00B70460">
        <w:rPr>
          <w:rFonts w:ascii="Times New Roman" w:hAnsi="Times New Roman" w:cs="Times New Roman"/>
          <w:sz w:val="24"/>
          <w:szCs w:val="24"/>
        </w:rPr>
        <w:t>:</w:t>
      </w:r>
    </w:p>
    <w:p w:rsidR="006D72B7" w:rsidRPr="00B70460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72B7" w:rsidRPr="00B70460" w:rsidSect="002B4D6B">
      <w:footerReference w:type="default" r:id="rId7"/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D87" w:rsidRDefault="00C85D87" w:rsidP="00C559BE">
      <w:pPr>
        <w:spacing w:after="0" w:line="240" w:lineRule="auto"/>
      </w:pPr>
      <w:r>
        <w:separator/>
      </w:r>
    </w:p>
  </w:endnote>
  <w:endnote w:type="continuationSeparator" w:id="1">
    <w:p w:rsidR="00C85D87" w:rsidRDefault="00C85D87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BE" w:rsidRPr="00C559BE" w:rsidRDefault="00C559BE">
    <w:pPr>
      <w:pStyle w:val="Rodap"/>
      <w:rPr>
        <w:rFonts w:ascii="Times New Roman" w:hAnsi="Times New Roman" w:cs="Times New Roman"/>
        <w:sz w:val="20"/>
        <w:szCs w:val="20"/>
      </w:rPr>
    </w:pPr>
    <w:r w:rsidRPr="00C559BE">
      <w:rPr>
        <w:rFonts w:ascii="Times New Roman" w:hAnsi="Times New Roman" w:cs="Times New Roman"/>
        <w:sz w:val="20"/>
        <w:szCs w:val="20"/>
      </w:rPr>
      <w:t>O licitante proponente deverá assinar e carimbar todas as vias deste documento.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D87" w:rsidRDefault="00C85D87" w:rsidP="00C559BE">
      <w:pPr>
        <w:spacing w:after="0" w:line="240" w:lineRule="auto"/>
      </w:pPr>
      <w:r>
        <w:separator/>
      </w:r>
    </w:p>
  </w:footnote>
  <w:footnote w:type="continuationSeparator" w:id="1">
    <w:p w:rsidR="00C85D87" w:rsidRDefault="00C85D87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53"/>
    <w:rsid w:val="000013C3"/>
    <w:rsid w:val="00022F4E"/>
    <w:rsid w:val="00080381"/>
    <w:rsid w:val="000E14B9"/>
    <w:rsid w:val="0010022B"/>
    <w:rsid w:val="00114A14"/>
    <w:rsid w:val="00115E72"/>
    <w:rsid w:val="00131337"/>
    <w:rsid w:val="0014005E"/>
    <w:rsid w:val="00141041"/>
    <w:rsid w:val="00161647"/>
    <w:rsid w:val="00163A30"/>
    <w:rsid w:val="00175680"/>
    <w:rsid w:val="001A1F62"/>
    <w:rsid w:val="001A5AF1"/>
    <w:rsid w:val="001B55BD"/>
    <w:rsid w:val="00227585"/>
    <w:rsid w:val="0023529D"/>
    <w:rsid w:val="00294E5B"/>
    <w:rsid w:val="002B4D6B"/>
    <w:rsid w:val="002B65FA"/>
    <w:rsid w:val="002E3CE1"/>
    <w:rsid w:val="002E5805"/>
    <w:rsid w:val="003237E4"/>
    <w:rsid w:val="00345246"/>
    <w:rsid w:val="003501EA"/>
    <w:rsid w:val="00360E7B"/>
    <w:rsid w:val="003876D0"/>
    <w:rsid w:val="00390858"/>
    <w:rsid w:val="004125C1"/>
    <w:rsid w:val="00415E25"/>
    <w:rsid w:val="00420238"/>
    <w:rsid w:val="00426EFA"/>
    <w:rsid w:val="00436366"/>
    <w:rsid w:val="00446EEB"/>
    <w:rsid w:val="00490A02"/>
    <w:rsid w:val="004D4A88"/>
    <w:rsid w:val="004F6280"/>
    <w:rsid w:val="0052294B"/>
    <w:rsid w:val="00534BC1"/>
    <w:rsid w:val="005449C8"/>
    <w:rsid w:val="00551553"/>
    <w:rsid w:val="00585C9C"/>
    <w:rsid w:val="005920B7"/>
    <w:rsid w:val="005A1E5D"/>
    <w:rsid w:val="005A743A"/>
    <w:rsid w:val="005B25A9"/>
    <w:rsid w:val="005B57F6"/>
    <w:rsid w:val="005C19A5"/>
    <w:rsid w:val="005C5652"/>
    <w:rsid w:val="00605DDC"/>
    <w:rsid w:val="00613187"/>
    <w:rsid w:val="00631D2D"/>
    <w:rsid w:val="006330FD"/>
    <w:rsid w:val="00637A6D"/>
    <w:rsid w:val="00663539"/>
    <w:rsid w:val="00690D78"/>
    <w:rsid w:val="006A5D5A"/>
    <w:rsid w:val="006B094C"/>
    <w:rsid w:val="006D72B7"/>
    <w:rsid w:val="006D77B7"/>
    <w:rsid w:val="0075291A"/>
    <w:rsid w:val="00787247"/>
    <w:rsid w:val="0079074D"/>
    <w:rsid w:val="00795CB7"/>
    <w:rsid w:val="007A1A08"/>
    <w:rsid w:val="007B0B7D"/>
    <w:rsid w:val="007D0260"/>
    <w:rsid w:val="007D18F3"/>
    <w:rsid w:val="007E2851"/>
    <w:rsid w:val="00800A0C"/>
    <w:rsid w:val="00813715"/>
    <w:rsid w:val="0082007B"/>
    <w:rsid w:val="00834E02"/>
    <w:rsid w:val="00834F3C"/>
    <w:rsid w:val="00886DD1"/>
    <w:rsid w:val="008C16CE"/>
    <w:rsid w:val="008D5B81"/>
    <w:rsid w:val="009051A8"/>
    <w:rsid w:val="00925EAE"/>
    <w:rsid w:val="00943B6F"/>
    <w:rsid w:val="00951954"/>
    <w:rsid w:val="009B130B"/>
    <w:rsid w:val="009C5F46"/>
    <w:rsid w:val="009C6A98"/>
    <w:rsid w:val="009D12A1"/>
    <w:rsid w:val="009E0D00"/>
    <w:rsid w:val="00A03344"/>
    <w:rsid w:val="00A47A79"/>
    <w:rsid w:val="00A747A8"/>
    <w:rsid w:val="00AE2D4F"/>
    <w:rsid w:val="00B007A5"/>
    <w:rsid w:val="00B03821"/>
    <w:rsid w:val="00B551A7"/>
    <w:rsid w:val="00B60D5C"/>
    <w:rsid w:val="00B6192B"/>
    <w:rsid w:val="00B6501F"/>
    <w:rsid w:val="00B6700F"/>
    <w:rsid w:val="00B70460"/>
    <w:rsid w:val="00B96CF5"/>
    <w:rsid w:val="00BB4915"/>
    <w:rsid w:val="00BC054E"/>
    <w:rsid w:val="00BE4FA7"/>
    <w:rsid w:val="00BE54EC"/>
    <w:rsid w:val="00BE649C"/>
    <w:rsid w:val="00BE6B0A"/>
    <w:rsid w:val="00C14777"/>
    <w:rsid w:val="00C2512E"/>
    <w:rsid w:val="00C27D59"/>
    <w:rsid w:val="00C53494"/>
    <w:rsid w:val="00C559BE"/>
    <w:rsid w:val="00C85D87"/>
    <w:rsid w:val="00CF22F7"/>
    <w:rsid w:val="00D04C15"/>
    <w:rsid w:val="00D25829"/>
    <w:rsid w:val="00D25DD5"/>
    <w:rsid w:val="00DD0C45"/>
    <w:rsid w:val="00DD6101"/>
    <w:rsid w:val="00DE492D"/>
    <w:rsid w:val="00E32692"/>
    <w:rsid w:val="00E968C2"/>
    <w:rsid w:val="00EA6717"/>
    <w:rsid w:val="00F14309"/>
    <w:rsid w:val="00F23EAE"/>
    <w:rsid w:val="00F2547F"/>
    <w:rsid w:val="00F524D5"/>
    <w:rsid w:val="00F678EE"/>
    <w:rsid w:val="00F70EF1"/>
    <w:rsid w:val="00F764CC"/>
    <w:rsid w:val="00F800E8"/>
    <w:rsid w:val="00F90127"/>
    <w:rsid w:val="00FA4409"/>
    <w:rsid w:val="00FB1F47"/>
    <w:rsid w:val="00FE3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1F4A-C5F2-4FA4-BF18-6101DBE9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598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Josimar</cp:lastModifiedBy>
  <cp:revision>51</cp:revision>
  <cp:lastPrinted>2015-07-29T19:42:00Z</cp:lastPrinted>
  <dcterms:created xsi:type="dcterms:W3CDTF">2012-01-06T13:33:00Z</dcterms:created>
  <dcterms:modified xsi:type="dcterms:W3CDTF">2017-05-09T16:05:00Z</dcterms:modified>
</cp:coreProperties>
</file>