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3B4B31">
        <w:rPr>
          <w:rFonts w:ascii="Times New Roman" w:hAnsi="Times New Roman"/>
          <w:b/>
          <w:sz w:val="24"/>
          <w:szCs w:val="24"/>
        </w:rPr>
        <w:t>0</w:t>
      </w:r>
      <w:r w:rsidR="00F64BD5">
        <w:rPr>
          <w:rFonts w:ascii="Times New Roman" w:hAnsi="Times New Roman"/>
          <w:b/>
          <w:sz w:val="24"/>
          <w:szCs w:val="24"/>
        </w:rPr>
        <w:t>05/2018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FD6193">
        <w:rPr>
          <w:rFonts w:ascii="Times New Roman" w:hAnsi="Times New Roman"/>
          <w:b/>
          <w:sz w:val="24"/>
          <w:szCs w:val="24"/>
        </w:rPr>
        <w:t>0</w:t>
      </w:r>
      <w:r w:rsidR="00F64BD5">
        <w:rPr>
          <w:rFonts w:ascii="Times New Roman" w:hAnsi="Times New Roman"/>
          <w:b/>
          <w:sz w:val="24"/>
          <w:szCs w:val="24"/>
        </w:rPr>
        <w:t>05/2018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F64BD5">
        <w:rPr>
          <w:rFonts w:ascii="Times New Roman" w:hAnsi="Times New Roman"/>
          <w:b/>
          <w:sz w:val="24"/>
          <w:szCs w:val="24"/>
        </w:rPr>
        <w:t>003/2018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E1500B" w:rsidRPr="00E1500B">
        <w:rPr>
          <w:rFonts w:ascii="Times New Roman" w:hAnsi="Times New Roman"/>
          <w:b/>
          <w:sz w:val="24"/>
          <w:szCs w:val="24"/>
        </w:rPr>
        <w:t xml:space="preserve">CONTRATAÇÃO DE </w:t>
      </w:r>
      <w:r w:rsidR="00910802">
        <w:rPr>
          <w:rFonts w:ascii="Times New Roman" w:hAnsi="Times New Roman"/>
          <w:b/>
          <w:caps/>
          <w:sz w:val="24"/>
          <w:szCs w:val="24"/>
        </w:rPr>
        <w:t>PESSOA JURIDICA PARA A PRESTAÇAO DE SERVIÇOS DE PUBLICIDADE DE ATOS OFICIAIS DO MUNICIPIO EM JORNA</w:t>
      </w:r>
      <w:r w:rsidR="00F64BD5">
        <w:rPr>
          <w:rFonts w:ascii="Times New Roman" w:hAnsi="Times New Roman"/>
          <w:b/>
          <w:caps/>
          <w:sz w:val="24"/>
          <w:szCs w:val="24"/>
        </w:rPr>
        <w:t>l eletronico (site da internet)</w:t>
      </w:r>
      <w:r w:rsidRPr="00E1500B">
        <w:rPr>
          <w:rFonts w:ascii="Times New Roman" w:hAnsi="Times New Roman"/>
          <w:b/>
          <w:sz w:val="24"/>
          <w:szCs w:val="24"/>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w:t>
      </w:r>
      <w:r w:rsidR="00F120E3">
        <w:rPr>
          <w:rFonts w:ascii="Times New Roman" w:hAnsi="Times New Roman"/>
          <w:sz w:val="24"/>
          <w:szCs w:val="24"/>
        </w:rPr>
        <w:t>Pelo Prefeito Municipal</w:t>
      </w:r>
      <w:r w:rsidRPr="00E1500B">
        <w:rPr>
          <w:rFonts w:ascii="Times New Roman" w:hAnsi="Times New Roman"/>
          <w:sz w:val="24"/>
          <w:szCs w:val="24"/>
        </w:rPr>
        <w:t xml:space="preserve">, Sr. </w:t>
      </w:r>
      <w:r w:rsidR="00F120E3">
        <w:rPr>
          <w:rFonts w:ascii="Times New Roman" w:hAnsi="Times New Roman"/>
          <w:b/>
          <w:sz w:val="24"/>
          <w:szCs w:val="24"/>
        </w:rPr>
        <w:t>VOLMIR PEDRO C</w:t>
      </w:r>
      <w:r w:rsidR="007601F1">
        <w:rPr>
          <w:rFonts w:ascii="Times New Roman" w:hAnsi="Times New Roman"/>
          <w:b/>
          <w:sz w:val="24"/>
          <w:szCs w:val="24"/>
        </w:rPr>
        <w:t>A</w:t>
      </w:r>
      <w:r w:rsidR="00F120E3">
        <w:rPr>
          <w:rFonts w:ascii="Times New Roman" w:hAnsi="Times New Roman"/>
          <w:b/>
          <w:sz w:val="24"/>
          <w:szCs w:val="24"/>
        </w:rPr>
        <w:t>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F120E3">
        <w:rPr>
          <w:rFonts w:ascii="Times New Roman" w:hAnsi="Times New Roman"/>
          <w:b/>
          <w:sz w:val="24"/>
          <w:szCs w:val="24"/>
        </w:rPr>
        <w:t>0</w:t>
      </w:r>
      <w:r w:rsidR="00F64BD5">
        <w:rPr>
          <w:rFonts w:ascii="Times New Roman" w:hAnsi="Times New Roman"/>
          <w:b/>
          <w:sz w:val="24"/>
          <w:szCs w:val="24"/>
        </w:rPr>
        <w:t>05/2018</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FF5EBE">
        <w:rPr>
          <w:rFonts w:ascii="Times New Roman" w:hAnsi="Times New Roman"/>
          <w:b/>
          <w:sz w:val="24"/>
          <w:szCs w:val="24"/>
        </w:rPr>
        <w:t>0</w:t>
      </w:r>
      <w:r w:rsidR="00F64BD5">
        <w:rPr>
          <w:rFonts w:ascii="Times New Roman" w:hAnsi="Times New Roman"/>
          <w:b/>
          <w:sz w:val="24"/>
          <w:szCs w:val="24"/>
        </w:rPr>
        <w:t>03/2018</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F64BD5">
        <w:rPr>
          <w:rFonts w:ascii="Times New Roman" w:hAnsi="Times New Roman"/>
          <w:b/>
          <w:sz w:val="24"/>
          <w:szCs w:val="24"/>
          <w:u w:val="single"/>
        </w:rPr>
        <w:t>08 de fevereiro de 2018</w:t>
      </w:r>
      <w:r w:rsidRPr="00E1500B">
        <w:rPr>
          <w:rFonts w:ascii="Times New Roman" w:hAnsi="Times New Roman"/>
          <w:sz w:val="24"/>
          <w:szCs w:val="24"/>
        </w:rPr>
        <w:t>, na sala de reuniões da Prefeitura Municipal de Jacuizinho-RS, localizada no endereço acima mencionado, se reunirão, em Sessão Pública, o Pregoeiro e a Equipe de Apoio</w:t>
      </w:r>
      <w:r w:rsidR="00FF5EBE">
        <w:rPr>
          <w:rFonts w:ascii="Times New Roman" w:hAnsi="Times New Roman"/>
          <w:sz w:val="24"/>
          <w:szCs w:val="24"/>
        </w:rPr>
        <w:t>, para a</w:t>
      </w:r>
      <w:r w:rsidRPr="00E1500B">
        <w:rPr>
          <w:rFonts w:ascii="Times New Roman" w:hAnsi="Times New Roman"/>
          <w:sz w:val="24"/>
          <w:szCs w:val="24"/>
        </w:rPr>
        <w:t xml:space="preserve"> </w:t>
      </w:r>
      <w:r w:rsidR="00FF5EBE" w:rsidRPr="00FF5EBE">
        <w:rPr>
          <w:rFonts w:ascii="Times New Roman" w:hAnsi="Times New Roman"/>
          <w:b/>
          <w:sz w:val="24"/>
          <w:szCs w:val="24"/>
          <w:u w:val="single"/>
        </w:rPr>
        <w:t xml:space="preserve">CONTRATAÇÃO DE </w:t>
      </w:r>
      <w:r w:rsidR="00FF5EBE" w:rsidRPr="00FF5EBE">
        <w:rPr>
          <w:rFonts w:ascii="Times New Roman" w:hAnsi="Times New Roman"/>
          <w:b/>
          <w:caps/>
          <w:sz w:val="24"/>
          <w:szCs w:val="24"/>
          <w:u w:val="single"/>
        </w:rPr>
        <w:t xml:space="preserve">PESSOA JURIDICA PARA A PRESTAÇAO DE SERVIÇOS DE PUBLICIDADE DE ATOS OFICIAIS DO MUNICIPIO EM JORNAL </w:t>
      </w:r>
      <w:r w:rsidR="00F64BD5">
        <w:rPr>
          <w:rFonts w:ascii="Times New Roman" w:hAnsi="Times New Roman"/>
          <w:b/>
          <w:caps/>
          <w:sz w:val="24"/>
          <w:szCs w:val="24"/>
          <w:u w:val="single"/>
        </w:rPr>
        <w:t>eletronico (site da internet)</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833C9F">
        <w:rPr>
          <w:rFonts w:ascii="Times New Roman" w:hAnsi="Times New Roman" w:cs="Times New Roman"/>
          <w:color w:val="auto"/>
        </w:rPr>
        <w:t>JETO</w:t>
      </w:r>
      <w:r w:rsidR="006228B0">
        <w:rPr>
          <w:rFonts w:ascii="Times New Roman" w:hAnsi="Times New Roman" w:cs="Times New Roman"/>
          <w:color w:val="auto"/>
        </w:rPr>
        <w:t xml:space="preserve">, </w:t>
      </w:r>
      <w:r w:rsidR="007F41E6">
        <w:rPr>
          <w:rFonts w:ascii="Times New Roman" w:hAnsi="Times New Roman" w:cs="Times New Roman"/>
          <w:color w:val="auto"/>
        </w:rPr>
        <w:t>QUALIFICAÇAO TECNICA</w:t>
      </w:r>
      <w:r w:rsidR="006228B0">
        <w:rPr>
          <w:rFonts w:ascii="Times New Roman" w:hAnsi="Times New Roman" w:cs="Times New Roman"/>
          <w:color w:val="auto"/>
        </w:rPr>
        <w:t xml:space="preserve"> E TERMO DE REFERÊNCIA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1A17E2" w:rsidRPr="00E1500B" w:rsidRDefault="00E1500B" w:rsidP="00F120E3">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1A17E2">
      <w:pPr>
        <w:ind w:firstLine="709"/>
        <w:jc w:val="both"/>
        <w:rPr>
          <w:rFonts w:ascii="Times New Roman" w:hAnsi="Times New Roman"/>
          <w:sz w:val="24"/>
          <w:szCs w:val="24"/>
        </w:rPr>
      </w:pPr>
    </w:p>
    <w:p w:rsidR="001A17E2" w:rsidRPr="005D38BD" w:rsidRDefault="001A17E2" w:rsidP="001A17E2">
      <w:pPr>
        <w:pStyle w:val="PargrafodaLista"/>
        <w:numPr>
          <w:ilvl w:val="0"/>
          <w:numId w:val="17"/>
        </w:numPr>
        <w:jc w:val="both"/>
        <w:rPr>
          <w:rFonts w:ascii="Times New Roman" w:hAnsi="Times New Roman"/>
          <w:b/>
          <w:sz w:val="24"/>
          <w:szCs w:val="24"/>
          <w:u w:val="single"/>
        </w:rPr>
      </w:pPr>
      <w:r w:rsidRPr="005D38BD">
        <w:rPr>
          <w:rFonts w:ascii="Times New Roman" w:hAnsi="Times New Roman"/>
          <w:b/>
          <w:sz w:val="24"/>
          <w:szCs w:val="24"/>
          <w:u w:val="single"/>
        </w:rPr>
        <w:t>DO OBJETO.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1.1 -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F64BD5" w:rsidRPr="00FF5EBE">
        <w:rPr>
          <w:rFonts w:ascii="Times New Roman" w:hAnsi="Times New Roman"/>
          <w:b/>
          <w:sz w:val="24"/>
          <w:szCs w:val="24"/>
          <w:u w:val="single"/>
        </w:rPr>
        <w:t xml:space="preserve">CONTRATAÇÃO DE </w:t>
      </w:r>
      <w:r w:rsidR="00F64BD5" w:rsidRPr="00FF5EBE">
        <w:rPr>
          <w:rFonts w:ascii="Times New Roman" w:hAnsi="Times New Roman"/>
          <w:b/>
          <w:caps/>
          <w:sz w:val="24"/>
          <w:szCs w:val="24"/>
          <w:u w:val="single"/>
        </w:rPr>
        <w:t xml:space="preserve">PESSOA JURIDICA PARA A PRESTAÇAO DE SERVIÇOS DE PUBLICIDADE DE ATOS OFICIAIS DO MUNICIPIO EM JORNAL </w:t>
      </w:r>
      <w:r w:rsidR="00F64BD5">
        <w:rPr>
          <w:rFonts w:ascii="Times New Roman" w:hAnsi="Times New Roman"/>
          <w:b/>
          <w:caps/>
          <w:sz w:val="24"/>
          <w:szCs w:val="24"/>
          <w:u w:val="single"/>
        </w:rPr>
        <w:t>eletronico (site da internet)</w:t>
      </w:r>
      <w:r w:rsidR="00E1500B" w:rsidRPr="00573BE4">
        <w:rPr>
          <w:rFonts w:ascii="Times New Roman" w:hAnsi="Times New Roman"/>
          <w:b/>
          <w:i/>
          <w:sz w:val="24"/>
          <w:szCs w:val="24"/>
          <w:u w:val="single"/>
        </w:rPr>
        <w:t>.</w:t>
      </w:r>
    </w:p>
    <w:p w:rsidR="00B903F3" w:rsidRDefault="00B903F3" w:rsidP="001A17E2">
      <w:pPr>
        <w:ind w:firstLine="709"/>
        <w:jc w:val="both"/>
        <w:rPr>
          <w:rFonts w:ascii="Times New Roman" w:hAnsi="Times New Roman"/>
          <w:sz w:val="24"/>
          <w:szCs w:val="24"/>
        </w:rPr>
      </w:pPr>
    </w:p>
    <w:p w:rsidR="00B903F3" w:rsidRDefault="00B903F3" w:rsidP="001A17E2">
      <w:pPr>
        <w:ind w:firstLine="709"/>
        <w:jc w:val="both"/>
        <w:rPr>
          <w:rFonts w:ascii="Times New Roman" w:hAnsi="Times New Roman"/>
          <w:sz w:val="24"/>
          <w:szCs w:val="24"/>
        </w:rPr>
      </w:pPr>
    </w:p>
    <w:p w:rsidR="007151D2" w:rsidRDefault="007151D2" w:rsidP="001A17E2">
      <w:pPr>
        <w:ind w:firstLine="709"/>
        <w:jc w:val="both"/>
        <w:rPr>
          <w:rFonts w:ascii="Times New Roman" w:hAnsi="Times New Roman"/>
          <w:sz w:val="24"/>
          <w:szCs w:val="24"/>
        </w:rPr>
      </w:pPr>
    </w:p>
    <w:p w:rsidR="00C04D05" w:rsidRDefault="00C04D05" w:rsidP="001A17E2">
      <w:pPr>
        <w:ind w:firstLine="709"/>
        <w:jc w:val="both"/>
        <w:rPr>
          <w:rFonts w:ascii="Times New Roman" w:hAnsi="Times New Roman"/>
          <w:sz w:val="24"/>
          <w:szCs w:val="24"/>
        </w:rPr>
      </w:pP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1.2 - As especificações completa do</w:t>
      </w:r>
      <w:r w:rsidR="00D24829">
        <w:rPr>
          <w:rFonts w:ascii="Times New Roman" w:hAnsi="Times New Roman"/>
          <w:sz w:val="24"/>
          <w:szCs w:val="24"/>
        </w:rPr>
        <w:t>s itens</w:t>
      </w:r>
      <w:r w:rsidRPr="00E1500B">
        <w:rPr>
          <w:rFonts w:ascii="Times New Roman" w:hAnsi="Times New Roman"/>
          <w:sz w:val="24"/>
          <w:szCs w:val="24"/>
        </w:rPr>
        <w:t xml:space="preserve"> encontra</w:t>
      </w:r>
      <w:r w:rsidR="00D24829">
        <w:rPr>
          <w:rFonts w:ascii="Times New Roman" w:hAnsi="Times New Roman"/>
          <w:sz w:val="24"/>
          <w:szCs w:val="24"/>
        </w:rPr>
        <w:t>m</w:t>
      </w:r>
      <w:r w:rsidRPr="00E1500B">
        <w:rPr>
          <w:rFonts w:ascii="Times New Roman" w:hAnsi="Times New Roman"/>
          <w:sz w:val="24"/>
          <w:szCs w:val="24"/>
        </w:rPr>
        <w:t xml:space="preserve">-se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r w:rsidR="00871DD5">
        <w:rPr>
          <w:rFonts w:ascii="Times New Roman" w:hAnsi="Times New Roman"/>
          <w:sz w:val="24"/>
          <w:szCs w:val="24"/>
        </w:rPr>
        <w:t xml:space="preserve">, </w:t>
      </w:r>
      <w:r w:rsidR="00871DD5" w:rsidRPr="00871DD5">
        <w:rPr>
          <w:rFonts w:ascii="Times New Roman" w:hAnsi="Times New Roman"/>
          <w:b/>
          <w:sz w:val="24"/>
          <w:szCs w:val="24"/>
          <w:u w:val="single"/>
        </w:rPr>
        <w:t xml:space="preserve">INCLUINDO </w:t>
      </w:r>
      <w:r w:rsidR="00D24829">
        <w:rPr>
          <w:rFonts w:ascii="Times New Roman" w:hAnsi="Times New Roman"/>
          <w:b/>
          <w:sz w:val="24"/>
          <w:szCs w:val="24"/>
          <w:u w:val="single"/>
        </w:rPr>
        <w:t>CARACTERISTICAS DO OBJETO</w:t>
      </w:r>
      <w:r w:rsidR="00B72E82">
        <w:rPr>
          <w:rFonts w:ascii="Times New Roman" w:hAnsi="Times New Roman"/>
          <w:b/>
          <w:sz w:val="24"/>
          <w:szCs w:val="24"/>
          <w:u w:val="single"/>
        </w:rPr>
        <w:t>,</w:t>
      </w:r>
      <w:r w:rsidR="00871DD5" w:rsidRPr="00871DD5">
        <w:rPr>
          <w:rFonts w:ascii="Times New Roman" w:hAnsi="Times New Roman"/>
          <w:b/>
          <w:sz w:val="24"/>
          <w:szCs w:val="24"/>
          <w:u w:val="single"/>
        </w:rPr>
        <w:t xml:space="preserve"> QUALIFICAÇÃO TÉCNICA</w:t>
      </w:r>
      <w:r w:rsidR="00B72E82">
        <w:rPr>
          <w:rFonts w:ascii="Times New Roman" w:hAnsi="Times New Roman"/>
          <w:b/>
          <w:sz w:val="24"/>
          <w:szCs w:val="24"/>
          <w:u w:val="single"/>
        </w:rPr>
        <w:t xml:space="preserve"> E TERMO DE REFERENCIA</w:t>
      </w:r>
      <w:r w:rsidRPr="00E1500B">
        <w:rPr>
          <w:rFonts w:ascii="Times New Roman" w:hAnsi="Times New Roman"/>
          <w:sz w:val="24"/>
          <w:szCs w:val="24"/>
        </w:rPr>
        <w:t>.</w:t>
      </w:r>
    </w:p>
    <w:p w:rsidR="00F120E3" w:rsidRPr="00E1500B" w:rsidRDefault="00F120E3" w:rsidP="00AC654E">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1.2.1 - O valor proposto pelos licitantes não poderá ser superior ao valor previamente apurado pelo Município. </w:t>
      </w:r>
    </w:p>
    <w:p w:rsidR="001A17E2" w:rsidRPr="000D0FE4" w:rsidRDefault="001A17E2" w:rsidP="001A17E2">
      <w:pPr>
        <w:ind w:firstLine="709"/>
        <w:jc w:val="both"/>
        <w:rPr>
          <w:rFonts w:ascii="Times New Roman" w:hAnsi="Times New Roman"/>
          <w:sz w:val="24"/>
          <w:szCs w:val="24"/>
          <w:u w:val="single"/>
        </w:rPr>
      </w:pPr>
    </w:p>
    <w:p w:rsidR="001A17E2" w:rsidRPr="000D0FE4" w:rsidRDefault="001A17E2" w:rsidP="00E1500B">
      <w:pPr>
        <w:pStyle w:val="PargrafodaLista"/>
        <w:numPr>
          <w:ilvl w:val="0"/>
          <w:numId w:val="17"/>
        </w:numPr>
        <w:jc w:val="both"/>
        <w:rPr>
          <w:rFonts w:ascii="Times New Roman" w:hAnsi="Times New Roman"/>
          <w:b/>
          <w:sz w:val="24"/>
          <w:szCs w:val="24"/>
          <w:u w:val="single"/>
        </w:rPr>
      </w:pPr>
      <w:r w:rsidRPr="000D0FE4">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F64BD5">
        <w:rPr>
          <w:rFonts w:ascii="Times New Roman" w:hAnsi="Times New Roman"/>
          <w:b/>
          <w:sz w:val="24"/>
          <w:szCs w:val="24"/>
        </w:rPr>
        <w:t>003/2018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F64BD5">
        <w:rPr>
          <w:rFonts w:ascii="Times New Roman" w:hAnsi="Times New Roman"/>
          <w:b/>
          <w:sz w:val="24"/>
          <w:szCs w:val="24"/>
        </w:rPr>
        <w:t>003/2018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0D0FE4" w:rsidRDefault="001A17E2" w:rsidP="00071832">
      <w:pPr>
        <w:pStyle w:val="PargrafodaLista"/>
        <w:numPr>
          <w:ilvl w:val="0"/>
          <w:numId w:val="17"/>
        </w:numPr>
        <w:jc w:val="both"/>
        <w:rPr>
          <w:rFonts w:ascii="Times New Roman" w:hAnsi="Times New Roman"/>
          <w:b/>
          <w:sz w:val="24"/>
          <w:szCs w:val="24"/>
          <w:u w:val="single"/>
        </w:rPr>
      </w:pPr>
      <w:r w:rsidRPr="000D0FE4">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3.1.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3.2. A documentação referente ao credenciamento de que trata o item 3.1 deverá ser apresentada fora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3.3. O credenciamento será efetuado da seguinte forma: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Pr="00E1500B" w:rsidRDefault="001A17E2" w:rsidP="000F6A71">
      <w:pPr>
        <w:ind w:firstLine="709"/>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6275D1" w:rsidRDefault="001A17E2" w:rsidP="00071832">
      <w:pPr>
        <w:ind w:firstLine="709"/>
        <w:jc w:val="both"/>
        <w:rPr>
          <w:rFonts w:ascii="Times New Roman" w:hAnsi="Times New Roman"/>
          <w:sz w:val="24"/>
          <w:szCs w:val="24"/>
        </w:rPr>
      </w:pPr>
      <w:r w:rsidRPr="00E1500B">
        <w:rPr>
          <w:rFonts w:ascii="Times New Roman" w:hAnsi="Times New Roman"/>
          <w:sz w:val="24"/>
          <w:szCs w:val="24"/>
        </w:rPr>
        <w:t>3.4. Para exercer os direitos de ofertar lances e/ou manifestar intenção de recorrer, é obrigatório a licitante fazer-se representar em todas as sessões públicas referentes à licitação.</w:t>
      </w:r>
    </w:p>
    <w:p w:rsidR="007151D2" w:rsidRDefault="007151D2" w:rsidP="00071832">
      <w:pPr>
        <w:ind w:firstLine="709"/>
        <w:jc w:val="both"/>
        <w:rPr>
          <w:rFonts w:ascii="Times New Roman" w:hAnsi="Times New Roman"/>
          <w:sz w:val="24"/>
          <w:szCs w:val="24"/>
        </w:rPr>
      </w:pPr>
    </w:p>
    <w:p w:rsidR="007151D2" w:rsidRDefault="007151D2" w:rsidP="00071832">
      <w:pPr>
        <w:ind w:firstLine="709"/>
        <w:jc w:val="both"/>
        <w:rPr>
          <w:rFonts w:ascii="Times New Roman" w:hAnsi="Times New Roman"/>
          <w:sz w:val="24"/>
          <w:szCs w:val="24"/>
        </w:rPr>
      </w:pPr>
    </w:p>
    <w:p w:rsidR="007151D2" w:rsidRDefault="007151D2" w:rsidP="007151D2">
      <w:pPr>
        <w:jc w:val="both"/>
        <w:rPr>
          <w:rFonts w:ascii="Times New Roman" w:hAnsi="Times New Roman"/>
          <w:sz w:val="24"/>
          <w:szCs w:val="24"/>
        </w:rPr>
      </w:pPr>
    </w:p>
    <w:p w:rsidR="007151D2" w:rsidRPr="00E1500B" w:rsidRDefault="007151D2"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3.5.1.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5D38BD" w:rsidRDefault="001A17E2" w:rsidP="00E53D75">
      <w:pPr>
        <w:pStyle w:val="Corpodetexto"/>
        <w:numPr>
          <w:ilvl w:val="0"/>
          <w:numId w:val="17"/>
        </w:numPr>
        <w:rPr>
          <w:b/>
          <w:u w:val="single"/>
        </w:rPr>
      </w:pPr>
      <w:r w:rsidRPr="005D38BD">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4.1. No dia, hora e local, mencionados no preâmbulo deste edital, na presença das licitantes e demais pessoas presentes à sessão pública do pregão, o Pregoeiro, inicialmente, receberá os envelopes nº. 1 - PROPOSTA e 2 - DOCUMENTAÇÃO.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4.2. Uma vez encerrado o prazo para a entrega dos envelopes acima referidos, não será aceita a participação de nenhuma licitante retardatária.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4.3. O pregoeiro realizará o credenciamento das interessadas, as quais deverão: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5D38BD" w:rsidRDefault="001A17E2" w:rsidP="001A17E2">
      <w:pPr>
        <w:ind w:firstLine="709"/>
        <w:jc w:val="both"/>
        <w:rPr>
          <w:rFonts w:ascii="Times New Roman" w:hAnsi="Times New Roman"/>
          <w:b/>
          <w:bCs/>
          <w:sz w:val="24"/>
          <w:szCs w:val="24"/>
          <w:u w:val="single"/>
        </w:rPr>
      </w:pPr>
      <w:r w:rsidRPr="005D38BD">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5.1. A Proposta Financeira deverá ser cotada pelo valor </w:t>
      </w:r>
      <w:r w:rsidR="00C07F93">
        <w:rPr>
          <w:rFonts w:ascii="Times New Roman" w:hAnsi="Times New Roman"/>
          <w:sz w:val="24"/>
          <w:szCs w:val="24"/>
        </w:rPr>
        <w:t>por item</w:t>
      </w:r>
      <w:r w:rsidRPr="00E1500B">
        <w:rPr>
          <w:rFonts w:ascii="Times New Roman" w:hAnsi="Times New Roman"/>
          <w:sz w:val="24"/>
          <w:szCs w:val="24"/>
        </w:rPr>
        <w:t xml:space="preserve">, sendo discriminado os </w:t>
      </w:r>
      <w:r w:rsidR="002367C8">
        <w:rPr>
          <w:rFonts w:ascii="Times New Roman" w:hAnsi="Times New Roman"/>
          <w:sz w:val="24"/>
          <w:szCs w:val="24"/>
        </w:rPr>
        <w:t>valores mensais</w:t>
      </w:r>
      <w:r w:rsidR="00E1500B">
        <w:rPr>
          <w:rFonts w:ascii="Times New Roman" w:hAnsi="Times New Roman"/>
          <w:sz w:val="24"/>
          <w:szCs w:val="24"/>
        </w:rPr>
        <w:t>,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 5.2.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w:t>
      </w:r>
      <w:r w:rsidR="00A14B9D" w:rsidRPr="00E1500B">
        <w:rPr>
          <w:rFonts w:ascii="Times New Roman" w:hAnsi="Times New Roman"/>
          <w:sz w:val="24"/>
          <w:szCs w:val="24"/>
        </w:rPr>
        <w:t>a</w:t>
      </w:r>
      <w:r w:rsidRPr="00E1500B">
        <w:rPr>
          <w:rFonts w:ascii="Times New Roman" w:hAnsi="Times New Roman"/>
          <w:sz w:val="24"/>
          <w:szCs w:val="24"/>
        </w:rPr>
        <w:t xml:space="preserve"> execução do objeto desta licitação, sem quaisquer ônus para a Administração, e quaisquer outros que incidam sobre a avença.</w:t>
      </w:r>
    </w:p>
    <w:p w:rsidR="001A17E2" w:rsidRDefault="001A17E2" w:rsidP="001A17E2">
      <w:pPr>
        <w:tabs>
          <w:tab w:val="num" w:pos="720"/>
        </w:tabs>
        <w:ind w:firstLine="709"/>
        <w:jc w:val="both"/>
        <w:rPr>
          <w:rFonts w:ascii="Times New Roman" w:hAnsi="Times New Roman"/>
          <w:sz w:val="24"/>
          <w:szCs w:val="24"/>
        </w:rPr>
      </w:pPr>
      <w:r w:rsidRPr="00E1500B">
        <w:rPr>
          <w:rFonts w:ascii="Times New Roman" w:hAnsi="Times New Roman"/>
          <w:sz w:val="24"/>
          <w:szCs w:val="24"/>
        </w:rPr>
        <w:t>5.3. O prazo de validade da proposta é de 60 (sessenta) dias a contar da d</w:t>
      </w:r>
      <w:r w:rsidR="00E1500B">
        <w:rPr>
          <w:rFonts w:ascii="Times New Roman" w:hAnsi="Times New Roman"/>
          <w:sz w:val="24"/>
          <w:szCs w:val="24"/>
        </w:rPr>
        <w:t>ata aprazada para a sua entrega.</w:t>
      </w:r>
    </w:p>
    <w:p w:rsidR="001A17E2" w:rsidRPr="00573BE4" w:rsidRDefault="0048351B" w:rsidP="00573BE4">
      <w:pPr>
        <w:tabs>
          <w:tab w:val="left" w:pos="1701"/>
        </w:tabs>
        <w:autoSpaceDE w:val="0"/>
        <w:autoSpaceDN w:val="0"/>
        <w:adjustRightInd w:val="0"/>
        <w:ind w:firstLine="709"/>
        <w:jc w:val="both"/>
        <w:rPr>
          <w:rFonts w:ascii="Times New Roman" w:hAnsi="Times New Roman"/>
          <w:b/>
          <w:sz w:val="24"/>
          <w:szCs w:val="24"/>
          <w:u w:val="single"/>
        </w:rPr>
      </w:pPr>
      <w:r w:rsidRPr="00573BE4">
        <w:rPr>
          <w:rFonts w:ascii="Times New Roman" w:hAnsi="Times New Roman"/>
          <w:sz w:val="24"/>
          <w:szCs w:val="24"/>
        </w:rPr>
        <w:t xml:space="preserve">5.4 O valor máximo que o município esta disposto a pagar é o valor de </w:t>
      </w:r>
      <w:r w:rsidR="00051928">
        <w:rPr>
          <w:rFonts w:ascii="Times New Roman" w:hAnsi="Times New Roman"/>
          <w:b/>
          <w:sz w:val="24"/>
          <w:szCs w:val="24"/>
          <w:u w:val="single"/>
        </w:rPr>
        <w:t>R$ 800,00</w:t>
      </w:r>
      <w:r w:rsidR="00573BE4" w:rsidRPr="00573BE4">
        <w:rPr>
          <w:rFonts w:ascii="Times New Roman" w:hAnsi="Times New Roman"/>
          <w:b/>
          <w:sz w:val="24"/>
          <w:szCs w:val="24"/>
          <w:u w:val="single"/>
        </w:rPr>
        <w:t xml:space="preserve"> </w:t>
      </w:r>
      <w:r w:rsidR="00051928">
        <w:rPr>
          <w:rFonts w:ascii="Times New Roman" w:hAnsi="Times New Roman"/>
          <w:b/>
          <w:sz w:val="24"/>
          <w:szCs w:val="24"/>
          <w:u w:val="single"/>
        </w:rPr>
        <w:t>(Oitocentos reais</w:t>
      </w:r>
      <w:r w:rsidR="00573BE4" w:rsidRPr="00573BE4">
        <w:rPr>
          <w:rFonts w:ascii="Times New Roman" w:hAnsi="Times New Roman"/>
          <w:b/>
          <w:sz w:val="24"/>
          <w:szCs w:val="24"/>
          <w:u w:val="single"/>
        </w:rPr>
        <w:t xml:space="preserve">) </w:t>
      </w:r>
      <w:r w:rsidR="00051928" w:rsidRPr="00051928">
        <w:rPr>
          <w:rFonts w:ascii="Times New Roman" w:hAnsi="Times New Roman"/>
          <w:sz w:val="24"/>
          <w:szCs w:val="24"/>
        </w:rPr>
        <w:t>mensais, independente da quantidade de publicações</w:t>
      </w:r>
      <w:r w:rsidR="00573BE4" w:rsidRPr="00051928">
        <w:rPr>
          <w:rFonts w:ascii="Times New Roman" w:hAnsi="Times New Roman"/>
          <w:sz w:val="24"/>
          <w:szCs w:val="24"/>
        </w:rPr>
        <w:t>.</w:t>
      </w:r>
    </w:p>
    <w:p w:rsidR="00573BE4" w:rsidRPr="00E1500B" w:rsidRDefault="00573BE4" w:rsidP="00573BE4">
      <w:pPr>
        <w:tabs>
          <w:tab w:val="left" w:pos="1701"/>
        </w:tabs>
        <w:autoSpaceDE w:val="0"/>
        <w:autoSpaceDN w:val="0"/>
        <w:adjustRightInd w:val="0"/>
        <w:ind w:firstLine="709"/>
        <w:jc w:val="both"/>
        <w:rPr>
          <w:rFonts w:ascii="Times New Roman" w:hAnsi="Times New Roman"/>
          <w:sz w:val="24"/>
          <w:szCs w:val="24"/>
        </w:rPr>
      </w:pPr>
    </w:p>
    <w:p w:rsidR="001A17E2" w:rsidRPr="005D38BD" w:rsidRDefault="001A17E2" w:rsidP="001A17E2">
      <w:pPr>
        <w:ind w:firstLine="709"/>
        <w:jc w:val="both"/>
        <w:rPr>
          <w:rFonts w:ascii="Times New Roman" w:hAnsi="Times New Roman"/>
          <w:b/>
          <w:bCs/>
          <w:sz w:val="24"/>
          <w:szCs w:val="24"/>
          <w:u w:val="single"/>
        </w:rPr>
      </w:pPr>
      <w:r w:rsidRPr="005D38BD">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E0347F" w:rsidRPr="00E1500B" w:rsidRDefault="001A17E2" w:rsidP="00573BE4">
      <w:pPr>
        <w:ind w:firstLine="709"/>
        <w:jc w:val="both"/>
        <w:rPr>
          <w:rFonts w:ascii="Times New Roman" w:hAnsi="Times New Roman"/>
          <w:sz w:val="24"/>
          <w:szCs w:val="24"/>
        </w:rPr>
      </w:pPr>
      <w:r w:rsidRPr="00E1500B">
        <w:rPr>
          <w:rFonts w:ascii="Times New Roman" w:hAnsi="Times New Roman"/>
          <w:sz w:val="24"/>
          <w:szCs w:val="24"/>
        </w:rPr>
        <w:t xml:space="preserve">6.1. Verificada a conformidade com os requisitos estabelecidos neste edital, a autora da oferta de valor mais baixo e as das ofertas com preços até 10% (dez por cento) superiores àquela poderão fazer novos lances, verbais e sucessivos, na forma dos itens </w:t>
      </w:r>
      <w:r w:rsidR="003B4B31"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7151D2" w:rsidRDefault="001A17E2" w:rsidP="00C07F93">
      <w:pPr>
        <w:ind w:firstLine="709"/>
        <w:jc w:val="both"/>
        <w:rPr>
          <w:rFonts w:ascii="Times New Roman" w:hAnsi="Times New Roman"/>
          <w:sz w:val="24"/>
          <w:szCs w:val="24"/>
        </w:rPr>
      </w:pPr>
      <w:r w:rsidRPr="00E1500B">
        <w:rPr>
          <w:rFonts w:ascii="Times New Roman" w:hAnsi="Times New Roman"/>
          <w:sz w:val="24"/>
          <w:szCs w:val="24"/>
        </w:rPr>
        <w:t>6.2. Não havendo, pelo menos, 3 (três) ofertas nas condições definidas no subitem anterior, poderão as autoras das melhores propostas, até o máximo de 3 (três), oferecer novos lances, verbais e sucessivos, quaisquer que sejam os preços oferecidos em suas propostas escritas.</w:t>
      </w:r>
    </w:p>
    <w:p w:rsidR="003B1397" w:rsidRDefault="003B1397" w:rsidP="00C07F93">
      <w:pPr>
        <w:ind w:firstLine="709"/>
        <w:jc w:val="both"/>
        <w:rPr>
          <w:rFonts w:ascii="Times New Roman" w:hAnsi="Times New Roman"/>
          <w:sz w:val="24"/>
          <w:szCs w:val="24"/>
        </w:rPr>
      </w:pPr>
    </w:p>
    <w:p w:rsidR="00C04D05" w:rsidRDefault="00C04D05" w:rsidP="00C07F93">
      <w:pPr>
        <w:ind w:firstLine="709"/>
        <w:jc w:val="both"/>
        <w:rPr>
          <w:rFonts w:ascii="Times New Roman" w:hAnsi="Times New Roman"/>
          <w:sz w:val="24"/>
          <w:szCs w:val="24"/>
        </w:rPr>
      </w:pPr>
    </w:p>
    <w:p w:rsidR="00C04D05" w:rsidRDefault="00C04D05" w:rsidP="00C07F93">
      <w:pPr>
        <w:ind w:firstLine="709"/>
        <w:jc w:val="both"/>
        <w:rPr>
          <w:rFonts w:ascii="Times New Roman" w:hAnsi="Times New Roman"/>
          <w:sz w:val="24"/>
          <w:szCs w:val="24"/>
        </w:rPr>
      </w:pPr>
    </w:p>
    <w:p w:rsidR="00C04D05" w:rsidRDefault="00C04D05" w:rsidP="00C07F93">
      <w:pPr>
        <w:ind w:firstLine="709"/>
        <w:jc w:val="both"/>
        <w:rPr>
          <w:rFonts w:ascii="Times New Roman" w:hAnsi="Times New Roman"/>
          <w:sz w:val="24"/>
          <w:szCs w:val="24"/>
        </w:rPr>
      </w:pPr>
    </w:p>
    <w:p w:rsidR="00C04D05" w:rsidRDefault="00C04D05" w:rsidP="00C07F93">
      <w:pPr>
        <w:ind w:firstLine="709"/>
        <w:jc w:val="both"/>
        <w:rPr>
          <w:rFonts w:ascii="Times New Roman" w:hAnsi="Times New Roman"/>
          <w:sz w:val="24"/>
          <w:szCs w:val="24"/>
        </w:rPr>
      </w:pPr>
    </w:p>
    <w:p w:rsidR="00573BE4" w:rsidRDefault="001A17E2" w:rsidP="00C04D05">
      <w:pPr>
        <w:ind w:firstLine="709"/>
        <w:jc w:val="both"/>
        <w:rPr>
          <w:rFonts w:ascii="Times New Roman" w:hAnsi="Times New Roman"/>
          <w:sz w:val="24"/>
          <w:szCs w:val="24"/>
        </w:rPr>
      </w:pPr>
      <w:r w:rsidRPr="00E1500B">
        <w:rPr>
          <w:rFonts w:ascii="Times New Roman" w:hAnsi="Times New Roman"/>
          <w:sz w:val="24"/>
          <w:szCs w:val="24"/>
        </w:rPr>
        <w:t>6.3.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6275D1">
      <w:pPr>
        <w:ind w:firstLine="709"/>
        <w:jc w:val="both"/>
        <w:rPr>
          <w:rFonts w:ascii="Times New Roman" w:hAnsi="Times New Roman"/>
          <w:sz w:val="24"/>
          <w:szCs w:val="24"/>
        </w:rPr>
      </w:pPr>
      <w:r w:rsidRPr="00E1500B">
        <w:rPr>
          <w:rFonts w:ascii="Times New Roman" w:hAnsi="Times New Roman"/>
          <w:sz w:val="24"/>
          <w:szCs w:val="24"/>
        </w:rPr>
        <w:t>6.4. Caso duas ou mais propostas iniciais apresentem preços iguais, será realizado sorteio para determinação da ordem de oferta dos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 A oferta dos lances deverá ser efetuada no momento em que for conferida a palavra à licitante, obedecida a ordem prevista nos itens 6.3 e 6.4.</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6.5.1. Dada a palavra a licitante, esta disporá de até 2 (dois) minutos para apresentar nova proposta.</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6.6. É vedada a oferta de lance com vista ao empate.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6.7. Não poderá haver desistência dos lances já ofertados, sujeitando-se a proponente desistente às penalidades constantes no item 12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6.8.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6.9.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6.10. O encerramento da etapa competitiva dar-se-á quando, convocadas pelo pregoeiro, as licitantes manifestarem seu desinteresse em apresentar novos lances.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6.11.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6.12.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6.13. Serão desclassificadas as propostas que: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6.14. Não serão consideradas, para julgamento das propostas, vantagens não previstas no edital.</w:t>
      </w:r>
    </w:p>
    <w:p w:rsidR="00E0347F" w:rsidRDefault="001A17E2" w:rsidP="007601F1">
      <w:pPr>
        <w:ind w:firstLine="709"/>
        <w:jc w:val="both"/>
        <w:rPr>
          <w:rFonts w:ascii="Times New Roman" w:hAnsi="Times New Roman"/>
          <w:sz w:val="24"/>
          <w:szCs w:val="24"/>
        </w:rPr>
      </w:pPr>
      <w:r w:rsidRPr="00E1500B">
        <w:rPr>
          <w:rFonts w:ascii="Times New Roman" w:hAnsi="Times New Roman"/>
          <w:sz w:val="24"/>
          <w:szCs w:val="24"/>
        </w:rPr>
        <w:t>6.15.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7151D2"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6.15.1. Entende-se como empate ficto àquelas situações em que as propostas apresentadas pela microempresa e pela empresa de pequeno porte, bem como pela cooperativa, sejam superiores em até 5% (cinco por cento) à proposta de menor valor.</w:t>
      </w:r>
    </w:p>
    <w:p w:rsidR="003B4B31" w:rsidRDefault="001A17E2" w:rsidP="00C07F93">
      <w:pPr>
        <w:ind w:firstLine="709"/>
        <w:jc w:val="both"/>
        <w:rPr>
          <w:rFonts w:ascii="Times New Roman" w:hAnsi="Times New Roman"/>
          <w:sz w:val="24"/>
          <w:szCs w:val="24"/>
        </w:rPr>
      </w:pPr>
      <w:r w:rsidRPr="00E1500B">
        <w:rPr>
          <w:rFonts w:ascii="Times New Roman" w:hAnsi="Times New Roman"/>
          <w:sz w:val="24"/>
          <w:szCs w:val="24"/>
        </w:rPr>
        <w:t>6.16. Ocorrendo o empate, na forma do item anterior, proceder-se-á da seguinte forma:</w:t>
      </w:r>
    </w:p>
    <w:p w:rsidR="00C04D05" w:rsidRDefault="00C04D05" w:rsidP="00C07F93">
      <w:pPr>
        <w:ind w:firstLine="709"/>
        <w:jc w:val="both"/>
        <w:rPr>
          <w:rFonts w:ascii="Times New Roman" w:hAnsi="Times New Roman"/>
          <w:sz w:val="24"/>
          <w:szCs w:val="24"/>
        </w:rPr>
      </w:pPr>
    </w:p>
    <w:p w:rsidR="00C04D05" w:rsidRDefault="00C04D05" w:rsidP="00C07F93">
      <w:pPr>
        <w:ind w:firstLine="709"/>
        <w:jc w:val="both"/>
        <w:rPr>
          <w:rFonts w:ascii="Times New Roman" w:hAnsi="Times New Roman"/>
          <w:sz w:val="24"/>
          <w:szCs w:val="24"/>
        </w:rPr>
      </w:pPr>
    </w:p>
    <w:p w:rsidR="00C04D05" w:rsidRPr="00E1500B" w:rsidRDefault="00C04D05" w:rsidP="00C07F93">
      <w:pPr>
        <w:ind w:firstLine="709"/>
        <w:jc w:val="both"/>
        <w:rPr>
          <w:rFonts w:ascii="Times New Roman" w:hAnsi="Times New Roman"/>
          <w:sz w:val="24"/>
          <w:szCs w:val="24"/>
        </w:rPr>
      </w:pPr>
    </w:p>
    <w:p w:rsidR="007601F1" w:rsidRPr="00E1500B" w:rsidRDefault="001A17E2" w:rsidP="00C04D05">
      <w:pPr>
        <w:ind w:firstLine="709"/>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543D4E" w:rsidRPr="00E1500B" w:rsidRDefault="001A17E2" w:rsidP="003B4B31">
      <w:pPr>
        <w:ind w:firstLine="709"/>
        <w:jc w:val="both"/>
        <w:rPr>
          <w:rFonts w:ascii="Times New Roman" w:hAnsi="Times New Roman"/>
          <w:sz w:val="24"/>
          <w:szCs w:val="24"/>
        </w:rPr>
      </w:pPr>
      <w:r w:rsidRPr="00E1500B">
        <w:rPr>
          <w:rFonts w:ascii="Times New Roman" w:hAnsi="Times New Roman"/>
          <w:sz w:val="24"/>
          <w:szCs w:val="24"/>
        </w:rPr>
        <w:t>6.17.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6.18.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6.19.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6.20.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6.21. Caso haja necessidade de adiamento da sessão pública, será marcada nova data para continuação dos trabalhos, devendo ficar intimadas, no mesmo ato, </w:t>
      </w:r>
      <w:r w:rsidR="003B4B31" w:rsidRPr="00E1500B">
        <w:rPr>
          <w:rFonts w:ascii="Times New Roman" w:hAnsi="Times New Roman"/>
          <w:sz w:val="24"/>
          <w:szCs w:val="24"/>
        </w:rPr>
        <w:t>os licitantes presentes</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b/>
          <w:sz w:val="24"/>
          <w:szCs w:val="24"/>
          <w:u w:val="single"/>
        </w:rPr>
      </w:pPr>
      <w:r>
        <w:rPr>
          <w:rFonts w:ascii="Times New Roman" w:hAnsi="Times New Roman"/>
          <w:b/>
          <w:sz w:val="24"/>
          <w:szCs w:val="24"/>
          <w:u w:val="single"/>
        </w:rPr>
        <w:t xml:space="preserve">07. </w:t>
      </w:r>
      <w:r w:rsidRPr="000D0FE4">
        <w:rPr>
          <w:rFonts w:ascii="Times New Roman" w:hAnsi="Times New Roman"/>
          <w:b/>
          <w:sz w:val="24"/>
          <w:szCs w:val="24"/>
          <w:u w:val="single"/>
        </w:rPr>
        <w:t>DA HABILITAÇÃO</w:t>
      </w:r>
    </w:p>
    <w:p w:rsidR="000D0FE4" w:rsidRPr="000D0FE4" w:rsidRDefault="000D0FE4" w:rsidP="000D0FE4">
      <w:pPr>
        <w:tabs>
          <w:tab w:val="left" w:pos="1701"/>
        </w:tabs>
        <w:ind w:firstLine="1701"/>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 xml:space="preserve">7.1 </w:t>
      </w:r>
      <w:r w:rsidRPr="000D0FE4">
        <w:rPr>
          <w:rFonts w:ascii="Times New Roman" w:hAnsi="Times New Roman"/>
          <w:b/>
          <w:sz w:val="24"/>
          <w:szCs w:val="24"/>
        </w:rPr>
        <w:t>-</w:t>
      </w:r>
      <w:r w:rsidRPr="000D0FE4">
        <w:rPr>
          <w:rFonts w:ascii="Times New Roman" w:hAnsi="Times New Roman"/>
          <w:sz w:val="24"/>
          <w:szCs w:val="24"/>
        </w:rPr>
        <w:t xml:space="preserve"> Para fins de habilitação neste Pregão, a Licitante deverá apresentar dentro do </w:t>
      </w:r>
      <w:r w:rsidRPr="000D0FE4">
        <w:rPr>
          <w:rFonts w:ascii="Times New Roman" w:hAnsi="Times New Roman"/>
          <w:b/>
          <w:sz w:val="24"/>
          <w:szCs w:val="24"/>
          <w:u w:val="single"/>
        </w:rPr>
        <w:t>ENVELOPE Nº 02</w:t>
      </w:r>
      <w:r w:rsidRPr="000D0FE4">
        <w:rPr>
          <w:rFonts w:ascii="Times New Roman" w:hAnsi="Times New Roman"/>
          <w:sz w:val="24"/>
          <w:szCs w:val="24"/>
        </w:rPr>
        <w:t>, os seguintes documentos:</w:t>
      </w:r>
    </w:p>
    <w:p w:rsidR="000D0FE4" w:rsidRPr="000D0FE4" w:rsidRDefault="000D0FE4" w:rsidP="000D0FE4">
      <w:pPr>
        <w:tabs>
          <w:tab w:val="left" w:pos="1701"/>
        </w:tabs>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 xml:space="preserve">7.1.1 </w:t>
      </w:r>
      <w:r w:rsidRPr="000D0FE4">
        <w:rPr>
          <w:rFonts w:ascii="Times New Roman" w:hAnsi="Times New Roman"/>
          <w:b/>
          <w:sz w:val="24"/>
          <w:szCs w:val="24"/>
        </w:rPr>
        <w:t>-</w:t>
      </w:r>
      <w:r w:rsidRPr="000D0FE4">
        <w:rPr>
          <w:rFonts w:ascii="Times New Roman" w:hAnsi="Times New Roman"/>
          <w:sz w:val="24"/>
          <w:szCs w:val="24"/>
        </w:rPr>
        <w:t xml:space="preserve"> Declaração que atende ao disposto no artigo 7.°, inciso XXXIII, da Constituição Federal, conforme o </w:t>
      </w:r>
      <w:r w:rsidRPr="000D0FE4">
        <w:rPr>
          <w:rFonts w:ascii="Times New Roman" w:hAnsi="Times New Roman"/>
          <w:b/>
          <w:sz w:val="24"/>
          <w:szCs w:val="24"/>
        </w:rPr>
        <w:t>modelo anexo IV</w:t>
      </w:r>
      <w:r w:rsidRPr="000D0FE4">
        <w:rPr>
          <w:rFonts w:ascii="Times New Roman" w:hAnsi="Times New Roman"/>
          <w:sz w:val="24"/>
          <w:szCs w:val="24"/>
        </w:rPr>
        <w:t>;</w:t>
      </w:r>
    </w:p>
    <w:p w:rsidR="000D0FE4" w:rsidRPr="000D0FE4" w:rsidRDefault="000D0FE4" w:rsidP="000D0FE4">
      <w:pPr>
        <w:tabs>
          <w:tab w:val="left" w:pos="1701"/>
        </w:tabs>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b/>
          <w:bCs/>
          <w:sz w:val="24"/>
          <w:szCs w:val="24"/>
          <w:u w:val="single"/>
        </w:rPr>
      </w:pPr>
      <w:r w:rsidRPr="000D0FE4">
        <w:rPr>
          <w:rFonts w:ascii="Times New Roman" w:hAnsi="Times New Roman"/>
          <w:bCs/>
          <w:sz w:val="24"/>
          <w:szCs w:val="24"/>
        </w:rPr>
        <w:t>7.1.2</w:t>
      </w:r>
      <w:r w:rsidRPr="000D0FE4">
        <w:rPr>
          <w:rFonts w:ascii="Times New Roman" w:hAnsi="Times New Roman"/>
          <w:b/>
          <w:bCs/>
          <w:sz w:val="24"/>
          <w:szCs w:val="24"/>
        </w:rPr>
        <w:t xml:space="preserve"> – </w:t>
      </w:r>
      <w:r w:rsidRPr="000D0FE4">
        <w:rPr>
          <w:rFonts w:ascii="Times New Roman" w:hAnsi="Times New Roman"/>
          <w:b/>
          <w:bCs/>
          <w:sz w:val="24"/>
          <w:szCs w:val="24"/>
          <w:u w:val="single"/>
        </w:rPr>
        <w:t>Documentação Relativa à Habilitação Jurídica:</w:t>
      </w:r>
    </w:p>
    <w:p w:rsidR="000D0FE4" w:rsidRPr="000D0FE4" w:rsidRDefault="000D0FE4" w:rsidP="000D0FE4">
      <w:pPr>
        <w:tabs>
          <w:tab w:val="left" w:pos="1701"/>
        </w:tabs>
        <w:jc w:val="both"/>
        <w:rPr>
          <w:rFonts w:ascii="Times New Roman" w:hAnsi="Times New Roman"/>
          <w:b/>
          <w:bCs/>
          <w:sz w:val="24"/>
          <w:szCs w:val="24"/>
          <w:u w:val="single"/>
        </w:rPr>
      </w:pPr>
    </w:p>
    <w:p w:rsidR="000D0FE4" w:rsidRPr="000D0FE4" w:rsidRDefault="000D0FE4" w:rsidP="000D0FE4">
      <w:pPr>
        <w:tabs>
          <w:tab w:val="left" w:pos="1701"/>
        </w:tabs>
        <w:ind w:firstLine="709"/>
        <w:jc w:val="both"/>
        <w:rPr>
          <w:rFonts w:ascii="Times New Roman" w:hAnsi="Times New Roman"/>
          <w:bCs/>
          <w:sz w:val="24"/>
          <w:szCs w:val="24"/>
        </w:rPr>
      </w:pPr>
      <w:r w:rsidRPr="000D0FE4">
        <w:rPr>
          <w:rFonts w:ascii="Times New Roman" w:hAnsi="Times New Roman"/>
          <w:bCs/>
          <w:sz w:val="24"/>
          <w:szCs w:val="24"/>
        </w:rPr>
        <w:t>a) Prova de inscrição no CNPJ;</w:t>
      </w: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bCs/>
          <w:sz w:val="24"/>
          <w:szCs w:val="24"/>
        </w:rPr>
        <w:t>b) Prova de inscrição no Cad</w:t>
      </w:r>
      <w:r w:rsidR="00A3190E">
        <w:rPr>
          <w:rFonts w:ascii="Times New Roman" w:hAnsi="Times New Roman"/>
          <w:bCs/>
          <w:sz w:val="24"/>
          <w:szCs w:val="24"/>
        </w:rPr>
        <w:t xml:space="preserve">astro de Contribuinte </w:t>
      </w:r>
      <w:r w:rsidRPr="000D0FE4">
        <w:rPr>
          <w:rFonts w:ascii="Times New Roman" w:hAnsi="Times New Roman"/>
          <w:bCs/>
          <w:sz w:val="24"/>
          <w:szCs w:val="24"/>
        </w:rPr>
        <w:t>do Município ALVARA;</w:t>
      </w: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c) - Registro Comercial, no caso de Empresa Individual;</w:t>
      </w: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d) - Ato Constitutivo, Estatuto ou Contrato Social em vigor devidamente registrado, em se tratando de Sociedades Comerciais, e, no caso de Sociedades por Ações, acompanhado de documentos de eleição de seus administradores.</w:t>
      </w:r>
    </w:p>
    <w:p w:rsidR="000D0FE4" w:rsidRPr="000D0FE4" w:rsidRDefault="000D0FE4" w:rsidP="000D0FE4">
      <w:pPr>
        <w:tabs>
          <w:tab w:val="left" w:pos="1701"/>
        </w:tabs>
        <w:jc w:val="both"/>
        <w:rPr>
          <w:rFonts w:ascii="Times New Roman" w:hAnsi="Times New Roman"/>
          <w:sz w:val="24"/>
          <w:szCs w:val="24"/>
        </w:rPr>
      </w:pPr>
    </w:p>
    <w:p w:rsidR="000D0FE4" w:rsidRPr="000D0FE4" w:rsidRDefault="000D0FE4" w:rsidP="000D0FE4">
      <w:pPr>
        <w:pStyle w:val="Default"/>
        <w:tabs>
          <w:tab w:val="left" w:pos="1701"/>
        </w:tabs>
        <w:ind w:firstLine="709"/>
        <w:rPr>
          <w:rFonts w:ascii="Times New Roman" w:hAnsi="Times New Roman" w:cs="Times New Roman"/>
        </w:rPr>
      </w:pPr>
      <w:r w:rsidRPr="000D0FE4">
        <w:rPr>
          <w:rFonts w:ascii="Times New Roman" w:hAnsi="Times New Roman" w:cs="Times New Roman"/>
        </w:rPr>
        <w:t>7.1.3</w:t>
      </w:r>
      <w:r w:rsidRPr="000D0FE4">
        <w:rPr>
          <w:rFonts w:ascii="Times New Roman" w:hAnsi="Times New Roman" w:cs="Times New Roman"/>
          <w:b/>
        </w:rPr>
        <w:t xml:space="preserve"> </w:t>
      </w:r>
      <w:r w:rsidRPr="000D0FE4">
        <w:rPr>
          <w:rFonts w:ascii="Times New Roman" w:hAnsi="Times New Roman" w:cs="Times New Roman"/>
        </w:rPr>
        <w:t xml:space="preserve">– </w:t>
      </w:r>
      <w:r w:rsidRPr="000D0FE4">
        <w:rPr>
          <w:rFonts w:ascii="Times New Roman" w:hAnsi="Times New Roman" w:cs="Times New Roman"/>
          <w:b/>
          <w:u w:val="single"/>
        </w:rPr>
        <w:t>Documentação Relativa à Regularidade Fiscal e Trabalhista</w:t>
      </w:r>
      <w:r w:rsidRPr="000D0FE4">
        <w:rPr>
          <w:rFonts w:ascii="Times New Roman" w:hAnsi="Times New Roman" w:cs="Times New Roman"/>
          <w:u w:val="single"/>
        </w:rPr>
        <w:t xml:space="preserve"> </w:t>
      </w:r>
      <w:r w:rsidRPr="000D0FE4">
        <w:rPr>
          <w:rFonts w:ascii="Times New Roman" w:hAnsi="Times New Roman" w:cs="Times New Roman"/>
          <w:color w:val="auto"/>
        </w:rPr>
        <w:t>(Art. 29, da Lei 8.666/93)</w:t>
      </w:r>
      <w:r w:rsidRPr="000D0FE4">
        <w:rPr>
          <w:rFonts w:ascii="Times New Roman" w:hAnsi="Times New Roman" w:cs="Times New Roman"/>
        </w:rPr>
        <w:t>:</w:t>
      </w:r>
    </w:p>
    <w:p w:rsidR="000D0FE4" w:rsidRPr="000D0FE4" w:rsidRDefault="000D0FE4" w:rsidP="000D0FE4">
      <w:pPr>
        <w:tabs>
          <w:tab w:val="left" w:pos="1701"/>
        </w:tabs>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 xml:space="preserve">a) - Prova de regularidade junto as </w:t>
      </w:r>
      <w:r w:rsidRPr="000D0FE4">
        <w:rPr>
          <w:rFonts w:ascii="Times New Roman" w:hAnsi="Times New Roman"/>
          <w:sz w:val="24"/>
          <w:szCs w:val="24"/>
          <w:u w:val="single"/>
        </w:rPr>
        <w:t>Fazendas Federal (Incluindo as Contribuições Previdenciárias), Estadual e Municipal</w:t>
      </w:r>
      <w:r w:rsidRPr="000D0FE4">
        <w:rPr>
          <w:rFonts w:ascii="Times New Roman" w:hAnsi="Times New Roman"/>
          <w:sz w:val="24"/>
          <w:szCs w:val="24"/>
        </w:rPr>
        <w:t>, do domicilio ou sede do Licitante Proponente;</w:t>
      </w:r>
    </w:p>
    <w:p w:rsid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b) - Prova de regularidade relativo ao FGTS;</w:t>
      </w:r>
    </w:p>
    <w:p w:rsidR="009B639E" w:rsidRDefault="009B639E" w:rsidP="000D0FE4">
      <w:pPr>
        <w:tabs>
          <w:tab w:val="left" w:pos="1701"/>
        </w:tabs>
        <w:ind w:firstLine="709"/>
        <w:jc w:val="both"/>
        <w:rPr>
          <w:rFonts w:ascii="Times New Roman" w:hAnsi="Times New Roman"/>
          <w:sz w:val="24"/>
          <w:szCs w:val="24"/>
        </w:rPr>
      </w:pPr>
    </w:p>
    <w:p w:rsidR="009B639E" w:rsidRPr="000D0FE4" w:rsidRDefault="009B639E" w:rsidP="000D0FE4">
      <w:pPr>
        <w:tabs>
          <w:tab w:val="left" w:pos="1701"/>
        </w:tabs>
        <w:ind w:firstLine="709"/>
        <w:jc w:val="both"/>
        <w:rPr>
          <w:rFonts w:ascii="Times New Roman" w:hAnsi="Times New Roman"/>
          <w:sz w:val="24"/>
          <w:szCs w:val="24"/>
        </w:rPr>
      </w:pPr>
    </w:p>
    <w:p w:rsidR="00A3190E" w:rsidRDefault="00A3190E" w:rsidP="000D0FE4">
      <w:pPr>
        <w:tabs>
          <w:tab w:val="left" w:pos="1701"/>
        </w:tabs>
        <w:ind w:firstLine="709"/>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sz w:val="24"/>
          <w:szCs w:val="24"/>
        </w:rPr>
      </w:pPr>
      <w:r w:rsidRPr="000D0FE4">
        <w:rPr>
          <w:rFonts w:ascii="Times New Roman" w:hAnsi="Times New Roman"/>
          <w:sz w:val="24"/>
          <w:szCs w:val="24"/>
        </w:rPr>
        <w:t>c) - Prova de inexistência de débitos inadimplidos perante a Justiça do Trabalho, mediante a apresentação de certidão negativa, nos termos do Título VII – A da Consolidação das Leis do Trabalho, aprovada pelo Decreto-Lei nº 5.452, de 1º de maio de 1943.</w:t>
      </w:r>
    </w:p>
    <w:p w:rsidR="000D0FE4" w:rsidRPr="000D0FE4" w:rsidRDefault="000D0FE4" w:rsidP="000D0FE4">
      <w:pPr>
        <w:tabs>
          <w:tab w:val="left" w:pos="1701"/>
        </w:tabs>
        <w:ind w:firstLine="709"/>
        <w:jc w:val="both"/>
        <w:rPr>
          <w:rFonts w:ascii="Times New Roman" w:hAnsi="Times New Roman"/>
          <w:sz w:val="24"/>
          <w:szCs w:val="24"/>
        </w:rPr>
      </w:pPr>
    </w:p>
    <w:p w:rsidR="000D0FE4" w:rsidRPr="000D0FE4" w:rsidRDefault="000D0FE4" w:rsidP="000D0FE4">
      <w:pPr>
        <w:tabs>
          <w:tab w:val="left" w:pos="1701"/>
        </w:tabs>
        <w:ind w:firstLine="709"/>
        <w:jc w:val="both"/>
        <w:rPr>
          <w:rFonts w:ascii="Times New Roman" w:hAnsi="Times New Roman"/>
          <w:b/>
          <w:sz w:val="24"/>
          <w:szCs w:val="24"/>
        </w:rPr>
      </w:pPr>
      <w:r w:rsidRPr="000D0FE4">
        <w:rPr>
          <w:rFonts w:ascii="Times New Roman" w:hAnsi="Times New Roman"/>
          <w:sz w:val="24"/>
          <w:szCs w:val="24"/>
        </w:rPr>
        <w:t>7.1.4</w:t>
      </w:r>
      <w:r w:rsidRPr="000D0FE4">
        <w:rPr>
          <w:rFonts w:ascii="Times New Roman" w:hAnsi="Times New Roman"/>
          <w:b/>
          <w:sz w:val="24"/>
          <w:szCs w:val="24"/>
        </w:rPr>
        <w:t xml:space="preserve"> –</w:t>
      </w:r>
      <w:r w:rsidRPr="000D0FE4">
        <w:rPr>
          <w:rFonts w:ascii="Times New Roman" w:hAnsi="Times New Roman"/>
          <w:sz w:val="24"/>
          <w:szCs w:val="24"/>
        </w:rPr>
        <w:t xml:space="preserve"> Declaração do licitante proponente de concordância com os termos do edital e da não ocorrência de fatos impeditivos à participação em licitação - </w:t>
      </w:r>
      <w:r w:rsidRPr="000D0FE4">
        <w:rPr>
          <w:rFonts w:ascii="Times New Roman" w:hAnsi="Times New Roman"/>
          <w:b/>
          <w:sz w:val="24"/>
          <w:szCs w:val="24"/>
        </w:rPr>
        <w:t>Modelo Anexo VII</w:t>
      </w:r>
      <w:r w:rsidRPr="000D0FE4">
        <w:rPr>
          <w:rFonts w:ascii="Times New Roman" w:hAnsi="Times New Roman"/>
          <w:sz w:val="24"/>
          <w:szCs w:val="24"/>
        </w:rPr>
        <w:t xml:space="preserve">. </w:t>
      </w:r>
      <w:r w:rsidRPr="000D0FE4">
        <w:rPr>
          <w:rFonts w:ascii="Times New Roman" w:hAnsi="Times New Roman"/>
          <w:b/>
          <w:sz w:val="24"/>
          <w:szCs w:val="24"/>
        </w:rPr>
        <w:t>(Por fora do envelope junto ao Credenciamento).</w:t>
      </w:r>
    </w:p>
    <w:p w:rsidR="000D0FE4" w:rsidRPr="000D0FE4" w:rsidRDefault="000D0FE4" w:rsidP="000D0FE4">
      <w:pPr>
        <w:tabs>
          <w:tab w:val="left" w:pos="1701"/>
        </w:tabs>
        <w:jc w:val="both"/>
        <w:rPr>
          <w:rFonts w:ascii="Times New Roman" w:hAnsi="Times New Roman"/>
          <w:b/>
          <w:sz w:val="24"/>
          <w:szCs w:val="24"/>
        </w:rPr>
      </w:pPr>
    </w:p>
    <w:p w:rsidR="000D0FE4" w:rsidRPr="000D0FE4" w:rsidRDefault="000D0FE4" w:rsidP="000D0FE4">
      <w:pPr>
        <w:tabs>
          <w:tab w:val="left" w:pos="1134"/>
          <w:tab w:val="left" w:pos="1701"/>
        </w:tabs>
        <w:ind w:firstLine="709"/>
        <w:jc w:val="both"/>
        <w:rPr>
          <w:rFonts w:ascii="Times New Roman" w:hAnsi="Times New Roman"/>
          <w:sz w:val="24"/>
          <w:szCs w:val="24"/>
        </w:rPr>
      </w:pPr>
      <w:r w:rsidRPr="000D0FE4">
        <w:rPr>
          <w:rFonts w:ascii="Times New Roman" w:hAnsi="Times New Roman"/>
          <w:sz w:val="24"/>
          <w:szCs w:val="24"/>
        </w:rPr>
        <w:t>7.2</w:t>
      </w:r>
      <w:r w:rsidRPr="000D0FE4">
        <w:rPr>
          <w:rFonts w:ascii="Times New Roman" w:hAnsi="Times New Roman"/>
          <w:b/>
          <w:sz w:val="24"/>
          <w:szCs w:val="24"/>
        </w:rPr>
        <w:t xml:space="preserve"> - </w:t>
      </w:r>
      <w:r w:rsidRPr="000D0FE4">
        <w:rPr>
          <w:rFonts w:ascii="Times New Roman" w:hAnsi="Times New Roman"/>
          <w:sz w:val="24"/>
          <w:szCs w:val="24"/>
        </w:rPr>
        <w:t xml:space="preserve">A microempresa e a empresa de pequeno porte, bem como a cooperativa que atender a sub-cláusula 3.5.1, que possuir restrição em qualquer dos documentos de </w:t>
      </w:r>
      <w:r w:rsidRPr="000D0FE4">
        <w:rPr>
          <w:rFonts w:ascii="Times New Roman" w:hAnsi="Times New Roman"/>
          <w:b/>
          <w:sz w:val="24"/>
          <w:szCs w:val="24"/>
        </w:rPr>
        <w:t>regularidade fiscal</w:t>
      </w:r>
      <w:r w:rsidRPr="000D0FE4">
        <w:rPr>
          <w:rFonts w:ascii="Times New Roman" w:hAnsi="Times New Roman"/>
          <w:sz w:val="24"/>
          <w:szCs w:val="24"/>
        </w:rPr>
        <w:t xml:space="preserve">, previstos na sub-cláusula 7.1.3, deste edital, terá sua habilitação condicionada à apresentação de nova documentação, que comprove a sua regularidade em </w:t>
      </w:r>
      <w:r w:rsidR="00A3190E">
        <w:rPr>
          <w:rFonts w:ascii="Times New Roman" w:hAnsi="Times New Roman"/>
          <w:b/>
          <w:sz w:val="24"/>
          <w:szCs w:val="24"/>
        </w:rPr>
        <w:t>cinco</w:t>
      </w:r>
      <w:r w:rsidRPr="000D0FE4">
        <w:rPr>
          <w:rFonts w:ascii="Times New Roman" w:hAnsi="Times New Roman"/>
          <w:b/>
          <w:sz w:val="24"/>
          <w:szCs w:val="24"/>
        </w:rPr>
        <w:t xml:space="preserve"> dias úteis</w:t>
      </w:r>
      <w:r w:rsidRPr="000D0FE4">
        <w:rPr>
          <w:rFonts w:ascii="Times New Roman" w:hAnsi="Times New Roman"/>
          <w:sz w:val="24"/>
          <w:szCs w:val="24"/>
        </w:rPr>
        <w:t>, a da sessão em que foi declarada como vencedora do certame.</w:t>
      </w:r>
    </w:p>
    <w:p w:rsidR="000D0FE4" w:rsidRPr="000D0FE4" w:rsidRDefault="000D0FE4" w:rsidP="000D0FE4">
      <w:pPr>
        <w:tabs>
          <w:tab w:val="left" w:pos="1134"/>
          <w:tab w:val="left" w:pos="1701"/>
        </w:tabs>
        <w:ind w:firstLine="709"/>
        <w:jc w:val="both"/>
        <w:rPr>
          <w:rFonts w:ascii="Times New Roman" w:hAnsi="Times New Roman"/>
          <w:b/>
          <w:sz w:val="24"/>
          <w:szCs w:val="24"/>
        </w:rPr>
      </w:pPr>
      <w:r w:rsidRPr="000D0FE4">
        <w:rPr>
          <w:rFonts w:ascii="Times New Roman" w:hAnsi="Times New Roman"/>
          <w:sz w:val="24"/>
          <w:szCs w:val="24"/>
        </w:rPr>
        <w:t>7.2.1</w:t>
      </w:r>
      <w:r w:rsidRPr="000D0FE4">
        <w:rPr>
          <w:rFonts w:ascii="Times New Roman" w:hAnsi="Times New Roman"/>
          <w:b/>
          <w:sz w:val="24"/>
          <w:szCs w:val="24"/>
        </w:rPr>
        <w:t xml:space="preserve"> - </w:t>
      </w:r>
      <w:r w:rsidRPr="000D0FE4">
        <w:rPr>
          <w:rFonts w:ascii="Times New Roman" w:hAnsi="Times New Roman"/>
          <w:sz w:val="24"/>
          <w:szCs w:val="24"/>
        </w:rPr>
        <w:t>O prazo de que trata a sub-cláusula anterior poderá ser prorrogado uma única vez, por igual período, a critério da Administração, desde que seja requerido pelo interessado, de forma motivada e durante o transcurso do respectivo prazo.</w:t>
      </w:r>
    </w:p>
    <w:p w:rsidR="000D0FE4" w:rsidRPr="000D0FE4" w:rsidRDefault="000D0FE4" w:rsidP="000D0FE4">
      <w:pPr>
        <w:tabs>
          <w:tab w:val="left" w:pos="1134"/>
          <w:tab w:val="left" w:pos="1701"/>
        </w:tabs>
        <w:ind w:firstLine="709"/>
        <w:jc w:val="both"/>
        <w:rPr>
          <w:rFonts w:ascii="Times New Roman" w:hAnsi="Times New Roman"/>
          <w:sz w:val="24"/>
          <w:szCs w:val="24"/>
        </w:rPr>
      </w:pPr>
      <w:r w:rsidRPr="000D0FE4">
        <w:rPr>
          <w:rFonts w:ascii="Times New Roman" w:hAnsi="Times New Roman"/>
          <w:sz w:val="24"/>
          <w:szCs w:val="24"/>
        </w:rPr>
        <w:t>7.2.2</w:t>
      </w:r>
      <w:r w:rsidRPr="000D0FE4">
        <w:rPr>
          <w:rFonts w:ascii="Times New Roman" w:hAnsi="Times New Roman"/>
          <w:b/>
          <w:sz w:val="24"/>
          <w:szCs w:val="24"/>
        </w:rPr>
        <w:t xml:space="preserve"> - </w:t>
      </w:r>
      <w:r w:rsidRPr="000D0FE4">
        <w:rPr>
          <w:rFonts w:ascii="Times New Roman" w:hAnsi="Times New Roman"/>
          <w:sz w:val="24"/>
          <w:szCs w:val="24"/>
        </w:rPr>
        <w:t>Ocorrendo a situação prevista na sub-cláusula 7.2, a sessão do pregão será suspensa, podendo o Pregoeiro fixar, desde logo, a data em que se dará continuidade ao certame, ficando as Licitantes já intimadas a comparecer ao ato público, a fim de acompanhar o julgamento da habilitação.</w:t>
      </w:r>
    </w:p>
    <w:p w:rsidR="000D0FE4" w:rsidRPr="000D0FE4" w:rsidRDefault="000D0FE4" w:rsidP="000D0FE4">
      <w:pPr>
        <w:tabs>
          <w:tab w:val="left" w:pos="1134"/>
          <w:tab w:val="left" w:pos="1701"/>
        </w:tabs>
        <w:ind w:firstLine="709"/>
        <w:jc w:val="both"/>
        <w:rPr>
          <w:rFonts w:ascii="Times New Roman" w:hAnsi="Times New Roman"/>
          <w:sz w:val="24"/>
          <w:szCs w:val="24"/>
        </w:rPr>
      </w:pPr>
      <w:r w:rsidRPr="000D0FE4">
        <w:rPr>
          <w:rFonts w:ascii="Times New Roman" w:hAnsi="Times New Roman"/>
          <w:sz w:val="24"/>
          <w:szCs w:val="24"/>
        </w:rPr>
        <w:t>7.2.3</w:t>
      </w:r>
      <w:r w:rsidRPr="000D0FE4">
        <w:rPr>
          <w:rFonts w:ascii="Times New Roman" w:hAnsi="Times New Roman"/>
          <w:b/>
          <w:sz w:val="24"/>
          <w:szCs w:val="24"/>
        </w:rPr>
        <w:t xml:space="preserve"> - </w:t>
      </w:r>
      <w:r w:rsidRPr="000D0FE4">
        <w:rPr>
          <w:rFonts w:ascii="Times New Roman" w:hAnsi="Times New Roman"/>
          <w:sz w:val="24"/>
          <w:szCs w:val="24"/>
        </w:rPr>
        <w:t>O benefício de que trata a sub-cláusula 7.2 não eximirá a microempresa, a empresa de pequeno porte e a cooperativa, da apresentação de todos os documentos, ainda que apresentem alguma restrição.</w:t>
      </w:r>
    </w:p>
    <w:p w:rsidR="000D0FE4" w:rsidRPr="000D0FE4" w:rsidRDefault="000D0FE4" w:rsidP="000D0FE4">
      <w:pPr>
        <w:tabs>
          <w:tab w:val="left" w:pos="1134"/>
          <w:tab w:val="left" w:pos="1701"/>
        </w:tabs>
        <w:ind w:firstLine="709"/>
        <w:jc w:val="both"/>
        <w:rPr>
          <w:rFonts w:ascii="Times New Roman" w:hAnsi="Times New Roman"/>
          <w:sz w:val="24"/>
          <w:szCs w:val="24"/>
        </w:rPr>
      </w:pPr>
      <w:r w:rsidRPr="000D0FE4">
        <w:rPr>
          <w:rFonts w:ascii="Times New Roman" w:hAnsi="Times New Roman"/>
          <w:sz w:val="24"/>
          <w:szCs w:val="24"/>
        </w:rPr>
        <w:t>7.2.4</w:t>
      </w:r>
      <w:r w:rsidRPr="000D0FE4">
        <w:rPr>
          <w:rFonts w:ascii="Times New Roman" w:hAnsi="Times New Roman"/>
          <w:b/>
          <w:sz w:val="24"/>
          <w:szCs w:val="24"/>
        </w:rPr>
        <w:t xml:space="preserve"> - </w:t>
      </w:r>
      <w:r w:rsidRPr="000D0FE4">
        <w:rPr>
          <w:rFonts w:ascii="Times New Roman" w:hAnsi="Times New Roman"/>
          <w:sz w:val="24"/>
          <w:szCs w:val="24"/>
        </w:rPr>
        <w:t xml:space="preserve">A não regularização da documentação, no prazo fixado na sub-cláusula 7.2, implicará na inabilitação do licitante e a adoção do procedimento previsto na sub-cláusula 8.2, sem prejuízo das penalidades previstas na sub-cláusula 12.1, alíena </w:t>
      </w:r>
      <w:r w:rsidRPr="000D0FE4">
        <w:rPr>
          <w:rFonts w:ascii="Times New Roman" w:hAnsi="Times New Roman"/>
          <w:i/>
          <w:sz w:val="24"/>
          <w:szCs w:val="24"/>
        </w:rPr>
        <w:t>a</w:t>
      </w:r>
      <w:r w:rsidRPr="000D0FE4">
        <w:rPr>
          <w:rFonts w:ascii="Times New Roman" w:hAnsi="Times New Roman"/>
          <w:sz w:val="24"/>
          <w:szCs w:val="24"/>
        </w:rPr>
        <w:t>, deste edital.</w:t>
      </w:r>
    </w:p>
    <w:p w:rsidR="000D0FE4" w:rsidRPr="000D0FE4" w:rsidRDefault="000D0FE4" w:rsidP="000D0FE4">
      <w:pPr>
        <w:tabs>
          <w:tab w:val="left" w:pos="1134"/>
          <w:tab w:val="left" w:pos="1701"/>
        </w:tabs>
        <w:ind w:firstLine="709"/>
        <w:jc w:val="both"/>
        <w:rPr>
          <w:rFonts w:ascii="Times New Roman" w:hAnsi="Times New Roman"/>
          <w:sz w:val="24"/>
          <w:szCs w:val="24"/>
        </w:rPr>
      </w:pPr>
      <w:r w:rsidRPr="000D0FE4">
        <w:rPr>
          <w:rFonts w:ascii="Times New Roman" w:hAnsi="Times New Roman"/>
          <w:sz w:val="24"/>
          <w:szCs w:val="24"/>
        </w:rPr>
        <w:t>7.3</w:t>
      </w:r>
      <w:r w:rsidRPr="000D0FE4">
        <w:rPr>
          <w:rFonts w:ascii="Times New Roman" w:hAnsi="Times New Roman"/>
          <w:b/>
          <w:sz w:val="24"/>
          <w:szCs w:val="24"/>
        </w:rPr>
        <w:t xml:space="preserve"> –</w:t>
      </w:r>
      <w:r w:rsidRPr="000D0FE4">
        <w:rPr>
          <w:rFonts w:ascii="Times New Roman" w:hAnsi="Times New Roman"/>
          <w:sz w:val="24"/>
          <w:szCs w:val="24"/>
        </w:rPr>
        <w:t xml:space="preserve"> O envelope de Documentação que não for aberto ficará em poder do Pregoeiro pelo prazo de 60 (sessenta) dias, a contar da homologação da licitação, devendo a Licitante retirá-lo, após aquele período, no prazo de 05 (cinco) dias, sob pena de inutilização do envelope.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2F4847" w:rsidRPr="006A5742" w:rsidRDefault="000D0FE4" w:rsidP="00B903F3">
      <w:pPr>
        <w:ind w:firstLine="709"/>
        <w:jc w:val="both"/>
        <w:rPr>
          <w:rFonts w:ascii="Times New Roman" w:hAnsi="Times New Roman"/>
          <w:b/>
          <w:sz w:val="24"/>
          <w:szCs w:val="24"/>
          <w:u w:val="single"/>
        </w:rPr>
      </w:pPr>
      <w:r w:rsidRPr="006A5742">
        <w:rPr>
          <w:rFonts w:ascii="Times New Roman" w:hAnsi="Times New Roman"/>
          <w:b/>
          <w:sz w:val="24"/>
          <w:szCs w:val="24"/>
          <w:u w:val="single"/>
        </w:rPr>
        <w:t>7.4</w:t>
      </w:r>
      <w:r w:rsidR="00E53D75" w:rsidRPr="006A5742">
        <w:rPr>
          <w:rFonts w:ascii="Times New Roman" w:hAnsi="Times New Roman"/>
          <w:b/>
          <w:sz w:val="24"/>
          <w:szCs w:val="24"/>
          <w:u w:val="single"/>
        </w:rPr>
        <w:t>.</w:t>
      </w:r>
      <w:r w:rsidR="001A17E2" w:rsidRPr="006A5742">
        <w:rPr>
          <w:rFonts w:ascii="Times New Roman" w:hAnsi="Times New Roman"/>
          <w:b/>
          <w:sz w:val="24"/>
          <w:szCs w:val="24"/>
          <w:u w:val="single"/>
        </w:rPr>
        <w:t xml:space="preserve"> QUALIFICAÇÃO TÉCNICA E PARTICIPAÇÃO</w:t>
      </w:r>
      <w:r w:rsidR="003B4B31" w:rsidRPr="006A5742">
        <w:rPr>
          <w:rFonts w:ascii="Times New Roman" w:hAnsi="Times New Roman"/>
          <w:b/>
          <w:sz w:val="24"/>
          <w:szCs w:val="24"/>
          <w:u w:val="single"/>
        </w:rPr>
        <w:t>:</w:t>
      </w:r>
    </w:p>
    <w:p w:rsidR="006275D1" w:rsidRPr="00E1500B" w:rsidRDefault="006275D1" w:rsidP="001A17E2">
      <w:pPr>
        <w:ind w:firstLine="709"/>
        <w:jc w:val="both"/>
        <w:rPr>
          <w:rFonts w:ascii="Times New Roman" w:hAnsi="Times New Roman"/>
          <w:b/>
          <w:sz w:val="24"/>
          <w:szCs w:val="24"/>
        </w:rPr>
      </w:pPr>
    </w:p>
    <w:p w:rsidR="001A17E2" w:rsidRPr="00E1500B" w:rsidRDefault="000D0FE4" w:rsidP="001A17E2">
      <w:pPr>
        <w:ind w:firstLine="709"/>
        <w:jc w:val="both"/>
        <w:rPr>
          <w:rFonts w:ascii="Times New Roman" w:hAnsi="Times New Roman"/>
          <w:sz w:val="24"/>
          <w:szCs w:val="24"/>
        </w:rPr>
      </w:pPr>
      <w:r>
        <w:rPr>
          <w:rFonts w:ascii="Times New Roman" w:hAnsi="Times New Roman"/>
          <w:sz w:val="24"/>
          <w:szCs w:val="24"/>
        </w:rPr>
        <w:t>7.4</w:t>
      </w:r>
      <w:r w:rsidR="001A17E2" w:rsidRPr="00E1500B">
        <w:rPr>
          <w:rFonts w:ascii="Times New Roman" w:hAnsi="Times New Roman"/>
          <w:sz w:val="24"/>
          <w:szCs w:val="24"/>
        </w:rPr>
        <w:t xml:space="preserve">.1. Conforme o elenco de itens do </w:t>
      </w:r>
      <w:r w:rsidR="001A17E2" w:rsidRPr="00071832">
        <w:rPr>
          <w:rFonts w:ascii="Times New Roman" w:hAnsi="Times New Roman"/>
          <w:b/>
          <w:sz w:val="24"/>
          <w:szCs w:val="24"/>
          <w:u w:val="single"/>
        </w:rPr>
        <w:t>Anexo I</w:t>
      </w:r>
      <w:r w:rsidR="001A17E2"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6A5742" w:rsidRDefault="001A17E2" w:rsidP="001A17E2">
      <w:pPr>
        <w:pStyle w:val="Corpodetexto"/>
        <w:ind w:firstLine="709"/>
        <w:rPr>
          <w:b/>
          <w:bCs/>
          <w:u w:val="single"/>
        </w:rPr>
      </w:pPr>
      <w:r w:rsidRPr="006A5742">
        <w:rPr>
          <w:b/>
          <w:bCs/>
          <w:u w:val="single"/>
        </w:rPr>
        <w:t>8. DA ADJUDICAÇÃO:</w:t>
      </w:r>
    </w:p>
    <w:p w:rsidR="00F434E3" w:rsidRPr="00E1500B" w:rsidRDefault="00F434E3" w:rsidP="007151D2">
      <w:pPr>
        <w:pStyle w:val="Corpodetexto"/>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8.1. Constatado o atendimento das exigências fixadas no edital, a licitante que ofertar o menor preço, será declarada vencedora, sendo-lhe adjudicado o respectivo objeto deste certame.</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 xml:space="preserve">8.2.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Pr="00E1500B" w:rsidRDefault="001552A1" w:rsidP="001A17E2">
      <w:pPr>
        <w:ind w:firstLine="709"/>
        <w:jc w:val="both"/>
        <w:rPr>
          <w:rFonts w:ascii="Times New Roman" w:hAnsi="Times New Roman"/>
          <w:sz w:val="24"/>
          <w:szCs w:val="24"/>
        </w:rPr>
      </w:pPr>
    </w:p>
    <w:p w:rsidR="009B639E" w:rsidRPr="00E1500B" w:rsidRDefault="001A17E2" w:rsidP="009B639E">
      <w:pPr>
        <w:ind w:firstLine="709"/>
        <w:jc w:val="both"/>
        <w:rPr>
          <w:rFonts w:ascii="Times New Roman" w:hAnsi="Times New Roman"/>
          <w:sz w:val="24"/>
          <w:szCs w:val="24"/>
        </w:rPr>
      </w:pPr>
      <w:r w:rsidRPr="00E1500B">
        <w:rPr>
          <w:rFonts w:ascii="Times New Roman" w:hAnsi="Times New Roman"/>
          <w:sz w:val="24"/>
          <w:szCs w:val="24"/>
        </w:rPr>
        <w:t>8.3.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6A5742" w:rsidRDefault="001A17E2" w:rsidP="001A17E2">
      <w:pPr>
        <w:pStyle w:val="Corpodetexto"/>
        <w:ind w:firstLine="709"/>
        <w:rPr>
          <w:b/>
          <w:bCs/>
          <w:u w:val="single"/>
        </w:rPr>
      </w:pPr>
      <w:r w:rsidRPr="006A5742">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9.1. Tendo a licitante manifestado motivadamente, na sessão pública do pregão, a intenção de recorrer, esta terá o prazo de 3 (três) dias corridos para apresentação das razões de recurso.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9.2.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9.3. A manifestação expressa da intenção de interpor recurso e da motivação, na sessão pública do pregão, são pressupostos de admissibilidade dos recursos.</w:t>
      </w:r>
    </w:p>
    <w:p w:rsidR="001A17E2" w:rsidRDefault="001A17E2" w:rsidP="001A17E2">
      <w:pPr>
        <w:ind w:firstLine="709"/>
        <w:jc w:val="both"/>
        <w:rPr>
          <w:rFonts w:ascii="Times New Roman" w:hAnsi="Times New Roman"/>
          <w:sz w:val="24"/>
          <w:szCs w:val="24"/>
        </w:rPr>
      </w:pPr>
      <w:r w:rsidRPr="00E1500B">
        <w:rPr>
          <w:rFonts w:ascii="Times New Roman" w:hAnsi="Times New Roman"/>
          <w:sz w:val="24"/>
          <w:szCs w:val="24"/>
        </w:rPr>
        <w:t>9.4.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3241A7">
      <w:pPr>
        <w:jc w:val="both"/>
        <w:rPr>
          <w:rFonts w:ascii="Times New Roman" w:hAnsi="Times New Roman"/>
          <w:sz w:val="24"/>
          <w:szCs w:val="24"/>
        </w:rPr>
      </w:pPr>
    </w:p>
    <w:p w:rsidR="00E0347F" w:rsidRPr="006A5742" w:rsidRDefault="001A17E2" w:rsidP="007601F1">
      <w:pPr>
        <w:pStyle w:val="Corpodetexto"/>
        <w:ind w:firstLine="709"/>
        <w:rPr>
          <w:b/>
          <w:bCs/>
          <w:u w:val="single"/>
        </w:rPr>
      </w:pPr>
      <w:r w:rsidRPr="006A5742">
        <w:rPr>
          <w:b/>
          <w:bCs/>
          <w:u w:val="single"/>
        </w:rPr>
        <w:t>10. DOS PR</w:t>
      </w:r>
      <w:r w:rsidR="007601F1" w:rsidRPr="006A5742">
        <w:rPr>
          <w:b/>
          <w:bCs/>
          <w:u w:val="single"/>
        </w:rPr>
        <w:t>AZOS</w:t>
      </w:r>
    </w:p>
    <w:p w:rsidR="006275D1" w:rsidRPr="00E1500B" w:rsidRDefault="006275D1" w:rsidP="001A17E2">
      <w:pPr>
        <w:pStyle w:val="Corpodetexto"/>
        <w:ind w:firstLine="709"/>
        <w:rPr>
          <w:b/>
          <w:bCs/>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bCs/>
          <w:sz w:val="24"/>
          <w:szCs w:val="24"/>
        </w:rPr>
        <w:t xml:space="preserve">10.1. </w:t>
      </w:r>
      <w:r w:rsidRPr="00E1500B">
        <w:rPr>
          <w:rFonts w:ascii="Times New Roman" w:hAnsi="Times New Roman"/>
          <w:sz w:val="24"/>
          <w:szCs w:val="24"/>
        </w:rPr>
        <w:t xml:space="preserve">– Sendo </w:t>
      </w:r>
      <w:r w:rsidR="007601F1">
        <w:rPr>
          <w:rFonts w:ascii="Times New Roman" w:hAnsi="Times New Roman"/>
          <w:sz w:val="24"/>
          <w:szCs w:val="24"/>
        </w:rPr>
        <w:t xml:space="preserve">que </w:t>
      </w:r>
      <w:r w:rsidRPr="00E1500B">
        <w:rPr>
          <w:rFonts w:ascii="Times New Roman" w:hAnsi="Times New Roman"/>
          <w:sz w:val="24"/>
          <w:szCs w:val="24"/>
        </w:rPr>
        <w:t xml:space="preserve">o prazo </w:t>
      </w:r>
      <w:r w:rsidR="00E53D75">
        <w:rPr>
          <w:rFonts w:ascii="Times New Roman" w:hAnsi="Times New Roman"/>
          <w:sz w:val="24"/>
          <w:szCs w:val="24"/>
        </w:rPr>
        <w:t>para a prestação do</w:t>
      </w:r>
      <w:r w:rsidR="00573BBC">
        <w:rPr>
          <w:rFonts w:ascii="Times New Roman" w:hAnsi="Times New Roman"/>
          <w:sz w:val="24"/>
          <w:szCs w:val="24"/>
        </w:rPr>
        <w:t>s</w:t>
      </w:r>
      <w:r w:rsidR="007601F1">
        <w:rPr>
          <w:rFonts w:ascii="Times New Roman" w:hAnsi="Times New Roman"/>
          <w:sz w:val="24"/>
          <w:szCs w:val="24"/>
        </w:rPr>
        <w:t xml:space="preserve"> serviços será</w:t>
      </w:r>
      <w:r w:rsidR="00E53D75">
        <w:rPr>
          <w:rFonts w:ascii="Times New Roman" w:hAnsi="Times New Roman"/>
          <w:sz w:val="24"/>
          <w:szCs w:val="24"/>
        </w:rPr>
        <w:t xml:space="preserve"> de 12 meses, a contar da assinatura do presente contrato, podendo ser prorroga</w:t>
      </w:r>
      <w:r w:rsidR="00037DDF">
        <w:rPr>
          <w:rFonts w:ascii="Times New Roman" w:hAnsi="Times New Roman"/>
          <w:sz w:val="24"/>
          <w:szCs w:val="24"/>
        </w:rPr>
        <w:t>do pelo período de ate 60 meses</w:t>
      </w:r>
      <w:r w:rsidRPr="00E1500B">
        <w:rPr>
          <w:rFonts w:ascii="Times New Roman" w:hAnsi="Times New Roman"/>
          <w:sz w:val="24"/>
          <w:szCs w:val="24"/>
        </w:rPr>
        <w:t>.</w:t>
      </w:r>
    </w:p>
    <w:p w:rsidR="007151D2" w:rsidRPr="006A5742" w:rsidRDefault="007151D2" w:rsidP="00C07F93">
      <w:pPr>
        <w:jc w:val="both"/>
        <w:rPr>
          <w:rFonts w:ascii="Times New Roman" w:hAnsi="Times New Roman"/>
          <w:b/>
          <w:sz w:val="24"/>
          <w:szCs w:val="24"/>
          <w:u w:val="single"/>
        </w:rPr>
      </w:pPr>
    </w:p>
    <w:p w:rsidR="001A17E2" w:rsidRPr="006A5742" w:rsidRDefault="001A17E2" w:rsidP="001A17E2">
      <w:pPr>
        <w:ind w:firstLine="709"/>
        <w:jc w:val="both"/>
        <w:rPr>
          <w:rFonts w:ascii="Times New Roman" w:hAnsi="Times New Roman"/>
          <w:b/>
          <w:bCs/>
          <w:sz w:val="24"/>
          <w:szCs w:val="24"/>
          <w:u w:val="single"/>
        </w:rPr>
      </w:pPr>
      <w:r w:rsidRPr="006A5742">
        <w:rPr>
          <w:rFonts w:ascii="Times New Roman" w:hAnsi="Times New Roman"/>
          <w:b/>
          <w:sz w:val="24"/>
          <w:szCs w:val="24"/>
          <w:u w:val="single"/>
        </w:rPr>
        <w:t xml:space="preserve">11. </w:t>
      </w:r>
      <w:r w:rsidRPr="006A5742">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B903F3" w:rsidRDefault="001A17E2" w:rsidP="007151D2">
      <w:pPr>
        <w:ind w:firstLine="709"/>
        <w:jc w:val="both"/>
        <w:rPr>
          <w:rFonts w:ascii="Times New Roman" w:hAnsi="Times New Roman"/>
          <w:sz w:val="24"/>
          <w:szCs w:val="24"/>
        </w:rPr>
      </w:pPr>
      <w:r w:rsidRPr="00E1500B">
        <w:rPr>
          <w:rFonts w:ascii="Times New Roman" w:hAnsi="Times New Roman"/>
          <w:sz w:val="24"/>
          <w:szCs w:val="24"/>
        </w:rPr>
        <w:t>11.1. O pagamento dos serviços será efetuado da seguinte forma:</w:t>
      </w:r>
    </w:p>
    <w:p w:rsidR="002F4847" w:rsidRPr="00E1500B" w:rsidRDefault="007151D2" w:rsidP="007151D2">
      <w:pPr>
        <w:ind w:firstLine="709"/>
        <w:jc w:val="both"/>
        <w:rPr>
          <w:rFonts w:ascii="Times New Roman" w:hAnsi="Times New Roman"/>
          <w:sz w:val="24"/>
          <w:szCs w:val="24"/>
        </w:rPr>
      </w:pPr>
      <w:r>
        <w:rPr>
          <w:rFonts w:ascii="Times New Roman" w:hAnsi="Times New Roman"/>
          <w:sz w:val="24"/>
          <w:szCs w:val="24"/>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1A17E2" w:rsidRDefault="007151D2" w:rsidP="001A17E2">
      <w:pPr>
        <w:ind w:firstLine="709"/>
        <w:jc w:val="both"/>
        <w:rPr>
          <w:rFonts w:ascii="Times New Roman" w:hAnsi="Times New Roman"/>
          <w:sz w:val="24"/>
          <w:szCs w:val="24"/>
        </w:rPr>
      </w:pPr>
      <w:r>
        <w:rPr>
          <w:rFonts w:ascii="Times New Roman" w:hAnsi="Times New Roman"/>
          <w:sz w:val="24"/>
          <w:szCs w:val="24"/>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611E8A" w:rsidRPr="00E1500B" w:rsidRDefault="00611E8A" w:rsidP="001A17E2">
      <w:pPr>
        <w:ind w:firstLine="709"/>
        <w:jc w:val="both"/>
        <w:rPr>
          <w:rFonts w:ascii="Times New Roman" w:hAnsi="Times New Roman"/>
          <w:sz w:val="24"/>
          <w:szCs w:val="24"/>
        </w:rPr>
      </w:pPr>
      <w:r>
        <w:rPr>
          <w:rFonts w:ascii="Times New Roman" w:hAnsi="Times New Roman"/>
          <w:sz w:val="24"/>
          <w:szCs w:val="24"/>
        </w:rPr>
        <w:t xml:space="preserve">11.4 O pagamento será realizado, mediante </w:t>
      </w:r>
      <w:r w:rsidR="006A5742">
        <w:rPr>
          <w:rFonts w:ascii="Times New Roman" w:hAnsi="Times New Roman"/>
          <w:sz w:val="24"/>
          <w:szCs w:val="24"/>
        </w:rPr>
        <w:t>a apresentação de atos publicados por mês, juntamente com os centímetros por coluna utilizados</w:t>
      </w:r>
      <w:r>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6A5742" w:rsidRDefault="001A17E2" w:rsidP="001A17E2">
      <w:pPr>
        <w:ind w:firstLine="709"/>
        <w:jc w:val="both"/>
        <w:rPr>
          <w:rFonts w:ascii="Times New Roman" w:hAnsi="Times New Roman"/>
          <w:b/>
          <w:sz w:val="24"/>
          <w:szCs w:val="24"/>
          <w:u w:val="single"/>
        </w:rPr>
      </w:pPr>
      <w:r w:rsidRPr="006A5742">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051928">
        <w:rPr>
          <w:rFonts w:ascii="Times New Roman" w:hAnsi="Times New Roman"/>
          <w:sz w:val="24"/>
          <w:szCs w:val="24"/>
        </w:rPr>
        <w:t>005/2018</w:t>
      </w:r>
      <w:r w:rsidRPr="00E1500B">
        <w:rPr>
          <w:rFonts w:ascii="Times New Roman" w:hAnsi="Times New Roman"/>
          <w:sz w:val="24"/>
          <w:szCs w:val="24"/>
        </w:rPr>
        <w:t xml:space="preserve">, integrante do Processo Licitatório Nº </w:t>
      </w:r>
      <w:r w:rsidR="00051928">
        <w:rPr>
          <w:rFonts w:ascii="Times New Roman" w:hAnsi="Times New Roman"/>
          <w:sz w:val="24"/>
          <w:szCs w:val="24"/>
        </w:rPr>
        <w:t>005/2018</w:t>
      </w:r>
      <w:r w:rsidRPr="00E1500B">
        <w:rPr>
          <w:rFonts w:ascii="Times New Roman" w:hAnsi="Times New Roman"/>
          <w:sz w:val="24"/>
          <w:szCs w:val="24"/>
        </w:rPr>
        <w:t xml:space="preserve"> – na modalidade de Pregão Presencial Nº </w:t>
      </w:r>
      <w:r w:rsidR="00051928">
        <w:rPr>
          <w:rFonts w:ascii="Times New Roman" w:hAnsi="Times New Roman"/>
          <w:sz w:val="24"/>
          <w:szCs w:val="24"/>
        </w:rPr>
        <w:t>003/2018</w:t>
      </w:r>
      <w:r w:rsidRPr="00E1500B">
        <w:rPr>
          <w:rFonts w:ascii="Times New Roman" w:hAnsi="Times New Roman"/>
          <w:sz w:val="24"/>
          <w:szCs w:val="24"/>
        </w:rPr>
        <w:t>.</w:t>
      </w:r>
    </w:p>
    <w:p w:rsidR="001A17E2" w:rsidRDefault="001A17E2"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552A1" w:rsidRPr="00E1500B" w:rsidRDefault="001552A1" w:rsidP="001A17E2">
      <w:pPr>
        <w:ind w:firstLine="709"/>
        <w:jc w:val="both"/>
        <w:rPr>
          <w:rFonts w:ascii="Times New Roman" w:hAnsi="Times New Roman"/>
          <w:sz w:val="24"/>
          <w:szCs w:val="24"/>
        </w:rPr>
      </w:pPr>
    </w:p>
    <w:p w:rsidR="001A17E2" w:rsidRPr="006A5742" w:rsidRDefault="001A17E2" w:rsidP="001A17E2">
      <w:pPr>
        <w:autoSpaceDE w:val="0"/>
        <w:autoSpaceDN w:val="0"/>
        <w:adjustRightInd w:val="0"/>
        <w:ind w:firstLine="709"/>
        <w:jc w:val="both"/>
        <w:rPr>
          <w:rFonts w:ascii="Times New Roman" w:hAnsi="Times New Roman"/>
          <w:sz w:val="24"/>
          <w:szCs w:val="24"/>
          <w:u w:val="single"/>
        </w:rPr>
      </w:pPr>
      <w:r w:rsidRPr="006A5742">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1A17E2">
      <w:pPr>
        <w:autoSpaceDE w:val="0"/>
        <w:autoSpaceDN w:val="0"/>
        <w:adjustRightInd w:val="0"/>
        <w:ind w:firstLine="709"/>
        <w:jc w:val="both"/>
        <w:rPr>
          <w:rFonts w:ascii="Times New Roman" w:hAnsi="Times New Roman"/>
          <w:sz w:val="24"/>
          <w:szCs w:val="24"/>
        </w:rPr>
      </w:pPr>
      <w:r w:rsidRPr="00E1500B">
        <w:rPr>
          <w:rFonts w:ascii="Times New Roman" w:hAnsi="Times New Roman"/>
          <w:sz w:val="24"/>
          <w:szCs w:val="24"/>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w:t>
      </w:r>
      <w:r w:rsidR="001F6B08">
        <w:rPr>
          <w:rFonts w:ascii="Times New Roman" w:hAnsi="Times New Roman"/>
          <w:sz w:val="24"/>
          <w:szCs w:val="24"/>
        </w:rPr>
        <w:t>,</w:t>
      </w:r>
      <w:r w:rsidRPr="00E1500B">
        <w:rPr>
          <w:rFonts w:ascii="Times New Roman" w:hAnsi="Times New Roman"/>
          <w:sz w:val="24"/>
          <w:szCs w:val="24"/>
        </w:rPr>
        <w:t xml:space="preserve">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9B639E" w:rsidRPr="00E1500B" w:rsidRDefault="009B639E" w:rsidP="001A17E2">
      <w:pPr>
        <w:jc w:val="both"/>
        <w:rPr>
          <w:rFonts w:ascii="Times New Roman" w:hAnsi="Times New Roman"/>
          <w:i/>
          <w:sz w:val="24"/>
          <w:szCs w:val="24"/>
        </w:rPr>
      </w:pP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6A5742" w:rsidRPr="009B639E" w:rsidRDefault="001A17E2" w:rsidP="001A17E2">
      <w:pPr>
        <w:jc w:val="both"/>
        <w:rPr>
          <w:rFonts w:ascii="Times New Roman" w:hAnsi="Times New Roman"/>
          <w:i/>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E0347F" w:rsidRPr="007601F1"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C07F93" w:rsidRPr="00E1500B" w:rsidRDefault="001A17E2" w:rsidP="00E0347F">
      <w:pPr>
        <w:ind w:firstLine="709"/>
        <w:jc w:val="both"/>
        <w:rPr>
          <w:rFonts w:ascii="Times New Roman" w:hAnsi="Times New Roman"/>
          <w:sz w:val="24"/>
          <w:szCs w:val="24"/>
        </w:rPr>
      </w:pPr>
      <w:r w:rsidRPr="00E1500B">
        <w:rPr>
          <w:rFonts w:ascii="Times New Roman" w:hAnsi="Times New Roman"/>
          <w:sz w:val="24"/>
          <w:szCs w:val="24"/>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935F2A" w:rsidRPr="00C07F93" w:rsidRDefault="001A17E2" w:rsidP="00C07F93">
      <w:pPr>
        <w:ind w:firstLine="709"/>
        <w:jc w:val="both"/>
        <w:rPr>
          <w:rFonts w:ascii="Times New Roman" w:hAnsi="Times New Roman"/>
          <w:sz w:val="24"/>
          <w:szCs w:val="24"/>
        </w:rPr>
      </w:pPr>
      <w:r w:rsidRPr="00E1500B">
        <w:rPr>
          <w:rFonts w:ascii="Times New Roman" w:hAnsi="Times New Roman"/>
          <w:sz w:val="24"/>
          <w:szCs w:val="24"/>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935F2A" w:rsidRDefault="00935F2A" w:rsidP="001A17E2">
      <w:pPr>
        <w:ind w:firstLine="1701"/>
        <w:jc w:val="both"/>
        <w:rPr>
          <w:rFonts w:ascii="Times New Roman" w:hAnsi="Times New Roman"/>
          <w:b/>
          <w:sz w:val="24"/>
          <w:szCs w:val="24"/>
        </w:rPr>
      </w:pPr>
    </w:p>
    <w:p w:rsidR="001A17E2" w:rsidRPr="006A5742" w:rsidRDefault="007151D2" w:rsidP="007151D2">
      <w:pPr>
        <w:ind w:firstLine="709"/>
        <w:jc w:val="both"/>
        <w:rPr>
          <w:rFonts w:ascii="Times New Roman" w:hAnsi="Times New Roman"/>
          <w:sz w:val="24"/>
          <w:szCs w:val="24"/>
          <w:u w:val="single"/>
        </w:rPr>
      </w:pPr>
      <w:r w:rsidRPr="006A5742">
        <w:rPr>
          <w:rFonts w:ascii="Times New Roman" w:hAnsi="Times New Roman"/>
          <w:b/>
          <w:sz w:val="24"/>
          <w:szCs w:val="24"/>
          <w:u w:val="single"/>
        </w:rPr>
        <w:t>14.</w:t>
      </w:r>
      <w:r w:rsidR="001A17E2" w:rsidRPr="006A5742">
        <w:rPr>
          <w:rFonts w:ascii="Times New Roman" w:hAnsi="Times New Roman"/>
          <w:b/>
          <w:sz w:val="24"/>
          <w:szCs w:val="24"/>
          <w:u w:val="single"/>
        </w:rPr>
        <w:t xml:space="preserve"> DAS DISPOSIÇÕES GERAIS</w:t>
      </w:r>
    </w:p>
    <w:p w:rsidR="00B903F3" w:rsidRDefault="00B903F3" w:rsidP="007151D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935F2A">
        <w:rPr>
          <w:rFonts w:ascii="Times New Roman" w:hAnsi="Times New Roman"/>
          <w:sz w:val="24"/>
          <w:szCs w:val="24"/>
        </w:rPr>
        <w:t>08hs00min</w:t>
      </w:r>
      <w:r w:rsidRPr="00E1500B">
        <w:rPr>
          <w:rFonts w:ascii="Times New Roman" w:hAnsi="Times New Roman"/>
          <w:sz w:val="24"/>
          <w:szCs w:val="24"/>
        </w:rPr>
        <w:t xml:space="preserve"> às </w:t>
      </w:r>
      <w:r w:rsidR="00935F2A">
        <w:rPr>
          <w:rFonts w:ascii="Times New Roman" w:hAnsi="Times New Roman"/>
          <w:sz w:val="24"/>
          <w:szCs w:val="24"/>
        </w:rPr>
        <w:t>12hs00min e das 13hs30min até as 17hs30min</w:t>
      </w:r>
      <w:r w:rsidRPr="00E1500B">
        <w:rPr>
          <w:rFonts w:ascii="Times New Roman" w:hAnsi="Times New Roman"/>
          <w:sz w:val="24"/>
          <w:szCs w:val="24"/>
        </w:rPr>
        <w:t>, com antecedência mínima de 03 (três) dias da data marcada para o recebimento dos envelopes.</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F434E3" w:rsidRPr="00E1500B" w:rsidRDefault="001A17E2" w:rsidP="00543D4E">
      <w:pPr>
        <w:ind w:firstLine="709"/>
        <w:jc w:val="both"/>
        <w:rPr>
          <w:rFonts w:ascii="Times New Roman" w:hAnsi="Times New Roman"/>
          <w:sz w:val="24"/>
          <w:szCs w:val="24"/>
        </w:rPr>
      </w:pPr>
      <w:r w:rsidRPr="00E1500B">
        <w:rPr>
          <w:rFonts w:ascii="Times New Roman" w:hAnsi="Times New Roman"/>
          <w:sz w:val="24"/>
          <w:szCs w:val="24"/>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552A1" w:rsidRDefault="001552A1" w:rsidP="001A17E2">
      <w:pPr>
        <w:ind w:firstLine="709"/>
        <w:jc w:val="both"/>
        <w:rPr>
          <w:rFonts w:ascii="Times New Roman" w:hAnsi="Times New Roman"/>
          <w:sz w:val="24"/>
          <w:szCs w:val="24"/>
        </w:rPr>
      </w:pPr>
    </w:p>
    <w:p w:rsidR="001552A1" w:rsidRDefault="001552A1"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lastRenderedPageBreak/>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14.6</w:t>
      </w:r>
      <w:r w:rsidRPr="00E1500B">
        <w:rPr>
          <w:rFonts w:ascii="Times New Roman" w:hAnsi="Times New Roman"/>
          <w:b/>
          <w:sz w:val="24"/>
          <w:szCs w:val="24"/>
        </w:rPr>
        <w:t xml:space="preserve"> - </w:t>
      </w:r>
      <w:r w:rsidRPr="00E1500B">
        <w:rPr>
          <w:rFonts w:ascii="Times New Roman" w:hAnsi="Times New Roman"/>
          <w:sz w:val="24"/>
          <w:szCs w:val="24"/>
        </w:rPr>
        <w:t xml:space="preserve">A proponente que vier a ser contratada ficará obrigada a </w:t>
      </w:r>
      <w:r w:rsidR="00935F2A">
        <w:rPr>
          <w:rFonts w:ascii="Times New Roman" w:hAnsi="Times New Roman"/>
          <w:sz w:val="24"/>
          <w:szCs w:val="24"/>
        </w:rPr>
        <w:t>aceitar, nas mesmas condições c</w:t>
      </w:r>
      <w:r w:rsidRPr="00E1500B">
        <w:rPr>
          <w:rFonts w:ascii="Times New Roman" w:hAnsi="Times New Roman"/>
          <w:sz w:val="24"/>
          <w:szCs w:val="24"/>
        </w:rPr>
        <w:t>ontratuais, os acréscimos ou supressões que se fizerem necessários, por conveniência da Administração, dentro do limite permitido pelo artigo 65, § 1º, da Lei nº 8.666-93, sobre o valor inicial contratado.</w:t>
      </w:r>
    </w:p>
    <w:p w:rsidR="009B639E" w:rsidRPr="00E1500B" w:rsidRDefault="001A17E2" w:rsidP="001552A1">
      <w:pPr>
        <w:ind w:firstLine="709"/>
        <w:jc w:val="both"/>
        <w:rPr>
          <w:rFonts w:ascii="Times New Roman" w:hAnsi="Times New Roman"/>
          <w:sz w:val="24"/>
          <w:szCs w:val="24"/>
        </w:rPr>
      </w:pPr>
      <w:r w:rsidRPr="00E1500B">
        <w:rPr>
          <w:rFonts w:ascii="Times New Roman" w:hAnsi="Times New Roman"/>
          <w:sz w:val="24"/>
          <w:szCs w:val="24"/>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6A5742" w:rsidRPr="00E1500B" w:rsidRDefault="001A17E2" w:rsidP="009B639E">
      <w:pPr>
        <w:spacing w:after="120"/>
        <w:ind w:firstLine="709"/>
        <w:jc w:val="both"/>
        <w:rPr>
          <w:rFonts w:ascii="Times New Roman" w:hAnsi="Times New Roman"/>
          <w:sz w:val="24"/>
          <w:szCs w:val="24"/>
        </w:rPr>
      </w:pPr>
      <w:r w:rsidRPr="00E1500B">
        <w:rPr>
          <w:rFonts w:ascii="Times New Roman" w:hAnsi="Times New Roman"/>
          <w:sz w:val="24"/>
          <w:szCs w:val="24"/>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w:t>
      </w:r>
      <w:r w:rsidR="00543D4E">
        <w:rPr>
          <w:rFonts w:ascii="Times New Roman" w:hAnsi="Times New Roman"/>
          <w:sz w:val="24"/>
          <w:szCs w:val="24"/>
        </w:rPr>
        <w:t>dos serviços prestados</w:t>
      </w:r>
      <w:r w:rsidRPr="00E1500B">
        <w:rPr>
          <w:rFonts w:ascii="Times New Roman" w:hAnsi="Times New Roman"/>
          <w:sz w:val="24"/>
          <w:szCs w:val="24"/>
        </w:rPr>
        <w:t xml:space="preserve">. </w:t>
      </w:r>
    </w:p>
    <w:p w:rsidR="00E0347F" w:rsidRPr="00E1500B" w:rsidRDefault="001A17E2" w:rsidP="007601F1">
      <w:pPr>
        <w:spacing w:after="120"/>
        <w:ind w:firstLine="709"/>
        <w:jc w:val="both"/>
        <w:rPr>
          <w:rFonts w:ascii="Times New Roman" w:hAnsi="Times New Roman"/>
          <w:sz w:val="24"/>
          <w:szCs w:val="24"/>
        </w:rPr>
      </w:pPr>
      <w:r w:rsidRPr="00E1500B">
        <w:rPr>
          <w:rFonts w:ascii="Times New Roman" w:hAnsi="Times New Roman"/>
          <w:sz w:val="24"/>
          <w:szCs w:val="24"/>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fornecimento dos </w:t>
      </w:r>
      <w:r w:rsidR="00543D4E">
        <w:rPr>
          <w:rFonts w:ascii="Times New Roman" w:hAnsi="Times New Roman"/>
          <w:sz w:val="24"/>
          <w:szCs w:val="24"/>
        </w:rPr>
        <w:t>serviços</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w:t>
      </w:r>
      <w:r w:rsidR="003241A7">
        <w:rPr>
          <w:rFonts w:ascii="Times New Roman" w:hAnsi="Times New Roman"/>
          <w:sz w:val="24"/>
          <w:szCs w:val="24"/>
        </w:rPr>
        <w:t xml:space="preserve">o fornecimento </w:t>
      </w:r>
      <w:r w:rsidR="00543D4E">
        <w:rPr>
          <w:rFonts w:ascii="Times New Roman" w:hAnsi="Times New Roman"/>
          <w:sz w:val="24"/>
          <w:szCs w:val="24"/>
        </w:rPr>
        <w:t>dos serviços prestados</w:t>
      </w:r>
      <w:r w:rsidR="003241A7">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051928">
        <w:rPr>
          <w:rFonts w:ascii="Times New Roman" w:hAnsi="Times New Roman"/>
          <w:sz w:val="24"/>
          <w:szCs w:val="24"/>
        </w:rPr>
        <w:t>22 de janeiro de 2018</w:t>
      </w:r>
      <w:r w:rsidRPr="00E1500B">
        <w:rPr>
          <w:rFonts w:ascii="Times New Roman" w:hAnsi="Times New Roman"/>
          <w:sz w:val="24"/>
          <w:szCs w:val="24"/>
        </w:rPr>
        <w:t>.</w:t>
      </w:r>
    </w:p>
    <w:p w:rsidR="001A17E2" w:rsidRPr="00E1500B" w:rsidRDefault="001A17E2" w:rsidP="006D3EFA">
      <w:pPr>
        <w:jc w:val="both"/>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6D3EFA" w:rsidP="001A17E2">
      <w:pPr>
        <w:rPr>
          <w:rFonts w:ascii="Times New Roman" w:hAnsi="Times New Roman"/>
          <w:b/>
          <w:sz w:val="24"/>
          <w:szCs w:val="24"/>
        </w:rPr>
      </w:pPr>
      <w:r>
        <w:rPr>
          <w:rFonts w:ascii="Times New Roman" w:hAnsi="Times New Roman"/>
          <w:b/>
          <w:sz w:val="24"/>
          <w:szCs w:val="24"/>
        </w:rPr>
        <w:t>VOLMIR PEDRO CAPI</w:t>
      </w:r>
      <w:r w:rsidR="00543D4E">
        <w:rPr>
          <w:rFonts w:ascii="Times New Roman" w:hAnsi="Times New Roman"/>
          <w:b/>
          <w:sz w:val="24"/>
          <w:szCs w:val="24"/>
        </w:rPr>
        <w:t>TANIO</w:t>
      </w:r>
    </w:p>
    <w:p w:rsidR="001A17E2" w:rsidRPr="00E1500B" w:rsidRDefault="00543D4E" w:rsidP="001A17E2">
      <w:pPr>
        <w:rPr>
          <w:rFonts w:ascii="Times New Roman" w:hAnsi="Times New Roman"/>
          <w:sz w:val="24"/>
          <w:szCs w:val="24"/>
        </w:rPr>
      </w:pPr>
      <w:r>
        <w:rPr>
          <w:rFonts w:ascii="Times New Roman" w:hAnsi="Times New Roman"/>
          <w:sz w:val="24"/>
          <w:szCs w:val="24"/>
        </w:rPr>
        <w:t>Prefeito Municipal</w:t>
      </w:r>
      <w:r w:rsidR="001A17E2" w:rsidRPr="00E1500B">
        <w:rPr>
          <w:rFonts w:ascii="Times New Roman" w:hAnsi="Times New Roman"/>
          <w:sz w:val="24"/>
          <w:szCs w:val="24"/>
        </w:rPr>
        <w:t xml:space="preserve">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1A17E2" w:rsidRDefault="001A17E2" w:rsidP="001A17E2">
      <w:pPr>
        <w:ind w:firstLine="709"/>
        <w:jc w:val="both"/>
        <w:rPr>
          <w:rFonts w:ascii="Times New Roman" w:hAnsi="Times New Roman"/>
          <w:sz w:val="24"/>
          <w:szCs w:val="24"/>
          <w:u w:val="single"/>
        </w:rPr>
      </w:pPr>
    </w:p>
    <w:p w:rsidR="00204038" w:rsidRPr="00E53D75" w:rsidRDefault="00204038" w:rsidP="001A17E2">
      <w:pPr>
        <w:ind w:firstLine="709"/>
        <w:jc w:val="both"/>
        <w:rPr>
          <w:rFonts w:ascii="Times New Roman" w:hAnsi="Times New Roman"/>
          <w:sz w:val="24"/>
          <w:szCs w:val="24"/>
          <w:u w:val="single"/>
        </w:rPr>
      </w:pPr>
    </w:p>
    <w:p w:rsidR="001A17E2" w:rsidRDefault="001A17E2" w:rsidP="001A17E2">
      <w:pPr>
        <w:rPr>
          <w:rFonts w:ascii="Times New Roman" w:hAnsi="Times New Roman"/>
          <w:b/>
          <w:sz w:val="24"/>
          <w:szCs w:val="24"/>
          <w:u w:val="single"/>
        </w:rPr>
      </w:pPr>
      <w:r w:rsidRPr="00E53D75">
        <w:rPr>
          <w:rFonts w:ascii="Times New Roman" w:hAnsi="Times New Roman"/>
          <w:b/>
          <w:sz w:val="24"/>
          <w:szCs w:val="24"/>
          <w:u w:val="single"/>
        </w:rPr>
        <w:t>ANEXO I</w:t>
      </w:r>
      <w:r w:rsidR="007F41E6">
        <w:rPr>
          <w:rFonts w:ascii="Times New Roman" w:hAnsi="Times New Roman"/>
          <w:b/>
          <w:sz w:val="24"/>
          <w:szCs w:val="24"/>
          <w:u w:val="single"/>
        </w:rPr>
        <w:t xml:space="preserve"> (CARACTERISTICAS DO OBJETO</w:t>
      </w:r>
      <w:r w:rsidR="006627FB">
        <w:rPr>
          <w:rFonts w:ascii="Times New Roman" w:hAnsi="Times New Roman"/>
          <w:b/>
          <w:sz w:val="24"/>
          <w:szCs w:val="24"/>
          <w:u w:val="single"/>
        </w:rPr>
        <w:t>,</w:t>
      </w:r>
      <w:r w:rsidR="006A5742">
        <w:rPr>
          <w:rFonts w:ascii="Times New Roman" w:hAnsi="Times New Roman"/>
          <w:b/>
          <w:sz w:val="24"/>
          <w:szCs w:val="24"/>
          <w:u w:val="single"/>
        </w:rPr>
        <w:t xml:space="preserve"> TERMO DE REFERENCIA E</w:t>
      </w:r>
      <w:r w:rsidR="006627FB">
        <w:rPr>
          <w:rFonts w:ascii="Times New Roman" w:hAnsi="Times New Roman"/>
          <w:b/>
          <w:sz w:val="24"/>
          <w:szCs w:val="24"/>
          <w:u w:val="single"/>
        </w:rPr>
        <w:t xml:space="preserve"> </w:t>
      </w:r>
      <w:r w:rsidR="007F41E6">
        <w:rPr>
          <w:rFonts w:ascii="Times New Roman" w:hAnsi="Times New Roman"/>
          <w:b/>
          <w:sz w:val="24"/>
          <w:szCs w:val="24"/>
          <w:u w:val="single"/>
        </w:rPr>
        <w:t>QUALIFICAÇAO TE</w:t>
      </w:r>
      <w:r w:rsidR="00293047">
        <w:rPr>
          <w:rFonts w:ascii="Times New Roman" w:hAnsi="Times New Roman"/>
          <w:b/>
          <w:sz w:val="24"/>
          <w:szCs w:val="24"/>
          <w:u w:val="single"/>
        </w:rPr>
        <w:t>C</w:t>
      </w:r>
      <w:r w:rsidR="007F41E6">
        <w:rPr>
          <w:rFonts w:ascii="Times New Roman" w:hAnsi="Times New Roman"/>
          <w:b/>
          <w:sz w:val="24"/>
          <w:szCs w:val="24"/>
          <w:u w:val="single"/>
        </w:rPr>
        <w:t>NICA)</w:t>
      </w:r>
    </w:p>
    <w:p w:rsidR="00543D4E" w:rsidRDefault="00543D4E" w:rsidP="00B6365B">
      <w:pPr>
        <w:jc w:val="both"/>
        <w:rPr>
          <w:rFonts w:ascii="Times New Roman" w:hAnsi="Times New Roman"/>
          <w:b/>
          <w:sz w:val="24"/>
          <w:szCs w:val="24"/>
          <w:u w:val="single"/>
        </w:rPr>
      </w:pPr>
    </w:p>
    <w:p w:rsidR="008B34BA" w:rsidRPr="00E53D75" w:rsidRDefault="008B34BA" w:rsidP="00B6365B">
      <w:pPr>
        <w:jc w:val="both"/>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8B34BA" w:rsidRDefault="008B34BA" w:rsidP="00B6365B">
      <w:pPr>
        <w:pStyle w:val="SemEspaamento"/>
        <w:jc w:val="both"/>
        <w:rPr>
          <w:rFonts w:ascii="Times New Roman" w:hAnsi="Times New Roman"/>
          <w:sz w:val="24"/>
          <w:szCs w:val="24"/>
        </w:rPr>
      </w:pPr>
    </w:p>
    <w:p w:rsidR="008B34BA" w:rsidRPr="006A5742" w:rsidRDefault="006A5742" w:rsidP="00C766CB">
      <w:pPr>
        <w:pStyle w:val="SemEspaamento"/>
        <w:ind w:firstLine="1134"/>
        <w:jc w:val="both"/>
        <w:rPr>
          <w:rFonts w:ascii="Times New Roman" w:hAnsi="Times New Roman"/>
          <w:sz w:val="24"/>
          <w:szCs w:val="24"/>
        </w:rPr>
      </w:pPr>
      <w:r w:rsidRPr="006A5742">
        <w:rPr>
          <w:rFonts w:ascii="Times New Roman" w:hAnsi="Times New Roman"/>
          <w:sz w:val="24"/>
          <w:szCs w:val="24"/>
        </w:rPr>
        <w:t xml:space="preserve">CONTRATAÇÃO DE </w:t>
      </w:r>
      <w:r w:rsidRPr="006A5742">
        <w:rPr>
          <w:rFonts w:ascii="Times New Roman" w:hAnsi="Times New Roman"/>
          <w:caps/>
          <w:sz w:val="24"/>
          <w:szCs w:val="24"/>
        </w:rPr>
        <w:t>PESSOA JURIDICA PARA A PRESTAÇAO DE SERVIÇOS DE PUBLICIDADE DE ATOS OFICIAIS DO MUNICIPIO EM JORN</w:t>
      </w:r>
      <w:r w:rsidR="00051928">
        <w:rPr>
          <w:rFonts w:ascii="Times New Roman" w:hAnsi="Times New Roman"/>
          <w:caps/>
          <w:sz w:val="24"/>
          <w:szCs w:val="24"/>
        </w:rPr>
        <w:t>AL ELETRONICO (SITE DA INTERNET)</w:t>
      </w:r>
      <w:r w:rsidR="00655D2C" w:rsidRPr="006A5742">
        <w:rPr>
          <w:rFonts w:ascii="Times New Roman" w:hAnsi="Times New Roman"/>
          <w:sz w:val="24"/>
          <w:szCs w:val="24"/>
        </w:rPr>
        <w:t>.</w:t>
      </w:r>
    </w:p>
    <w:p w:rsidR="00B0325F" w:rsidRPr="00E1500B" w:rsidRDefault="00B0325F" w:rsidP="00293047">
      <w:pPr>
        <w:pStyle w:val="SemEspaamento"/>
        <w:jc w:val="both"/>
        <w:rPr>
          <w:rFonts w:ascii="Times New Roman" w:hAnsi="Times New Roman"/>
          <w:sz w:val="24"/>
          <w:szCs w:val="24"/>
        </w:rPr>
      </w:pPr>
    </w:p>
    <w:p w:rsidR="00E4446B" w:rsidRPr="006A5742" w:rsidRDefault="00E0347F" w:rsidP="00E0347F">
      <w:pPr>
        <w:jc w:val="both"/>
        <w:rPr>
          <w:rFonts w:ascii="Times New Roman" w:hAnsi="Times New Roman"/>
          <w:sz w:val="24"/>
          <w:szCs w:val="24"/>
          <w:u w:val="single"/>
        </w:rPr>
      </w:pPr>
      <w:r w:rsidRPr="006A5742">
        <w:rPr>
          <w:rFonts w:ascii="Times New Roman" w:hAnsi="Times New Roman"/>
          <w:b/>
          <w:sz w:val="24"/>
          <w:szCs w:val="24"/>
          <w:u w:val="single"/>
        </w:rPr>
        <w:t>TERMO DE REFERENCIA</w:t>
      </w:r>
      <w:r w:rsidR="00E53D75" w:rsidRPr="006A5742">
        <w:rPr>
          <w:rFonts w:ascii="Times New Roman" w:hAnsi="Times New Roman"/>
          <w:b/>
          <w:sz w:val="24"/>
          <w:szCs w:val="24"/>
          <w:u w:val="single"/>
        </w:rPr>
        <w:t>:</w:t>
      </w:r>
    </w:p>
    <w:p w:rsidR="008B34BA" w:rsidRPr="006A5742" w:rsidRDefault="008B34BA" w:rsidP="00E0347F">
      <w:pPr>
        <w:jc w:val="both"/>
        <w:rPr>
          <w:rFonts w:ascii="Times New Roman" w:hAnsi="Times New Roman"/>
          <w:b/>
          <w:color w:val="000000"/>
          <w:sz w:val="24"/>
          <w:szCs w:val="24"/>
          <w:u w:val="single"/>
        </w:rPr>
      </w:pPr>
    </w:p>
    <w:tbl>
      <w:tblPr>
        <w:tblW w:w="9308" w:type="dxa"/>
        <w:jc w:val="center"/>
        <w:tblInd w:w="-6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562"/>
        <w:gridCol w:w="2894"/>
      </w:tblGrid>
      <w:tr w:rsidR="006A5742" w:rsidRPr="006A5742" w:rsidTr="004A14FC">
        <w:trPr>
          <w:jc w:val="center"/>
        </w:trPr>
        <w:tc>
          <w:tcPr>
            <w:tcW w:w="852"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rPr>
                <w:rFonts w:ascii="Times New Roman" w:hAnsi="Times New Roman"/>
                <w:b/>
                <w:sz w:val="24"/>
                <w:szCs w:val="24"/>
              </w:rPr>
            </w:pPr>
            <w:r w:rsidRPr="006A5742">
              <w:rPr>
                <w:rFonts w:ascii="Times New Roman" w:hAnsi="Times New Roman"/>
                <w:b/>
                <w:sz w:val="24"/>
                <w:szCs w:val="24"/>
              </w:rPr>
              <w:t>Item</w:t>
            </w:r>
          </w:p>
        </w:tc>
        <w:tc>
          <w:tcPr>
            <w:tcW w:w="5562"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rPr>
                <w:rFonts w:ascii="Times New Roman" w:hAnsi="Times New Roman"/>
                <w:b/>
                <w:sz w:val="24"/>
                <w:szCs w:val="24"/>
              </w:rPr>
            </w:pPr>
            <w:r w:rsidRPr="006A5742">
              <w:rPr>
                <w:rFonts w:ascii="Times New Roman" w:hAnsi="Times New Roman"/>
                <w:b/>
                <w:sz w:val="24"/>
                <w:szCs w:val="24"/>
              </w:rPr>
              <w:t xml:space="preserve">Produto/ especificação </w:t>
            </w:r>
          </w:p>
        </w:tc>
        <w:tc>
          <w:tcPr>
            <w:tcW w:w="2894"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rPr>
                <w:rFonts w:ascii="Times New Roman" w:hAnsi="Times New Roman"/>
                <w:b/>
                <w:sz w:val="24"/>
                <w:szCs w:val="24"/>
              </w:rPr>
            </w:pPr>
            <w:r w:rsidRPr="006A5742">
              <w:rPr>
                <w:rFonts w:ascii="Times New Roman" w:hAnsi="Times New Roman"/>
                <w:b/>
                <w:sz w:val="24"/>
                <w:szCs w:val="24"/>
              </w:rPr>
              <w:t>Val</w:t>
            </w:r>
            <w:r w:rsidR="005C01C5">
              <w:rPr>
                <w:rFonts w:ascii="Times New Roman" w:hAnsi="Times New Roman"/>
                <w:b/>
                <w:sz w:val="24"/>
                <w:szCs w:val="24"/>
              </w:rPr>
              <w:t xml:space="preserve">or p/ </w:t>
            </w:r>
            <w:r w:rsidR="001552A1">
              <w:rPr>
                <w:rFonts w:ascii="Times New Roman" w:hAnsi="Times New Roman"/>
                <w:b/>
                <w:sz w:val="24"/>
                <w:szCs w:val="24"/>
              </w:rPr>
              <w:t>mês</w:t>
            </w:r>
          </w:p>
        </w:tc>
      </w:tr>
      <w:tr w:rsidR="006A5742" w:rsidRPr="006A5742" w:rsidTr="004A14FC">
        <w:trPr>
          <w:jc w:val="center"/>
        </w:trPr>
        <w:tc>
          <w:tcPr>
            <w:tcW w:w="852"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rPr>
                <w:rFonts w:ascii="Times New Roman" w:hAnsi="Times New Roman"/>
                <w:sz w:val="24"/>
                <w:szCs w:val="24"/>
              </w:rPr>
            </w:pPr>
            <w:r w:rsidRPr="006A5742">
              <w:rPr>
                <w:rFonts w:ascii="Times New Roman" w:hAnsi="Times New Roman"/>
                <w:sz w:val="24"/>
                <w:szCs w:val="24"/>
              </w:rPr>
              <w:t>01</w:t>
            </w:r>
          </w:p>
        </w:tc>
        <w:tc>
          <w:tcPr>
            <w:tcW w:w="5562"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jc w:val="both"/>
              <w:rPr>
                <w:rFonts w:ascii="Times New Roman" w:hAnsi="Times New Roman"/>
                <w:b/>
                <w:sz w:val="24"/>
                <w:szCs w:val="24"/>
                <w:u w:val="single"/>
              </w:rPr>
            </w:pPr>
            <w:r w:rsidRPr="006A5742">
              <w:rPr>
                <w:rFonts w:ascii="Times New Roman" w:hAnsi="Times New Roman"/>
                <w:sz w:val="24"/>
                <w:szCs w:val="24"/>
              </w:rPr>
              <w:t>Contratação de pessoa jurídica para a prestação de serviços de publicidade de atos oficiais do municíp</w:t>
            </w:r>
            <w:r w:rsidR="005C01C5">
              <w:rPr>
                <w:rFonts w:ascii="Times New Roman" w:hAnsi="Times New Roman"/>
                <w:sz w:val="24"/>
                <w:szCs w:val="24"/>
              </w:rPr>
              <w:t>io em jornal eletrônico (Site da internet)</w:t>
            </w:r>
            <w:r w:rsidRPr="006A5742">
              <w:rPr>
                <w:rFonts w:ascii="Times New Roman" w:hAnsi="Times New Roman"/>
                <w:sz w:val="24"/>
                <w:szCs w:val="24"/>
              </w:rPr>
              <w:t>.</w:t>
            </w:r>
          </w:p>
        </w:tc>
        <w:tc>
          <w:tcPr>
            <w:tcW w:w="2894" w:type="dxa"/>
            <w:tcBorders>
              <w:top w:val="single" w:sz="4" w:space="0" w:color="auto"/>
              <w:left w:val="single" w:sz="4" w:space="0" w:color="auto"/>
              <w:bottom w:val="single" w:sz="4" w:space="0" w:color="auto"/>
              <w:right w:val="single" w:sz="4" w:space="0" w:color="auto"/>
            </w:tcBorders>
            <w:hideMark/>
          </w:tcPr>
          <w:p w:rsidR="006A5742" w:rsidRPr="006A5742" w:rsidRDefault="006A5742" w:rsidP="00A91BCF">
            <w:pPr>
              <w:rPr>
                <w:rFonts w:ascii="Times New Roman" w:hAnsi="Times New Roman"/>
                <w:sz w:val="24"/>
                <w:szCs w:val="24"/>
              </w:rPr>
            </w:pPr>
            <w:r w:rsidRPr="006A5742">
              <w:rPr>
                <w:rFonts w:ascii="Times New Roman" w:hAnsi="Times New Roman"/>
                <w:sz w:val="24"/>
                <w:szCs w:val="24"/>
              </w:rPr>
              <w:t>R$ 8</w:t>
            </w:r>
            <w:r w:rsidR="005C01C5">
              <w:rPr>
                <w:rFonts w:ascii="Times New Roman" w:hAnsi="Times New Roman"/>
                <w:sz w:val="24"/>
                <w:szCs w:val="24"/>
              </w:rPr>
              <w:t>00,00</w:t>
            </w:r>
          </w:p>
        </w:tc>
      </w:tr>
    </w:tbl>
    <w:p w:rsidR="006A5742" w:rsidRPr="006A5742" w:rsidRDefault="006A5742" w:rsidP="006A5742">
      <w:pPr>
        <w:tabs>
          <w:tab w:val="left" w:pos="1701"/>
        </w:tabs>
        <w:autoSpaceDE w:val="0"/>
        <w:autoSpaceDN w:val="0"/>
        <w:adjustRightInd w:val="0"/>
        <w:jc w:val="both"/>
        <w:rPr>
          <w:rFonts w:ascii="Times New Roman" w:hAnsi="Times New Roman"/>
          <w:b/>
          <w:bCs/>
          <w:color w:val="000000"/>
          <w:sz w:val="24"/>
          <w:szCs w:val="24"/>
        </w:rPr>
      </w:pPr>
    </w:p>
    <w:p w:rsidR="006A5742" w:rsidRDefault="006A5742" w:rsidP="006A5742">
      <w:pPr>
        <w:tabs>
          <w:tab w:val="left" w:pos="1701"/>
        </w:tabs>
        <w:autoSpaceDE w:val="0"/>
        <w:autoSpaceDN w:val="0"/>
        <w:adjustRightInd w:val="0"/>
        <w:jc w:val="both"/>
        <w:rPr>
          <w:rFonts w:ascii="Times New Roman" w:hAnsi="Times New Roman"/>
          <w:b/>
          <w:sz w:val="24"/>
          <w:szCs w:val="24"/>
          <w:u w:val="single"/>
        </w:rPr>
      </w:pPr>
      <w:r w:rsidRPr="006A5742">
        <w:rPr>
          <w:rFonts w:ascii="Times New Roman" w:hAnsi="Times New Roman"/>
          <w:b/>
          <w:bCs/>
          <w:color w:val="000000"/>
          <w:sz w:val="24"/>
          <w:szCs w:val="24"/>
          <w:u w:val="single"/>
        </w:rPr>
        <w:t xml:space="preserve">VALOR TOTAL PARA O ITEM: </w:t>
      </w:r>
      <w:r w:rsidR="005C01C5">
        <w:rPr>
          <w:rFonts w:ascii="Times New Roman" w:hAnsi="Times New Roman"/>
          <w:b/>
          <w:sz w:val="24"/>
          <w:szCs w:val="24"/>
          <w:u w:val="single"/>
        </w:rPr>
        <w:t>R$ 800,00</w:t>
      </w:r>
      <w:r w:rsidRPr="006A5742">
        <w:rPr>
          <w:rFonts w:ascii="Times New Roman" w:hAnsi="Times New Roman"/>
          <w:b/>
          <w:sz w:val="24"/>
          <w:szCs w:val="24"/>
          <w:u w:val="single"/>
        </w:rPr>
        <w:t xml:space="preserve"> (Oito</w:t>
      </w:r>
      <w:r w:rsidR="005C01C5">
        <w:rPr>
          <w:rFonts w:ascii="Times New Roman" w:hAnsi="Times New Roman"/>
          <w:b/>
          <w:sz w:val="24"/>
          <w:szCs w:val="24"/>
          <w:u w:val="single"/>
        </w:rPr>
        <w:t>centos reais) independente da quantidade de publicações.</w:t>
      </w:r>
    </w:p>
    <w:p w:rsidR="006A5742" w:rsidRPr="006A5742" w:rsidRDefault="006A5742" w:rsidP="006A5742">
      <w:pPr>
        <w:tabs>
          <w:tab w:val="left" w:pos="1701"/>
        </w:tabs>
        <w:autoSpaceDE w:val="0"/>
        <w:autoSpaceDN w:val="0"/>
        <w:adjustRightInd w:val="0"/>
        <w:jc w:val="both"/>
        <w:rPr>
          <w:rFonts w:ascii="Times New Roman" w:hAnsi="Times New Roman"/>
          <w:b/>
          <w:bCs/>
          <w:color w:val="000000"/>
          <w:sz w:val="24"/>
          <w:szCs w:val="24"/>
          <w:u w:val="single"/>
        </w:rPr>
      </w:pPr>
    </w:p>
    <w:p w:rsidR="008B34BA" w:rsidRPr="00E0347F" w:rsidRDefault="008B34BA" w:rsidP="00E0347F">
      <w:pPr>
        <w:jc w:val="both"/>
        <w:rPr>
          <w:rFonts w:ascii="Times New Roman" w:hAnsi="Times New Roman"/>
          <w:b/>
          <w:color w:val="000000"/>
          <w:sz w:val="24"/>
          <w:szCs w:val="24"/>
          <w:u w:val="single"/>
        </w:rPr>
      </w:pPr>
    </w:p>
    <w:p w:rsidR="006A5742" w:rsidRPr="00E53D75" w:rsidRDefault="006A5742" w:rsidP="006A5742">
      <w:pPr>
        <w:jc w:val="both"/>
        <w:rPr>
          <w:rFonts w:ascii="Times New Roman" w:hAnsi="Times New Roman"/>
          <w:sz w:val="24"/>
          <w:szCs w:val="24"/>
          <w:u w:val="single"/>
        </w:rPr>
      </w:pPr>
      <w:r w:rsidRPr="00E53D75">
        <w:rPr>
          <w:rFonts w:ascii="Times New Roman" w:hAnsi="Times New Roman"/>
          <w:b/>
          <w:sz w:val="24"/>
          <w:szCs w:val="24"/>
          <w:u w:val="single"/>
        </w:rPr>
        <w:t>QUALIFICAÇÃO TÉCNICA</w:t>
      </w:r>
      <w:r>
        <w:rPr>
          <w:rFonts w:ascii="Times New Roman" w:hAnsi="Times New Roman"/>
          <w:b/>
          <w:sz w:val="24"/>
          <w:szCs w:val="24"/>
          <w:u w:val="single"/>
        </w:rPr>
        <w:t xml:space="preserve"> PARA A PRESTAÇAO DE SERVIÇOS</w:t>
      </w:r>
      <w:r w:rsidRPr="00E53D75">
        <w:rPr>
          <w:rFonts w:ascii="Times New Roman" w:hAnsi="Times New Roman"/>
          <w:b/>
          <w:sz w:val="24"/>
          <w:szCs w:val="24"/>
          <w:u w:val="single"/>
        </w:rPr>
        <w:t>:</w:t>
      </w:r>
    </w:p>
    <w:p w:rsidR="006A5742" w:rsidRPr="00E53D75" w:rsidRDefault="006A5742" w:rsidP="006A5742">
      <w:pPr>
        <w:jc w:val="both"/>
        <w:rPr>
          <w:rFonts w:ascii="Times New Roman" w:hAnsi="Times New Roman"/>
          <w:sz w:val="24"/>
          <w:szCs w:val="24"/>
          <w:u w:val="single"/>
        </w:rPr>
      </w:pPr>
    </w:p>
    <w:p w:rsidR="006A5742" w:rsidRPr="004A14FC" w:rsidRDefault="006A5742" w:rsidP="006A5742">
      <w:pPr>
        <w:shd w:val="clear" w:color="auto" w:fill="FFFFFF"/>
        <w:ind w:firstLine="993"/>
        <w:jc w:val="left"/>
        <w:rPr>
          <w:rFonts w:ascii="Times New Roman" w:eastAsia="Times New Roman" w:hAnsi="Times New Roman"/>
          <w:color w:val="000000"/>
          <w:sz w:val="24"/>
          <w:szCs w:val="24"/>
          <w:lang w:eastAsia="pt-BR"/>
        </w:rPr>
      </w:pPr>
      <w:r w:rsidRPr="004A14FC">
        <w:rPr>
          <w:rFonts w:ascii="Times New Roman" w:eastAsia="Times New Roman" w:hAnsi="Times New Roman"/>
          <w:color w:val="000000"/>
          <w:sz w:val="24"/>
          <w:szCs w:val="24"/>
          <w:lang w:eastAsia="pt-BR"/>
        </w:rPr>
        <w:t xml:space="preserve">A empresa deve apresentar os seguintes documentos para a </w:t>
      </w:r>
      <w:r w:rsidRPr="004A14FC">
        <w:rPr>
          <w:rFonts w:ascii="Times New Roman" w:eastAsia="Times New Roman" w:hAnsi="Times New Roman"/>
          <w:b/>
          <w:color w:val="000000"/>
          <w:sz w:val="24"/>
          <w:szCs w:val="24"/>
          <w:u w:val="single"/>
          <w:lang w:eastAsia="pt-BR"/>
        </w:rPr>
        <w:t>Qualificação Técnica</w:t>
      </w:r>
      <w:r w:rsidRPr="004A14FC">
        <w:rPr>
          <w:rFonts w:ascii="Times New Roman" w:eastAsia="Times New Roman" w:hAnsi="Times New Roman"/>
          <w:color w:val="000000"/>
          <w:sz w:val="24"/>
          <w:szCs w:val="24"/>
          <w:lang w:eastAsia="pt-BR"/>
        </w:rPr>
        <w:t>:</w:t>
      </w:r>
    </w:p>
    <w:p w:rsidR="006A5742" w:rsidRPr="00E4446B" w:rsidRDefault="006A5742" w:rsidP="006A5742">
      <w:pPr>
        <w:shd w:val="clear" w:color="auto" w:fill="FFFFFF"/>
        <w:jc w:val="left"/>
        <w:rPr>
          <w:rFonts w:ascii="Times New Roman" w:eastAsia="Times New Roman" w:hAnsi="Times New Roman"/>
          <w:color w:val="000000"/>
          <w:sz w:val="24"/>
          <w:szCs w:val="24"/>
          <w:lang w:eastAsia="pt-BR"/>
        </w:rPr>
      </w:pPr>
    </w:p>
    <w:p w:rsidR="006A5742" w:rsidRPr="001552A1" w:rsidRDefault="001552A1" w:rsidP="001552A1">
      <w:pPr>
        <w:pStyle w:val="PargrafodaLista"/>
        <w:numPr>
          <w:ilvl w:val="0"/>
          <w:numId w:val="27"/>
        </w:numPr>
        <w:shd w:val="clear" w:color="auto" w:fill="FFFFFF"/>
        <w:jc w:val="both"/>
        <w:rPr>
          <w:rFonts w:ascii="Times New Roman" w:eastAsia="Times New Roman" w:hAnsi="Times New Roman"/>
          <w:color w:val="000000"/>
          <w:sz w:val="24"/>
          <w:szCs w:val="24"/>
          <w:lang w:eastAsia="pt-BR"/>
        </w:rPr>
      </w:pPr>
      <w:r w:rsidRPr="001552A1">
        <w:rPr>
          <w:rFonts w:ascii="Times New Roman" w:eastAsia="Times New Roman" w:hAnsi="Times New Roman"/>
          <w:color w:val="000000"/>
          <w:sz w:val="24"/>
          <w:szCs w:val="24"/>
          <w:lang w:eastAsia="pt-BR"/>
        </w:rPr>
        <w:t>Relação explicita e Declaração Formal de Disponibilidade de maquinas, equipamentos, instalações e pessoal técnico especializado, qualificado e treinado, a serem vinculados e disponibilizados a prestação de serviços a serem contratados, conforme objeto da presente licitação, sendo que o profissional técnico especializado deve possuir Ensino Superior, Graduação</w:t>
      </w:r>
      <w:r>
        <w:rPr>
          <w:rFonts w:ascii="Times New Roman" w:eastAsia="Times New Roman" w:hAnsi="Times New Roman"/>
          <w:color w:val="000000"/>
          <w:sz w:val="24"/>
          <w:szCs w:val="24"/>
          <w:lang w:eastAsia="pt-BR"/>
        </w:rPr>
        <w:t xml:space="preserve"> </w:t>
      </w:r>
      <w:r w:rsidRPr="001552A1">
        <w:rPr>
          <w:rFonts w:ascii="Times New Roman" w:eastAsia="Times New Roman" w:hAnsi="Times New Roman"/>
          <w:color w:val="000000"/>
          <w:sz w:val="24"/>
          <w:szCs w:val="24"/>
          <w:lang w:eastAsia="pt-BR"/>
        </w:rPr>
        <w:t>em Comunicação Social/ Jornalismo</w:t>
      </w:r>
      <w:r>
        <w:rPr>
          <w:rFonts w:ascii="Times New Roman" w:eastAsia="Times New Roman" w:hAnsi="Times New Roman"/>
          <w:color w:val="000000"/>
          <w:sz w:val="24"/>
          <w:szCs w:val="24"/>
          <w:lang w:eastAsia="pt-BR"/>
        </w:rPr>
        <w:t>, sendo que o profissional pode ser sócio, diretor ou contratado da empresa, porém deve ser comprovado mediante documentação comprobatória</w:t>
      </w:r>
      <w:r w:rsidR="00845644">
        <w:rPr>
          <w:rFonts w:ascii="Times New Roman" w:eastAsia="Times New Roman" w:hAnsi="Times New Roman"/>
          <w:color w:val="000000"/>
          <w:sz w:val="24"/>
          <w:szCs w:val="24"/>
          <w:lang w:eastAsia="pt-BR"/>
        </w:rPr>
        <w:t>, sendo CTPS assinada ou contrato social</w:t>
      </w:r>
      <w:r w:rsidRPr="001552A1">
        <w:rPr>
          <w:rFonts w:ascii="Times New Roman" w:eastAsia="Times New Roman" w:hAnsi="Times New Roman"/>
          <w:color w:val="000000"/>
          <w:sz w:val="24"/>
          <w:szCs w:val="24"/>
          <w:lang w:eastAsia="pt-BR"/>
        </w:rPr>
        <w:t>;</w:t>
      </w:r>
    </w:p>
    <w:p w:rsidR="001552A1" w:rsidRPr="001552A1" w:rsidRDefault="001552A1" w:rsidP="001552A1">
      <w:pPr>
        <w:pStyle w:val="PargrafodaLista"/>
        <w:numPr>
          <w:ilvl w:val="0"/>
          <w:numId w:val="27"/>
        </w:numPr>
        <w:shd w:val="clear" w:color="auto" w:fill="FFFFFF"/>
        <w:jc w:val="both"/>
        <w:rPr>
          <w:rFonts w:ascii="Times New Roman" w:eastAsia="Times New Roman" w:hAnsi="Times New Roman"/>
          <w:color w:val="000000"/>
          <w:sz w:val="24"/>
          <w:szCs w:val="24"/>
          <w:lang w:eastAsia="pt-BR"/>
        </w:rPr>
      </w:pPr>
      <w:r>
        <w:rPr>
          <w:rFonts w:ascii="Times New Roman" w:eastAsia="Times New Roman" w:hAnsi="Times New Roman"/>
          <w:color w:val="000000"/>
          <w:sz w:val="24"/>
          <w:szCs w:val="24"/>
          <w:lang w:eastAsia="pt-BR"/>
        </w:rPr>
        <w:t>Atestado de capacidade técnica emitido por órgão publico, que a empresa a ser contratada prestou de forma satisfatória o objeto da presente licitação.</w:t>
      </w:r>
    </w:p>
    <w:p w:rsidR="006A5742" w:rsidRDefault="006A5742" w:rsidP="006A5742">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sz w:val="24"/>
          <w:szCs w:val="24"/>
        </w:rPr>
      </w:pPr>
    </w:p>
    <w:p w:rsidR="006A5742" w:rsidRPr="008B34BA" w:rsidRDefault="006A5742" w:rsidP="006A5742">
      <w:pPr>
        <w:pStyle w:val="PargrafodaLista"/>
        <w:widowControl w:val="0"/>
        <w:tabs>
          <w:tab w:val="left" w:pos="288"/>
          <w:tab w:val="left" w:pos="567"/>
          <w:tab w:val="left" w:pos="608"/>
          <w:tab w:val="left" w:pos="851"/>
          <w:tab w:val="left" w:pos="1008"/>
          <w:tab w:val="left" w:pos="1728"/>
          <w:tab w:val="left" w:pos="2448"/>
          <w:tab w:val="left" w:pos="3168"/>
          <w:tab w:val="left" w:pos="3888"/>
          <w:tab w:val="left" w:pos="4608"/>
          <w:tab w:val="left" w:pos="5328"/>
          <w:tab w:val="left" w:pos="6048"/>
          <w:tab w:val="left" w:pos="6768"/>
          <w:tab w:val="left" w:pos="9354"/>
        </w:tabs>
        <w:spacing w:line="250" w:lineRule="auto"/>
        <w:ind w:left="1134" w:right="-2"/>
        <w:jc w:val="both"/>
        <w:rPr>
          <w:rFonts w:ascii="Times New Roman" w:hAnsi="Times New Roman"/>
          <w:b/>
          <w:sz w:val="24"/>
          <w:szCs w:val="24"/>
        </w:rPr>
      </w:pPr>
    </w:p>
    <w:p w:rsidR="006A5742" w:rsidRPr="00E53D75" w:rsidRDefault="006A5742" w:rsidP="006A5742">
      <w:pPr>
        <w:spacing w:after="160" w:line="259" w:lineRule="auto"/>
        <w:jc w:val="both"/>
        <w:rPr>
          <w:rFonts w:ascii="Times New Roman" w:hAnsi="Times New Roman"/>
          <w:bCs/>
          <w:sz w:val="24"/>
          <w:szCs w:val="24"/>
          <w:u w:val="single"/>
        </w:rPr>
      </w:pPr>
    </w:p>
    <w:p w:rsidR="006A5742" w:rsidRDefault="006A5742" w:rsidP="006A5742">
      <w:pPr>
        <w:rPr>
          <w:rFonts w:ascii="Times New Roman" w:hAnsi="Times New Roman"/>
          <w:b/>
          <w:color w:val="000000"/>
          <w:sz w:val="24"/>
          <w:szCs w:val="24"/>
          <w:u w:val="single"/>
        </w:rPr>
      </w:pPr>
    </w:p>
    <w:p w:rsidR="008B34BA" w:rsidRPr="00E0347F"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8B34BA" w:rsidRDefault="008B34BA" w:rsidP="001A17E2">
      <w:pPr>
        <w:rPr>
          <w:rFonts w:ascii="Times New Roman" w:hAnsi="Times New Roman"/>
          <w:b/>
          <w:color w:val="000000"/>
          <w:sz w:val="24"/>
          <w:szCs w:val="24"/>
          <w:u w:val="single"/>
        </w:rPr>
      </w:pPr>
    </w:p>
    <w:p w:rsidR="00204038" w:rsidRDefault="00204038" w:rsidP="005A2AD8">
      <w:pPr>
        <w:jc w:val="both"/>
        <w:rPr>
          <w:rFonts w:ascii="Times New Roman" w:hAnsi="Times New Roman"/>
          <w:b/>
          <w:color w:val="000000"/>
          <w:sz w:val="24"/>
          <w:szCs w:val="24"/>
          <w:u w:val="single"/>
        </w:rPr>
      </w:pPr>
    </w:p>
    <w:p w:rsidR="00E0347F" w:rsidRDefault="00E0347F" w:rsidP="004A14FC">
      <w:pPr>
        <w:jc w:val="both"/>
        <w:rPr>
          <w:rFonts w:ascii="Times New Roman" w:hAnsi="Times New Roman"/>
          <w:b/>
          <w:color w:val="000000"/>
          <w:sz w:val="24"/>
          <w:szCs w:val="24"/>
          <w:u w:val="single"/>
        </w:rPr>
      </w:pPr>
    </w:p>
    <w:p w:rsidR="00C766CB" w:rsidRDefault="00C766CB"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5C01C5">
        <w:rPr>
          <w:rFonts w:ascii="Times New Roman" w:hAnsi="Times New Roman"/>
          <w:b/>
          <w:bCs/>
          <w:color w:val="000000"/>
          <w:sz w:val="24"/>
          <w:szCs w:val="24"/>
          <w:u w:val="single"/>
        </w:rPr>
        <w:t>003/2018</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spacing w:line="360" w:lineRule="auto"/>
        <w:ind w:firstLine="851"/>
        <w:jc w:val="both"/>
        <w:rPr>
          <w:rFonts w:ascii="Times New Roman" w:hAnsi="Times New Roman"/>
          <w:color w:val="000000"/>
          <w:sz w:val="24"/>
          <w:szCs w:val="24"/>
        </w:rPr>
      </w:pPr>
      <w:r w:rsidRPr="00E1500B">
        <w:rPr>
          <w:rFonts w:ascii="Times New Roman" w:hAnsi="Times New Roman"/>
          <w:color w:val="000000"/>
          <w:sz w:val="24"/>
          <w:szCs w:val="24"/>
        </w:rPr>
        <w:t xml:space="preserve">Declaramos para efeitos do atendimento do presente Edital de Licitação nº </w:t>
      </w:r>
      <w:r w:rsidR="00C766CB">
        <w:rPr>
          <w:rFonts w:ascii="Times New Roman" w:hAnsi="Times New Roman"/>
          <w:sz w:val="24"/>
          <w:szCs w:val="24"/>
        </w:rPr>
        <w:t>0</w:t>
      </w:r>
      <w:r w:rsidR="005C01C5">
        <w:rPr>
          <w:rFonts w:ascii="Times New Roman" w:hAnsi="Times New Roman"/>
          <w:sz w:val="24"/>
          <w:szCs w:val="24"/>
        </w:rPr>
        <w:t>05/2018</w:t>
      </w:r>
      <w:r w:rsidRPr="00E1500B">
        <w:rPr>
          <w:rFonts w:ascii="Times New Roman" w:hAnsi="Times New Roman"/>
          <w:color w:val="000000"/>
          <w:sz w:val="24"/>
          <w:szCs w:val="24"/>
        </w:rPr>
        <w:t xml:space="preserve">, Modalidade de Pregão Presencial nº </w:t>
      </w:r>
      <w:r w:rsidR="005C01C5">
        <w:rPr>
          <w:rFonts w:ascii="Times New Roman" w:hAnsi="Times New Roman"/>
          <w:color w:val="000000"/>
          <w:sz w:val="24"/>
          <w:szCs w:val="24"/>
        </w:rPr>
        <w:t>003/2018</w:t>
      </w:r>
      <w:r w:rsidRPr="00E1500B">
        <w:rPr>
          <w:rFonts w:ascii="Times New Roman" w:hAnsi="Times New Roman"/>
          <w:color w:val="000000"/>
          <w:sz w:val="24"/>
          <w:szCs w:val="24"/>
        </w:rPr>
        <w:t>, instaurado pelo Município de Jacuizinho, conforme exigido pelo inciso VII, do art. 4º, da Lei Federal nº 10.520, de 17 de julho de 2002</w:t>
      </w:r>
      <w:r w:rsidRPr="00E1500B">
        <w:rPr>
          <w:rFonts w:ascii="Times New Roman" w:hAnsi="Times New Roman"/>
          <w:sz w:val="24"/>
          <w:szCs w:val="24"/>
        </w:rPr>
        <w:t>, e do Decreto Municipal Nº 022/2010 de 25 de maio de 2010, com aplicação subsidiária da Lei Federal Nº 8.666/93</w:t>
      </w:r>
      <w:r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7F41E6">
        <w:rPr>
          <w:rFonts w:ascii="Times New Roman" w:hAnsi="Times New Roman"/>
          <w:color w:val="000000"/>
          <w:sz w:val="24"/>
          <w:szCs w:val="24"/>
        </w:rPr>
        <w:t>__ de __</w:t>
      </w:r>
      <w:r w:rsidR="005C01C5">
        <w:rPr>
          <w:rFonts w:ascii="Times New Roman" w:hAnsi="Times New Roman"/>
          <w:color w:val="000000"/>
          <w:sz w:val="24"/>
          <w:szCs w:val="24"/>
        </w:rPr>
        <w:t>________________ de 2018</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5B370A">
      <w:pPr>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5C01C5">
        <w:rPr>
          <w:rFonts w:ascii="Times New Roman" w:eastAsia="Helvetica" w:hAnsi="Times New Roman"/>
          <w:sz w:val="24"/>
          <w:szCs w:val="24"/>
        </w:rPr>
        <w:t xml:space="preserve"> de nº xx/2018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5B370A">
      <w:pPr>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5C01C5">
        <w:rPr>
          <w:rFonts w:ascii="Times New Roman" w:hAnsi="Times New Roman"/>
          <w:b/>
          <w:bCs/>
          <w:color w:val="000000"/>
          <w:sz w:val="24"/>
          <w:szCs w:val="24"/>
        </w:rPr>
        <w:t>003/2018</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5C01C5">
        <w:rPr>
          <w:rFonts w:ascii="Times New Roman" w:hAnsi="Times New Roman"/>
          <w:color w:val="000000"/>
          <w:sz w:val="24"/>
          <w:szCs w:val="24"/>
        </w:rPr>
        <w:t>005/2018</w:t>
      </w:r>
      <w:r w:rsidRPr="00E1500B">
        <w:rPr>
          <w:rFonts w:ascii="Times New Roman" w:hAnsi="Times New Roman"/>
          <w:color w:val="000000"/>
          <w:sz w:val="24"/>
          <w:szCs w:val="24"/>
        </w:rPr>
        <w:t xml:space="preserve"> sob a modalidade de Pregão Presencial Nº </w:t>
      </w:r>
      <w:r w:rsidR="00845644">
        <w:rPr>
          <w:rFonts w:ascii="Times New Roman" w:hAnsi="Times New Roman"/>
          <w:color w:val="000000"/>
          <w:sz w:val="24"/>
          <w:szCs w:val="24"/>
        </w:rPr>
        <w:t>003/2018</w:t>
      </w:r>
      <w:r w:rsidRPr="00E1500B">
        <w:rPr>
          <w:rFonts w:ascii="Times New Roman" w:hAnsi="Times New Roman"/>
          <w:color w:val="000000"/>
          <w:sz w:val="24"/>
          <w:szCs w:val="24"/>
        </w:rPr>
        <w:t xml:space="preserve">, em cumprimento ao inciso XXXIII, do artigo 7º da Constituição Federal, combinado ao inciso V do </w:t>
      </w:r>
      <w:r w:rsidR="005A2AD8">
        <w:rPr>
          <w:rFonts w:ascii="Times New Roman" w:hAnsi="Times New Roman"/>
          <w:color w:val="000000"/>
          <w:sz w:val="24"/>
          <w:szCs w:val="24"/>
        </w:rPr>
        <w:t>art.</w:t>
      </w:r>
      <w:r w:rsidRPr="00E1500B">
        <w:rPr>
          <w:rFonts w:ascii="Times New Roman" w:hAnsi="Times New Roman"/>
          <w:color w:val="000000"/>
          <w:sz w:val="24"/>
          <w:szCs w:val="24"/>
        </w:rPr>
        <w:t xml:space="preserve">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5C01C5">
        <w:rPr>
          <w:rFonts w:ascii="Times New Roman" w:hAnsi="Times New Roman"/>
          <w:color w:val="000000"/>
          <w:sz w:val="24"/>
          <w:szCs w:val="24"/>
        </w:rPr>
        <w:t>m __________de __________de 2018</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C766CB" w:rsidRPr="00E1500B" w:rsidRDefault="00C766CB" w:rsidP="001A17E2">
      <w:pPr>
        <w:spacing w:after="160" w:line="259" w:lineRule="auto"/>
        <w:jc w:val="left"/>
        <w:rPr>
          <w:rFonts w:ascii="Times New Roman" w:hAnsi="Times New Roman"/>
          <w:sz w:val="24"/>
          <w:szCs w:val="24"/>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5C01C5"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5C01C5" w:rsidRPr="005C01C5">
        <w:rPr>
          <w:rFonts w:ascii="Times New Roman" w:hAnsi="Times New Roman"/>
          <w:sz w:val="24"/>
          <w:szCs w:val="24"/>
        </w:rPr>
        <w:t xml:space="preserve">CONTRATAÇÃO DE </w:t>
      </w:r>
      <w:r w:rsidR="005C01C5" w:rsidRPr="005C01C5">
        <w:rPr>
          <w:rFonts w:ascii="Times New Roman" w:hAnsi="Times New Roman"/>
          <w:caps/>
          <w:sz w:val="24"/>
          <w:szCs w:val="24"/>
        </w:rPr>
        <w:t>PESSOA JURIDICA PARA A PRESTAÇAO DE SERVIÇOS DE PUBLICIDADE DE ATOS OFICIAIS DO MUNICIPIO EM JORNAL eletronico (site da internet)</w:t>
      </w:r>
      <w:r w:rsidR="00C753E4" w:rsidRPr="005C01C5">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Default="001A17E2" w:rsidP="00F509DF">
      <w:pPr>
        <w:jc w:val="both"/>
        <w:rPr>
          <w:rFonts w:ascii="Times New Roman" w:hAnsi="Times New Roman"/>
          <w:sz w:val="24"/>
          <w:szCs w:val="24"/>
        </w:rPr>
      </w:pPr>
      <w:r w:rsidRPr="00E1500B">
        <w:rPr>
          <w:rFonts w:ascii="Times New Roman" w:hAnsi="Times New Roman"/>
          <w:sz w:val="24"/>
          <w:szCs w:val="24"/>
        </w:rPr>
        <w:t xml:space="preserve">REF.: PREGÃO PRESENCIAL </w:t>
      </w:r>
      <w:r w:rsidR="001F77D2">
        <w:rPr>
          <w:rFonts w:ascii="Times New Roman" w:hAnsi="Times New Roman"/>
          <w:sz w:val="24"/>
          <w:szCs w:val="24"/>
        </w:rPr>
        <w:t>0</w:t>
      </w:r>
      <w:r w:rsidR="005C01C5">
        <w:rPr>
          <w:rFonts w:ascii="Times New Roman" w:hAnsi="Times New Roman"/>
          <w:sz w:val="24"/>
          <w:szCs w:val="24"/>
        </w:rPr>
        <w:t>03/2018</w:t>
      </w:r>
      <w:r w:rsidRPr="00E1500B">
        <w:rPr>
          <w:rFonts w:ascii="Times New Roman" w:hAnsi="Times New Roman"/>
          <w:sz w:val="24"/>
          <w:szCs w:val="24"/>
        </w:rPr>
        <w:t xml:space="preserve"> - Homologado em:</w:t>
      </w:r>
    </w:p>
    <w:p w:rsidR="00F509DF" w:rsidRPr="00F509DF" w:rsidRDefault="00F509DF" w:rsidP="00F509DF">
      <w:pPr>
        <w:jc w:val="both"/>
        <w:rPr>
          <w:rFonts w:ascii="Times New Roman" w:hAnsi="Times New Roman"/>
          <w:sz w:val="24"/>
          <w:szCs w:val="24"/>
        </w:rPr>
      </w:pPr>
    </w:p>
    <w:p w:rsidR="005C01C5" w:rsidRPr="00F509DF" w:rsidRDefault="001A17E2" w:rsidP="005C01C5">
      <w:pPr>
        <w:spacing w:after="160" w:line="259" w:lineRule="auto"/>
        <w:ind w:left="1560"/>
        <w:jc w:val="both"/>
        <w:rPr>
          <w:rFonts w:ascii="Times New Roman" w:hAnsi="Times New Roman"/>
          <w:b/>
          <w:sz w:val="24"/>
          <w:szCs w:val="24"/>
          <w:u w:val="single"/>
        </w:rPr>
      </w:pPr>
      <w:r w:rsidRPr="00F509DF">
        <w:rPr>
          <w:rFonts w:ascii="Times New Roman" w:hAnsi="Times New Roman"/>
          <w:b/>
          <w:sz w:val="24"/>
          <w:szCs w:val="24"/>
          <w:u w:val="single"/>
        </w:rPr>
        <w:t xml:space="preserve">MINUTA DE CONTRATO PARA </w:t>
      </w:r>
      <w:r w:rsidR="005C01C5" w:rsidRPr="00FF5EBE">
        <w:rPr>
          <w:rFonts w:ascii="Times New Roman" w:hAnsi="Times New Roman"/>
          <w:b/>
          <w:sz w:val="24"/>
          <w:szCs w:val="24"/>
          <w:u w:val="single"/>
        </w:rPr>
        <w:t xml:space="preserve">CONTRATAÇÃO DE </w:t>
      </w:r>
      <w:r w:rsidR="005C01C5" w:rsidRPr="00FF5EBE">
        <w:rPr>
          <w:rFonts w:ascii="Times New Roman" w:hAnsi="Times New Roman"/>
          <w:b/>
          <w:caps/>
          <w:sz w:val="24"/>
          <w:szCs w:val="24"/>
          <w:u w:val="single"/>
        </w:rPr>
        <w:t xml:space="preserve">PESSOA JURIDICA PARA A PRESTAÇAO DE SERVIÇOS DE PUBLICIDADE DE ATOS OFICIAIS DO MUNICIPIO EM JORNAL </w:t>
      </w:r>
      <w:r w:rsidR="005C01C5">
        <w:rPr>
          <w:rFonts w:ascii="Times New Roman" w:hAnsi="Times New Roman"/>
          <w:b/>
          <w:caps/>
          <w:sz w:val="24"/>
          <w:szCs w:val="24"/>
          <w:u w:val="single"/>
        </w:rPr>
        <w:t>eletronico (site da internet)</w:t>
      </w:r>
      <w:r w:rsidR="00F66B6E" w:rsidRPr="00F509DF">
        <w:rPr>
          <w:rFonts w:ascii="Times New Roman" w:hAnsi="Times New Roman"/>
          <w:b/>
          <w:sz w:val="24"/>
          <w:szCs w:val="24"/>
          <w:u w:val="single"/>
        </w:rPr>
        <w:t>.</w:t>
      </w:r>
    </w:p>
    <w:p w:rsidR="001A17E2" w:rsidRPr="00E1500B" w:rsidRDefault="001A17E2" w:rsidP="00F509DF">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C766CB">
        <w:rPr>
          <w:rFonts w:ascii="Times New Roman" w:hAnsi="Times New Roman"/>
          <w:b/>
          <w:sz w:val="24"/>
          <w:szCs w:val="24"/>
          <w:u w:val="single"/>
        </w:rPr>
        <w:t xml:space="preserve">CONTRATO </w:t>
      </w:r>
      <w:r w:rsidR="00F509DF" w:rsidRPr="00F509DF">
        <w:rPr>
          <w:rFonts w:ascii="Times New Roman" w:hAnsi="Times New Roman"/>
          <w:b/>
          <w:sz w:val="24"/>
          <w:szCs w:val="24"/>
          <w:u w:val="single"/>
        </w:rPr>
        <w:t xml:space="preserve">PARA </w:t>
      </w:r>
      <w:r w:rsidR="005C01C5" w:rsidRPr="00FF5EBE">
        <w:rPr>
          <w:rFonts w:ascii="Times New Roman" w:hAnsi="Times New Roman"/>
          <w:b/>
          <w:sz w:val="24"/>
          <w:szCs w:val="24"/>
          <w:u w:val="single"/>
        </w:rPr>
        <w:t xml:space="preserve">CONTRATAÇÃO DE </w:t>
      </w:r>
      <w:r w:rsidR="005C01C5" w:rsidRPr="00FF5EBE">
        <w:rPr>
          <w:rFonts w:ascii="Times New Roman" w:hAnsi="Times New Roman"/>
          <w:b/>
          <w:caps/>
          <w:sz w:val="24"/>
          <w:szCs w:val="24"/>
          <w:u w:val="single"/>
        </w:rPr>
        <w:t xml:space="preserve">PESSOA JURIDICA PARA A PRESTAÇAO DE SERVIÇOS DE PUBLICIDADE DE ATOS OFICIAIS DO MUNICIPIO EM JORNAL </w:t>
      </w:r>
      <w:r w:rsidR="005C01C5">
        <w:rPr>
          <w:rFonts w:ascii="Times New Roman" w:hAnsi="Times New Roman"/>
          <w:b/>
          <w:caps/>
          <w:sz w:val="24"/>
          <w:szCs w:val="24"/>
          <w:u w:val="single"/>
        </w:rPr>
        <w:t>eletronico (site da internet)</w:t>
      </w:r>
      <w:r w:rsidRPr="00C766CB">
        <w:rPr>
          <w:rFonts w:ascii="Times New Roman" w:hAnsi="Times New Roman"/>
          <w:b/>
          <w:sz w:val="24"/>
          <w:szCs w:val="24"/>
          <w:u w:val="single"/>
        </w:rPr>
        <w:t>,</w:t>
      </w:r>
      <w:r w:rsidRPr="00E1500B">
        <w:rPr>
          <w:rFonts w:ascii="Times New Roman" w:hAnsi="Times New Roman"/>
          <w:sz w:val="24"/>
          <w:szCs w:val="24"/>
        </w:rPr>
        <w:t xml:space="preserve"> que entre si celebram, de um lado, o Município de JACUIZINHO, pessoa jurídica de direito público interno, com sede à Rua Eloi</w:t>
      </w:r>
      <w:r w:rsidR="00742562">
        <w:rPr>
          <w:rFonts w:ascii="Times New Roman" w:hAnsi="Times New Roman"/>
          <w:sz w:val="24"/>
          <w:szCs w:val="24"/>
        </w:rPr>
        <w:t xml:space="preserve"> </w:t>
      </w:r>
      <w:r w:rsidRPr="00E1500B">
        <w:rPr>
          <w:rFonts w:ascii="Times New Roman" w:hAnsi="Times New Roman"/>
          <w:sz w:val="24"/>
          <w:szCs w:val="24"/>
        </w:rPr>
        <w:t xml:space="preserve">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w:t>
      </w:r>
      <w:r w:rsidR="00F66B6E">
        <w:rPr>
          <w:rFonts w:ascii="Times New Roman" w:hAnsi="Times New Roman"/>
          <w:sz w:val="24"/>
          <w:szCs w:val="24"/>
        </w:rPr>
        <w:t>Senhor Prefeito Municipal</w:t>
      </w:r>
      <w:r w:rsidRPr="00E1500B">
        <w:rPr>
          <w:rFonts w:ascii="Times New Roman" w:hAnsi="Times New Roman"/>
          <w:sz w:val="24"/>
          <w:szCs w:val="24"/>
        </w:rPr>
        <w:t xml:space="preserve">, Sr. </w:t>
      </w:r>
      <w:r w:rsidR="00F66B6E">
        <w:rPr>
          <w:rFonts w:ascii="Times New Roman" w:hAnsi="Times New Roman"/>
          <w:b/>
          <w:sz w:val="24"/>
          <w:szCs w:val="24"/>
        </w:rPr>
        <w:t xml:space="preserve">VOLMIR PEDRO CAPITANIO </w:t>
      </w:r>
      <w:r w:rsidRPr="00E1500B">
        <w:rPr>
          <w:rFonts w:ascii="Times New Roman" w:hAnsi="Times New Roman"/>
          <w:sz w:val="24"/>
          <w:szCs w:val="24"/>
        </w:rPr>
        <w:t xml:space="preserve">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w:t>
      </w:r>
      <w:r w:rsidR="00F66B6E" w:rsidRPr="00E1500B">
        <w:rPr>
          <w:rFonts w:ascii="Times New Roman" w:hAnsi="Times New Roman"/>
          <w:sz w:val="24"/>
          <w:szCs w:val="24"/>
        </w:rPr>
        <w:t>ato representado</w:t>
      </w:r>
      <w:r w:rsidRPr="00E1500B">
        <w:rPr>
          <w:rFonts w:ascii="Times New Roman" w:hAnsi="Times New Roman"/>
          <w:sz w:val="24"/>
          <w:szCs w:val="24"/>
        </w:rPr>
        <w:t xml:space="preserve">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00F509DF">
        <w:rPr>
          <w:rFonts w:ascii="Times New Roman" w:hAnsi="Times New Roman"/>
          <w:b/>
          <w:sz w:val="24"/>
          <w:szCs w:val="24"/>
        </w:rPr>
        <w:t xml:space="preserve"> </w:t>
      </w:r>
      <w:r w:rsidR="005C01C5" w:rsidRPr="00FF5EBE">
        <w:rPr>
          <w:rFonts w:ascii="Times New Roman" w:hAnsi="Times New Roman"/>
          <w:b/>
          <w:sz w:val="24"/>
          <w:szCs w:val="24"/>
          <w:u w:val="single"/>
        </w:rPr>
        <w:t xml:space="preserve">CONTRATAÇÃO DE </w:t>
      </w:r>
      <w:r w:rsidR="005C01C5" w:rsidRPr="00FF5EBE">
        <w:rPr>
          <w:rFonts w:ascii="Times New Roman" w:hAnsi="Times New Roman"/>
          <w:b/>
          <w:caps/>
          <w:sz w:val="24"/>
          <w:szCs w:val="24"/>
          <w:u w:val="single"/>
        </w:rPr>
        <w:t xml:space="preserve">PESSOA JURIDICA PARA A PRESTAÇAO DE SERVIÇOS DE PUBLICIDADE DE ATOS OFICIAIS DO MUNICIPIO EM JORNAL </w:t>
      </w:r>
      <w:r w:rsidR="005C01C5">
        <w:rPr>
          <w:rFonts w:ascii="Times New Roman" w:hAnsi="Times New Roman"/>
          <w:b/>
          <w:caps/>
          <w:sz w:val="24"/>
          <w:szCs w:val="24"/>
          <w:u w:val="single"/>
        </w:rPr>
        <w:t>eletronico (site da internet)</w:t>
      </w:r>
      <w:r w:rsidRPr="00E1500B">
        <w:rPr>
          <w:rFonts w:ascii="Times New Roman" w:hAnsi="Times New Roman"/>
          <w:sz w:val="24"/>
          <w:szCs w:val="24"/>
        </w:rPr>
        <w:t xml:space="preserve">, conforme Processo LICITATÓRIO nº </w:t>
      </w:r>
      <w:r w:rsidR="005C01C5">
        <w:rPr>
          <w:rFonts w:ascii="Times New Roman" w:hAnsi="Times New Roman"/>
          <w:sz w:val="24"/>
          <w:szCs w:val="24"/>
        </w:rPr>
        <w:t>005/2018</w:t>
      </w:r>
      <w:r w:rsidRPr="00E1500B">
        <w:rPr>
          <w:rFonts w:ascii="Times New Roman" w:hAnsi="Times New Roman"/>
          <w:sz w:val="24"/>
          <w:szCs w:val="24"/>
        </w:rPr>
        <w:t xml:space="preserve"> de </w:t>
      </w:r>
      <w:r w:rsidR="005C01C5">
        <w:rPr>
          <w:rFonts w:ascii="Times New Roman" w:hAnsi="Times New Roman"/>
          <w:sz w:val="24"/>
          <w:szCs w:val="24"/>
        </w:rPr>
        <w:t>22 de janeiro de 2018</w:t>
      </w:r>
      <w:r w:rsidR="008C237C">
        <w:rPr>
          <w:rFonts w:ascii="Times New Roman" w:hAnsi="Times New Roman"/>
          <w:sz w:val="24"/>
          <w:szCs w:val="24"/>
        </w:rPr>
        <w:t xml:space="preserve"> </w:t>
      </w:r>
      <w:r w:rsidRPr="00E1500B">
        <w:rPr>
          <w:rFonts w:ascii="Times New Roman" w:hAnsi="Times New Roman"/>
          <w:sz w:val="24"/>
          <w:szCs w:val="24"/>
        </w:rPr>
        <w:t>e de conformidade com a Lei Federal nº 8.666/93 e alteração posterior, mediante o estabelecimento das seguintes cláusulas:</w:t>
      </w: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C753E4" w:rsidRDefault="00C753E4" w:rsidP="00742562">
      <w:pPr>
        <w:tabs>
          <w:tab w:val="left" w:pos="1701"/>
        </w:tabs>
        <w:jc w:val="both"/>
        <w:rPr>
          <w:rFonts w:ascii="Times New Roman" w:hAnsi="Times New Roman"/>
          <w:sz w:val="24"/>
          <w:szCs w:val="24"/>
        </w:rPr>
      </w:pPr>
    </w:p>
    <w:p w:rsidR="001A17E2" w:rsidRPr="008C237C"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 referente </w:t>
      </w:r>
      <w:r w:rsidR="00F509DF" w:rsidRPr="00F509DF">
        <w:rPr>
          <w:rFonts w:ascii="Times New Roman" w:hAnsi="Times New Roman"/>
          <w:b/>
          <w:sz w:val="24"/>
          <w:szCs w:val="24"/>
          <w:u w:val="single"/>
        </w:rPr>
        <w:t xml:space="preserve">A CONTRATAÇÃO DE </w:t>
      </w:r>
      <w:r w:rsidR="00F509DF" w:rsidRPr="00F509DF">
        <w:rPr>
          <w:rFonts w:ascii="Times New Roman" w:hAnsi="Times New Roman"/>
          <w:b/>
          <w:caps/>
          <w:sz w:val="24"/>
          <w:szCs w:val="24"/>
          <w:u w:val="single"/>
        </w:rPr>
        <w:t>PESSOA JURIDICA PARA A PRESTAÇAO DE SERVIÇOS DE PUBLICIDADE DE ATOS OFICIAIS DO MUNICIPIO EM JORNAL DE CIRCULAÇÃO LOCAL</w:t>
      </w:r>
      <w:r w:rsidRPr="00C766CB">
        <w:rPr>
          <w:rFonts w:ascii="Times New Roman" w:hAnsi="Times New Roman"/>
          <w:b/>
          <w:sz w:val="24"/>
          <w:szCs w:val="24"/>
          <w:u w:val="single"/>
        </w:rPr>
        <w:t>.</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1D2A21" w:rsidRPr="00E1500B" w:rsidRDefault="001D2A21" w:rsidP="00C766CB">
      <w:pPr>
        <w:pStyle w:val="Recuodecorpodetexto2"/>
        <w:spacing w:after="0" w:line="240" w:lineRule="auto"/>
        <w:ind w:left="0"/>
        <w:jc w:val="both"/>
        <w:rPr>
          <w:rFonts w:ascii="Times New Roman" w:hAnsi="Times New Roman"/>
          <w:i/>
          <w:sz w:val="24"/>
          <w:szCs w:val="24"/>
        </w:rPr>
      </w:pPr>
    </w:p>
    <w:p w:rsidR="001A17E2" w:rsidRPr="00C766C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845644" w:rsidRDefault="00845644" w:rsidP="001A17E2">
      <w:pPr>
        <w:numPr>
          <w:ilvl w:val="0"/>
          <w:numId w:val="3"/>
        </w:numPr>
        <w:jc w:val="both"/>
        <w:rPr>
          <w:rFonts w:ascii="Times New Roman" w:hAnsi="Times New Roman"/>
          <w:sz w:val="24"/>
          <w:szCs w:val="24"/>
        </w:rPr>
      </w:pPr>
    </w:p>
    <w:p w:rsidR="00EA224E" w:rsidRDefault="00EA224E" w:rsidP="00EA224E">
      <w:pPr>
        <w:ind w:left="1776"/>
        <w:jc w:val="both"/>
        <w:rPr>
          <w:rFonts w:ascii="Times New Roman" w:hAnsi="Times New Roman"/>
          <w:sz w:val="24"/>
          <w:szCs w:val="24"/>
        </w:rPr>
      </w:pPr>
    </w:p>
    <w:p w:rsidR="00EA224E" w:rsidRDefault="00EA224E" w:rsidP="00EA224E">
      <w:pPr>
        <w:ind w:left="1776"/>
        <w:jc w:val="both"/>
        <w:rPr>
          <w:rFonts w:ascii="Times New Roman" w:hAnsi="Times New Roman"/>
          <w:sz w:val="24"/>
          <w:szCs w:val="24"/>
        </w:rPr>
      </w:pPr>
    </w:p>
    <w:p w:rsidR="00EA224E" w:rsidRPr="00E1500B" w:rsidRDefault="00EA224E" w:rsidP="001A17E2">
      <w:pPr>
        <w:numPr>
          <w:ilvl w:val="0"/>
          <w:numId w:val="3"/>
        </w:numPr>
        <w:jc w:val="both"/>
        <w:rPr>
          <w:rFonts w:ascii="Times New Roman" w:hAnsi="Times New Roman"/>
          <w:sz w:val="24"/>
          <w:szCs w:val="24"/>
        </w:rPr>
      </w:pPr>
      <w:r>
        <w:rPr>
          <w:rFonts w:ascii="Times New Roman" w:hAnsi="Times New Roman"/>
          <w:sz w:val="24"/>
          <w:szCs w:val="24"/>
        </w:rPr>
        <w:t>O pagamen</w:t>
      </w:r>
      <w:r w:rsidR="00F509DF">
        <w:rPr>
          <w:rFonts w:ascii="Times New Roman" w:hAnsi="Times New Roman"/>
          <w:sz w:val="24"/>
          <w:szCs w:val="24"/>
        </w:rPr>
        <w:t>to será realizado, mediante a apresentação de relatório de publicações de atos oficiais mensais, com a respectiva quantidade de centímetro por coluna do mesmo.</w:t>
      </w:r>
    </w:p>
    <w:p w:rsidR="00C766CB" w:rsidRPr="00E1500B" w:rsidRDefault="00C766CB"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w:t>
      </w:r>
      <w:r w:rsidR="00F66B6E" w:rsidRPr="00E1500B">
        <w:rPr>
          <w:rFonts w:ascii="Times New Roman" w:hAnsi="Times New Roman"/>
          <w:sz w:val="24"/>
          <w:szCs w:val="24"/>
        </w:rPr>
        <w:t xml:space="preserve"> correrão</w:t>
      </w:r>
      <w:r w:rsidRPr="00E1500B">
        <w:rPr>
          <w:rFonts w:ascii="Times New Roman" w:hAnsi="Times New Roman"/>
          <w:sz w:val="24"/>
          <w:szCs w:val="24"/>
        </w:rPr>
        <w:t xml:space="preserve"> por conta das Dotações Orçamentárias constantes do Parecer Contábil, anexo à requisição administrativa nº </w:t>
      </w:r>
      <w:r w:rsidR="005A2AD8">
        <w:rPr>
          <w:rFonts w:ascii="Times New Roman" w:hAnsi="Times New Roman"/>
          <w:sz w:val="24"/>
          <w:szCs w:val="24"/>
        </w:rPr>
        <w:t>0</w:t>
      </w:r>
      <w:r w:rsidR="00B55165">
        <w:rPr>
          <w:rFonts w:ascii="Times New Roman" w:hAnsi="Times New Roman"/>
          <w:sz w:val="24"/>
          <w:szCs w:val="24"/>
        </w:rPr>
        <w:t>05/2018</w:t>
      </w:r>
      <w:r w:rsidRPr="00E1500B">
        <w:rPr>
          <w:rFonts w:ascii="Times New Roman" w:hAnsi="Times New Roman"/>
          <w:sz w:val="24"/>
          <w:szCs w:val="24"/>
        </w:rPr>
        <w:t xml:space="preserve">, integrante do Processo Licitatório Nº </w:t>
      </w:r>
      <w:r w:rsidR="005A2AD8">
        <w:rPr>
          <w:rFonts w:ascii="Times New Roman" w:hAnsi="Times New Roman"/>
          <w:sz w:val="24"/>
          <w:szCs w:val="24"/>
        </w:rPr>
        <w:t>0</w:t>
      </w:r>
      <w:r w:rsidR="00B55165">
        <w:rPr>
          <w:rFonts w:ascii="Times New Roman" w:hAnsi="Times New Roman"/>
          <w:sz w:val="24"/>
          <w:szCs w:val="24"/>
        </w:rPr>
        <w:t>05/2018</w:t>
      </w:r>
      <w:r w:rsidRPr="00E1500B">
        <w:rPr>
          <w:rFonts w:ascii="Times New Roman" w:hAnsi="Times New Roman"/>
          <w:sz w:val="24"/>
          <w:szCs w:val="24"/>
        </w:rPr>
        <w:t xml:space="preserve"> – na modalidade de Pregão Presencial Nº </w:t>
      </w:r>
      <w:r w:rsidR="001D2A21">
        <w:rPr>
          <w:rFonts w:ascii="Times New Roman" w:hAnsi="Times New Roman"/>
          <w:sz w:val="24"/>
          <w:szCs w:val="24"/>
        </w:rPr>
        <w:t>0</w:t>
      </w:r>
      <w:r w:rsidR="00B55165">
        <w:rPr>
          <w:rFonts w:ascii="Times New Roman" w:hAnsi="Times New Roman"/>
          <w:sz w:val="24"/>
          <w:szCs w:val="24"/>
        </w:rPr>
        <w:t>03/2018</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845644">
        <w:rPr>
          <w:rFonts w:ascii="Times New Roman" w:hAnsi="Times New Roman"/>
          <w:sz w:val="24"/>
          <w:szCs w:val="24"/>
        </w:rPr>
        <w:t>, podendo o mesmo ser aditivado seu valor em até 25 %, além da correção ser pelo IGPM, expedido pela Fundação Getulio Vargas</w:t>
      </w:r>
      <w:r w:rsidRPr="00E1500B">
        <w:rPr>
          <w:rFonts w:ascii="Times New Roman" w:hAnsi="Times New Roman"/>
          <w:sz w:val="24"/>
          <w:szCs w:val="24"/>
        </w:rPr>
        <w:t>.</w:t>
      </w:r>
    </w:p>
    <w:p w:rsidR="001A17E2" w:rsidRPr="00E1500B" w:rsidRDefault="001A17E2"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031BA5" w:rsidRPr="00742562" w:rsidRDefault="001A17E2" w:rsidP="0074256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B55165">
        <w:rPr>
          <w:rFonts w:ascii="Times New Roman" w:hAnsi="Times New Roman"/>
          <w:sz w:val="24"/>
          <w:szCs w:val="24"/>
        </w:rPr>
        <w:t>003/2018</w:t>
      </w:r>
      <w:r w:rsidR="00F66B6E">
        <w:rPr>
          <w:rFonts w:ascii="Times New Roman" w:hAnsi="Times New Roman"/>
          <w:sz w:val="24"/>
          <w:szCs w:val="24"/>
        </w:rPr>
        <w:t>.</w:t>
      </w:r>
    </w:p>
    <w:p w:rsidR="00031BA5" w:rsidRDefault="00031BA5"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01.1. DA </w:t>
      </w:r>
      <w:r w:rsidRPr="00F65D00">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01.2. DA </w:t>
      </w:r>
      <w:r w:rsidRPr="00F65D00">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02.1. DA </w:t>
      </w:r>
      <w:r w:rsidRPr="00F65D00">
        <w:rPr>
          <w:rFonts w:ascii="Times New Roman" w:hAnsi="Times New Roman"/>
          <w:b/>
          <w:sz w:val="24"/>
          <w:szCs w:val="24"/>
        </w:rPr>
        <w:t>CONTRATANTE</w:t>
      </w:r>
      <w:r w:rsidRPr="00E1500B">
        <w:rPr>
          <w:rFonts w:ascii="Times New Roman" w:hAnsi="Times New Roman"/>
          <w:sz w:val="24"/>
          <w:szCs w:val="24"/>
        </w:rPr>
        <w:t>:</w:t>
      </w:r>
    </w:p>
    <w:p w:rsidR="00CF3AA7" w:rsidRPr="00E1500B" w:rsidRDefault="00CF3AA7" w:rsidP="001A17E2">
      <w:pPr>
        <w:tabs>
          <w:tab w:val="left" w:pos="1701"/>
        </w:tabs>
        <w:jc w:val="both"/>
        <w:rPr>
          <w:rFonts w:ascii="Times New Roman" w:hAnsi="Times New Roman"/>
          <w:sz w:val="24"/>
          <w:szCs w:val="24"/>
        </w:rPr>
      </w:pPr>
    </w:p>
    <w:p w:rsidR="001A17E2"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EA224E" w:rsidRDefault="00EA224E" w:rsidP="00EA224E">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EA224E" w:rsidRDefault="00EA224E" w:rsidP="00EA224E">
      <w:pPr>
        <w:tabs>
          <w:tab w:val="left" w:pos="1701"/>
        </w:tabs>
        <w:jc w:val="both"/>
        <w:rPr>
          <w:rFonts w:ascii="Times New Roman" w:hAnsi="Times New Roman"/>
          <w:sz w:val="24"/>
          <w:szCs w:val="24"/>
        </w:rPr>
      </w:pPr>
    </w:p>
    <w:p w:rsidR="00F509DF" w:rsidRDefault="00F509DF" w:rsidP="00EA224E">
      <w:pPr>
        <w:tabs>
          <w:tab w:val="left" w:pos="1701"/>
        </w:tabs>
        <w:jc w:val="both"/>
        <w:rPr>
          <w:rFonts w:ascii="Times New Roman" w:hAnsi="Times New Roman"/>
          <w:sz w:val="24"/>
          <w:szCs w:val="24"/>
        </w:rPr>
      </w:pPr>
    </w:p>
    <w:p w:rsidR="00F509DF" w:rsidRPr="00E1500B" w:rsidRDefault="00F509DF" w:rsidP="00EA224E">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b) Dar a </w:t>
      </w:r>
      <w:r w:rsidRPr="003564AC">
        <w:rPr>
          <w:rFonts w:ascii="Times New Roman" w:hAnsi="Times New Roman"/>
          <w:b/>
          <w:sz w:val="24"/>
          <w:szCs w:val="24"/>
        </w:rPr>
        <w:t>CONTRATADA</w:t>
      </w:r>
      <w:r w:rsidRPr="00E1500B">
        <w:rPr>
          <w:rFonts w:ascii="Times New Roman" w:hAnsi="Times New Roman"/>
          <w:sz w:val="24"/>
          <w:szCs w:val="24"/>
        </w:rPr>
        <w:t xml:space="preserve"> as condições necessárias à regular execução ao contrato.</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02.2. DA </w:t>
      </w:r>
      <w:r w:rsidRPr="003564AC">
        <w:rPr>
          <w:rFonts w:ascii="Times New Roman" w:hAnsi="Times New Roman"/>
          <w:b/>
          <w:sz w:val="24"/>
          <w:szCs w:val="24"/>
        </w:rPr>
        <w:t>CONTRATADA</w:t>
      </w:r>
      <w:r w:rsidRPr="00E1500B">
        <w:rPr>
          <w:rFonts w:ascii="Times New Roman" w:hAnsi="Times New Roman"/>
          <w:sz w:val="24"/>
          <w:szCs w:val="24"/>
        </w:rPr>
        <w:t>:</w:t>
      </w: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 xml:space="preserve">Manter sigilo referente aos dados e assuntos de interesse da </w:t>
      </w:r>
      <w:r w:rsidRPr="003564AC">
        <w:rPr>
          <w:rFonts w:ascii="Times New Roman" w:hAnsi="Times New Roman"/>
          <w:b/>
          <w:sz w:val="24"/>
          <w:szCs w:val="24"/>
        </w:rPr>
        <w:t>CONTRATANTE</w:t>
      </w:r>
      <w:r w:rsidRPr="00E1500B">
        <w:rPr>
          <w:rFonts w:ascii="Times New Roman" w:hAnsi="Times New Roman"/>
          <w:sz w:val="24"/>
          <w:szCs w:val="24"/>
        </w:rPr>
        <w:t>;</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A </w:t>
      </w:r>
      <w:r w:rsidRPr="003564AC">
        <w:rPr>
          <w:rFonts w:ascii="Times New Roman" w:hAnsi="Times New Roman"/>
          <w:b/>
          <w:sz w:val="24"/>
          <w:szCs w:val="24"/>
        </w:rPr>
        <w:t>CONTRATADA</w:t>
      </w:r>
      <w:r w:rsidRPr="00E1500B">
        <w:rPr>
          <w:rFonts w:ascii="Times New Roman" w:hAnsi="Times New Roman"/>
          <w:sz w:val="24"/>
          <w:szCs w:val="24"/>
        </w:rPr>
        <w:t xml:space="preserve"> </w:t>
      </w:r>
      <w:r w:rsidR="003564AC" w:rsidRPr="00E1500B">
        <w:rPr>
          <w:rFonts w:ascii="Times New Roman" w:hAnsi="Times New Roman"/>
          <w:sz w:val="24"/>
          <w:szCs w:val="24"/>
        </w:rPr>
        <w:t>se sujeita</w:t>
      </w:r>
      <w:r w:rsidRPr="00E1500B">
        <w:rPr>
          <w:rFonts w:ascii="Times New Roman" w:hAnsi="Times New Roman"/>
          <w:sz w:val="24"/>
          <w:szCs w:val="24"/>
        </w:rPr>
        <w:t xml:space="preserv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10% nos casos de inexecução total ou parcial, execução imperfeita ou em desacordo com as especificações na execução do objeto contratado;</w:t>
      </w: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 xml:space="preserve">0,05% por dia de atraso que exceder o prazo fixado para a </w:t>
      </w:r>
      <w:r w:rsidR="00CF3AA7">
        <w:rPr>
          <w:rFonts w:ascii="Times New Roman" w:hAnsi="Times New Roman"/>
          <w:sz w:val="24"/>
          <w:szCs w:val="24"/>
        </w:rPr>
        <w:t>prestação dos serviços</w:t>
      </w:r>
      <w:r w:rsidRPr="00E1500B">
        <w:rPr>
          <w:rFonts w:ascii="Times New Roman" w:hAnsi="Times New Roman"/>
          <w:sz w:val="24"/>
          <w:szCs w:val="24"/>
        </w:rPr>
        <w:t xml:space="preserve">, relevando-se a critério da </w:t>
      </w:r>
      <w:r w:rsidRPr="003564AC">
        <w:rPr>
          <w:rFonts w:ascii="Times New Roman" w:hAnsi="Times New Roman"/>
          <w:b/>
          <w:sz w:val="24"/>
          <w:szCs w:val="24"/>
        </w:rPr>
        <w:t>CONTRATANTE</w:t>
      </w:r>
      <w:r w:rsidRPr="00E1500B">
        <w:rPr>
          <w:rFonts w:ascii="Times New Roman" w:hAnsi="Times New Roman"/>
          <w:sz w:val="24"/>
          <w:szCs w:val="24"/>
        </w:rPr>
        <w:t xml:space="preserve"> o prazo de prorrogação previsto.</w:t>
      </w:r>
    </w:p>
    <w:p w:rsidR="001A17E2" w:rsidRPr="00E1500B" w:rsidRDefault="001A17E2" w:rsidP="001A17E2">
      <w:pPr>
        <w:tabs>
          <w:tab w:val="left" w:pos="1701"/>
        </w:tabs>
        <w:jc w:val="both"/>
        <w:rPr>
          <w:rFonts w:ascii="Times New Roman" w:hAnsi="Times New Roman"/>
          <w:sz w:val="24"/>
          <w:szCs w:val="24"/>
        </w:rPr>
      </w:pP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742562" w:rsidRPr="00E1500B" w:rsidRDefault="0074256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D2A21"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EA224E" w:rsidRDefault="00EA224E" w:rsidP="001A17E2">
      <w:pPr>
        <w:tabs>
          <w:tab w:val="left" w:pos="1701"/>
        </w:tabs>
        <w:jc w:val="both"/>
        <w:rPr>
          <w:rFonts w:ascii="Times New Roman" w:hAnsi="Times New Roman"/>
          <w:sz w:val="24"/>
          <w:szCs w:val="24"/>
        </w:rPr>
      </w:pPr>
    </w:p>
    <w:p w:rsidR="00EA224E" w:rsidRDefault="00EA224E" w:rsidP="001A17E2">
      <w:pPr>
        <w:tabs>
          <w:tab w:val="left" w:pos="1701"/>
        </w:tabs>
        <w:jc w:val="both"/>
        <w:rPr>
          <w:rFonts w:ascii="Times New Roman" w:hAnsi="Times New Roman"/>
          <w:sz w:val="24"/>
          <w:szCs w:val="24"/>
        </w:rPr>
      </w:pPr>
    </w:p>
    <w:p w:rsidR="00EA224E" w:rsidRPr="00E1500B" w:rsidRDefault="00EA224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 xml:space="preserve">Por acidentes que implique em retardamento da prestação dos serviços, sem culpa da </w:t>
      </w:r>
      <w:r w:rsidRPr="00CF3AA7">
        <w:rPr>
          <w:rFonts w:ascii="Times New Roman" w:hAnsi="Times New Roman"/>
          <w:b/>
          <w:sz w:val="24"/>
          <w:szCs w:val="24"/>
        </w:rPr>
        <w:t>CONTRATADA</w:t>
      </w:r>
      <w:r w:rsidRPr="00E1500B">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F66B6E" w:rsidRDefault="001A17E2" w:rsidP="001A17E2">
      <w:pPr>
        <w:tabs>
          <w:tab w:val="left" w:pos="1701"/>
          <w:tab w:val="left" w:pos="3402"/>
        </w:tabs>
        <w:jc w:val="both"/>
        <w:rPr>
          <w:rFonts w:ascii="Times New Roman" w:hAnsi="Times New Roman"/>
          <w:b/>
          <w:sz w:val="24"/>
          <w:szCs w:val="24"/>
          <w:u w:val="single"/>
        </w:rPr>
      </w:pPr>
      <w:r w:rsidRPr="00F66B6E">
        <w:rPr>
          <w:rFonts w:ascii="Times New Roman" w:hAnsi="Times New Roman"/>
          <w:b/>
          <w:sz w:val="24"/>
          <w:szCs w:val="24"/>
          <w:u w:val="single"/>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As partes elegem, de comum acordo, o Foro da Comarca de </w:t>
      </w:r>
      <w:r w:rsidR="00EA224E">
        <w:rPr>
          <w:rFonts w:ascii="Times New Roman" w:hAnsi="Times New Roman"/>
          <w:sz w:val="24"/>
          <w:szCs w:val="24"/>
        </w:rPr>
        <w:t>Salto do Jacui</w:t>
      </w:r>
      <w:r w:rsidRPr="00E1500B">
        <w:rPr>
          <w:rFonts w:ascii="Times New Roman" w:hAnsi="Times New Roman"/>
          <w:sz w:val="24"/>
          <w:szCs w:val="24"/>
        </w:rPr>
        <w:t>/RS,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03 (três)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B55165">
        <w:rPr>
          <w:rFonts w:ascii="Times New Roman" w:hAnsi="Times New Roman"/>
          <w:sz w:val="24"/>
          <w:szCs w:val="24"/>
        </w:rPr>
        <w:t>8</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F66B6E" w:rsidP="001A17E2">
      <w:pPr>
        <w:tabs>
          <w:tab w:val="left" w:pos="1701"/>
          <w:tab w:val="left" w:pos="3402"/>
        </w:tabs>
        <w:jc w:val="right"/>
        <w:rPr>
          <w:rFonts w:ascii="Times New Roman" w:hAnsi="Times New Roman"/>
          <w:b/>
          <w:sz w:val="24"/>
          <w:szCs w:val="24"/>
        </w:rPr>
      </w:pPr>
      <w:r>
        <w:rPr>
          <w:rFonts w:ascii="Times New Roman" w:hAnsi="Times New Roman"/>
          <w:b/>
          <w:sz w:val="24"/>
          <w:szCs w:val="24"/>
        </w:rPr>
        <w:t>VOLMIR PEDRO CAPITANIO</w:t>
      </w:r>
    </w:p>
    <w:p w:rsidR="001A17E2" w:rsidRPr="00E1500B" w:rsidRDefault="00F66B6E" w:rsidP="001A17E2">
      <w:pPr>
        <w:tabs>
          <w:tab w:val="left" w:pos="1701"/>
          <w:tab w:val="left" w:pos="3402"/>
        </w:tabs>
        <w:jc w:val="right"/>
        <w:rPr>
          <w:rFonts w:ascii="Times New Roman" w:hAnsi="Times New Roman"/>
          <w:sz w:val="24"/>
          <w:szCs w:val="24"/>
        </w:rPr>
      </w:pPr>
      <w:r>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jc w:val="both"/>
        <w:rPr>
          <w:rFonts w:ascii="Times New Roman" w:hAnsi="Times New Roman"/>
          <w:sz w:val="24"/>
          <w:szCs w:val="24"/>
        </w:rPr>
      </w:pPr>
    </w:p>
    <w:p w:rsidR="00071832" w:rsidRDefault="001A17E2" w:rsidP="00C753E4">
      <w:pPr>
        <w:spacing w:after="160" w:line="259" w:lineRule="auto"/>
        <w:jc w:val="left"/>
        <w:rPr>
          <w:rFonts w:ascii="Times New Roman" w:hAnsi="Times New Roman"/>
          <w:sz w:val="24"/>
          <w:szCs w:val="24"/>
        </w:rPr>
      </w:pPr>
      <w:r w:rsidRPr="00E1500B">
        <w:rPr>
          <w:rFonts w:ascii="Times New Roman" w:hAnsi="Times New Roman"/>
          <w:sz w:val="24"/>
          <w:szCs w:val="24"/>
        </w:rPr>
        <w:br w:type="page"/>
      </w:r>
    </w:p>
    <w:p w:rsidR="00071832" w:rsidRDefault="00071832">
      <w:pPr>
        <w:rPr>
          <w:rFonts w:ascii="Times New Roman" w:hAnsi="Times New Roman"/>
          <w:sz w:val="24"/>
          <w:szCs w:val="24"/>
        </w:rPr>
      </w:pPr>
    </w:p>
    <w:p w:rsidR="001D2A21" w:rsidRPr="0068623F" w:rsidRDefault="001D2A21">
      <w:pPr>
        <w:rPr>
          <w:rFonts w:ascii="Times New Roman" w:hAnsi="Times New Roman"/>
          <w:sz w:val="24"/>
          <w:szCs w:val="24"/>
        </w:rPr>
      </w:pPr>
    </w:p>
    <w:p w:rsidR="00071832" w:rsidRPr="0068623F" w:rsidRDefault="00071832">
      <w:pPr>
        <w:rPr>
          <w:rFonts w:ascii="Times New Roman" w:hAnsi="Times New Roman"/>
          <w:sz w:val="24"/>
          <w:szCs w:val="24"/>
        </w:rPr>
      </w:pPr>
    </w:p>
    <w:p w:rsid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ANEXO VII– DECLARAÇÃO DE CONCORDÂNCIA COM OS TERMOS DO EDITAL E DA NÃO OCORRÊNCIA DE FATOS IMPEDITIVOS À PARTICIP</w:t>
      </w:r>
      <w:r w:rsidR="00742562">
        <w:rPr>
          <w:rFonts w:ascii="Times New Roman" w:hAnsi="Times New Roman" w:cs="Times New Roman"/>
          <w:b/>
          <w:bCs/>
          <w:color w:val="auto"/>
        </w:rPr>
        <w:t xml:space="preserve">AÇÃO NO PREGÃO PRESENCIAL Nº </w:t>
      </w:r>
      <w:r w:rsidR="00B55165">
        <w:rPr>
          <w:rFonts w:ascii="Times New Roman" w:hAnsi="Times New Roman" w:cs="Times New Roman"/>
          <w:b/>
          <w:bCs/>
          <w:color w:val="auto"/>
        </w:rPr>
        <w:t>003/2018</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B55165">
        <w:rPr>
          <w:rFonts w:ascii="Times New Roman" w:hAnsi="Times New Roman" w:cs="Times New Roman"/>
          <w:color w:val="auto"/>
        </w:rPr>
        <w:t>... de ................. de 2018</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071832" w:rsidRDefault="00071832" w:rsidP="00EA224E">
      <w:pPr>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B55165">
        <w:rPr>
          <w:rFonts w:ascii="Times New Roman" w:hAnsi="Times New Roman"/>
          <w:sz w:val="24"/>
          <w:szCs w:val="24"/>
        </w:rPr>
        <w:t>egão Presencial sob o nº xx/2018</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B55165">
        <w:rPr>
          <w:rFonts w:ascii="Times New Roman" w:hAnsi="Times New Roman"/>
          <w:sz w:val="24"/>
          <w:szCs w:val="24"/>
        </w:rPr>
        <w:t xml:space="preserve"> 2018</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C766CB">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40A" w:rsidRDefault="0020240A" w:rsidP="00B6365B">
      <w:pPr>
        <w:pStyle w:val="PargrafodaLista"/>
      </w:pPr>
      <w:r>
        <w:separator/>
      </w:r>
    </w:p>
  </w:endnote>
  <w:endnote w:type="continuationSeparator" w:id="1">
    <w:p w:rsidR="0020240A" w:rsidRDefault="0020240A" w:rsidP="00B6365B">
      <w:pPr>
        <w:pStyle w:val="PargrafodaLista"/>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40A" w:rsidRDefault="0020240A" w:rsidP="00B6365B">
      <w:pPr>
        <w:pStyle w:val="PargrafodaLista"/>
      </w:pPr>
      <w:r>
        <w:separator/>
      </w:r>
    </w:p>
  </w:footnote>
  <w:footnote w:type="continuationSeparator" w:id="1">
    <w:p w:rsidR="0020240A" w:rsidRDefault="0020240A" w:rsidP="00B6365B">
      <w:pPr>
        <w:pStyle w:val="PargrafodaList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45A"/>
    <w:multiLevelType w:val="hybridMultilevel"/>
    <w:tmpl w:val="58C6297E"/>
    <w:lvl w:ilvl="0" w:tplc="F45AD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4">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5">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6">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8">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0">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ADD2064"/>
    <w:multiLevelType w:val="hybridMultilevel"/>
    <w:tmpl w:val="F1F031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4114DE"/>
    <w:multiLevelType w:val="hybridMultilevel"/>
    <w:tmpl w:val="772A25A2"/>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470B24"/>
    <w:multiLevelType w:val="hybridMultilevel"/>
    <w:tmpl w:val="6354FB3E"/>
    <w:lvl w:ilvl="0" w:tplc="323A3C22">
      <w:start w:val="1"/>
      <w:numFmt w:val="lowerLetter"/>
      <w:lvlText w:val="%1)"/>
      <w:lvlJc w:val="left"/>
      <w:pPr>
        <w:ind w:left="2460" w:hanging="1380"/>
      </w:pPr>
      <w:rPr>
        <w:rFonts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5">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7">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8">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9">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20">
    <w:nsid w:val="537D2048"/>
    <w:multiLevelType w:val="hybridMultilevel"/>
    <w:tmpl w:val="43DCA57E"/>
    <w:lvl w:ilvl="0" w:tplc="323A3C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24">
    <w:nsid w:val="756A2518"/>
    <w:multiLevelType w:val="hybridMultilevel"/>
    <w:tmpl w:val="6D5004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26">
    <w:nsid w:val="7F5A768D"/>
    <w:multiLevelType w:val="hybridMultilevel"/>
    <w:tmpl w:val="91E0DFE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6"/>
  </w:num>
  <w:num w:numId="3">
    <w:abstractNumId w:val="23"/>
  </w:num>
  <w:num w:numId="4">
    <w:abstractNumId w:val="16"/>
  </w:num>
  <w:num w:numId="5">
    <w:abstractNumId w:val="19"/>
  </w:num>
  <w:num w:numId="6">
    <w:abstractNumId w:val="4"/>
  </w:num>
  <w:num w:numId="7">
    <w:abstractNumId w:val="2"/>
  </w:num>
  <w:num w:numId="8">
    <w:abstractNumId w:val="7"/>
  </w:num>
  <w:num w:numId="9">
    <w:abstractNumId w:val="18"/>
  </w:num>
  <w:num w:numId="10">
    <w:abstractNumId w:val="17"/>
  </w:num>
  <w:num w:numId="11">
    <w:abstractNumId w:val="5"/>
  </w:num>
  <w:num w:numId="12">
    <w:abstractNumId w:val="3"/>
  </w:num>
  <w:num w:numId="13">
    <w:abstractNumId w:val="22"/>
  </w:num>
  <w:num w:numId="14">
    <w:abstractNumId w:val="25"/>
  </w:num>
  <w:num w:numId="15">
    <w:abstractNumId w:val="1"/>
  </w:num>
  <w:num w:numId="16">
    <w:abstractNumId w:val="15"/>
  </w:num>
  <w:num w:numId="17">
    <w:abstractNumId w:val="21"/>
  </w:num>
  <w:num w:numId="18">
    <w:abstractNumId w:val="8"/>
  </w:num>
  <w:num w:numId="19">
    <w:abstractNumId w:val="9"/>
  </w:num>
  <w:num w:numId="20">
    <w:abstractNumId w:val="10"/>
  </w:num>
  <w:num w:numId="21">
    <w:abstractNumId w:val="13"/>
  </w:num>
  <w:num w:numId="22">
    <w:abstractNumId w:val="20"/>
  </w:num>
  <w:num w:numId="23">
    <w:abstractNumId w:val="12"/>
  </w:num>
  <w:num w:numId="24">
    <w:abstractNumId w:val="0"/>
  </w:num>
  <w:num w:numId="25">
    <w:abstractNumId w:val="24"/>
  </w:num>
  <w:num w:numId="26">
    <w:abstractNumId w:val="26"/>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218FC"/>
    <w:rsid w:val="00031BA5"/>
    <w:rsid w:val="00037DDF"/>
    <w:rsid w:val="00051928"/>
    <w:rsid w:val="000678DC"/>
    <w:rsid w:val="00071832"/>
    <w:rsid w:val="000A2E87"/>
    <w:rsid w:val="000D0FE4"/>
    <w:rsid w:val="000F22B4"/>
    <w:rsid w:val="000F6A71"/>
    <w:rsid w:val="00140812"/>
    <w:rsid w:val="001552A1"/>
    <w:rsid w:val="001A17E2"/>
    <w:rsid w:val="001A2B0A"/>
    <w:rsid w:val="001A6486"/>
    <w:rsid w:val="001C55D0"/>
    <w:rsid w:val="001D2411"/>
    <w:rsid w:val="001D2A21"/>
    <w:rsid w:val="001F6B08"/>
    <w:rsid w:val="001F77D2"/>
    <w:rsid w:val="0020240A"/>
    <w:rsid w:val="00204038"/>
    <w:rsid w:val="002367C8"/>
    <w:rsid w:val="002434DC"/>
    <w:rsid w:val="0024469E"/>
    <w:rsid w:val="002510DD"/>
    <w:rsid w:val="00252D44"/>
    <w:rsid w:val="002629BB"/>
    <w:rsid w:val="00293047"/>
    <w:rsid w:val="002C2C1F"/>
    <w:rsid w:val="002D0A29"/>
    <w:rsid w:val="002F4847"/>
    <w:rsid w:val="00304E26"/>
    <w:rsid w:val="003122E9"/>
    <w:rsid w:val="003241A7"/>
    <w:rsid w:val="00351E04"/>
    <w:rsid w:val="003564AC"/>
    <w:rsid w:val="003607F9"/>
    <w:rsid w:val="003649EE"/>
    <w:rsid w:val="00391879"/>
    <w:rsid w:val="003932B5"/>
    <w:rsid w:val="003B1397"/>
    <w:rsid w:val="003B4B31"/>
    <w:rsid w:val="003D1F2C"/>
    <w:rsid w:val="003F1725"/>
    <w:rsid w:val="00401D35"/>
    <w:rsid w:val="00414EB9"/>
    <w:rsid w:val="00441CAE"/>
    <w:rsid w:val="0048351B"/>
    <w:rsid w:val="004A14FC"/>
    <w:rsid w:val="00503FA6"/>
    <w:rsid w:val="005164C0"/>
    <w:rsid w:val="00535F37"/>
    <w:rsid w:val="00543D4E"/>
    <w:rsid w:val="00573BBC"/>
    <w:rsid w:val="00573BE4"/>
    <w:rsid w:val="00594DEE"/>
    <w:rsid w:val="005A2AD8"/>
    <w:rsid w:val="005B370A"/>
    <w:rsid w:val="005B4367"/>
    <w:rsid w:val="005C01C5"/>
    <w:rsid w:val="005C2502"/>
    <w:rsid w:val="005C5A10"/>
    <w:rsid w:val="005D38BD"/>
    <w:rsid w:val="006061EB"/>
    <w:rsid w:val="00611E8A"/>
    <w:rsid w:val="006228B0"/>
    <w:rsid w:val="00625F8E"/>
    <w:rsid w:val="006275D1"/>
    <w:rsid w:val="00635BCD"/>
    <w:rsid w:val="006471C0"/>
    <w:rsid w:val="00655D2C"/>
    <w:rsid w:val="006627FB"/>
    <w:rsid w:val="006757E0"/>
    <w:rsid w:val="0068623F"/>
    <w:rsid w:val="00686E28"/>
    <w:rsid w:val="006A5742"/>
    <w:rsid w:val="006C351F"/>
    <w:rsid w:val="006D3EFA"/>
    <w:rsid w:val="0070287C"/>
    <w:rsid w:val="007151D2"/>
    <w:rsid w:val="00731F77"/>
    <w:rsid w:val="00742562"/>
    <w:rsid w:val="0075209D"/>
    <w:rsid w:val="007601F1"/>
    <w:rsid w:val="00766024"/>
    <w:rsid w:val="007E299C"/>
    <w:rsid w:val="007F1CF4"/>
    <w:rsid w:val="007F3B50"/>
    <w:rsid w:val="007F41E6"/>
    <w:rsid w:val="0081177C"/>
    <w:rsid w:val="008221AE"/>
    <w:rsid w:val="0082700E"/>
    <w:rsid w:val="00833C9F"/>
    <w:rsid w:val="00845644"/>
    <w:rsid w:val="008466B6"/>
    <w:rsid w:val="00847493"/>
    <w:rsid w:val="00871DD5"/>
    <w:rsid w:val="00891DDF"/>
    <w:rsid w:val="008A1CE2"/>
    <w:rsid w:val="008B12B0"/>
    <w:rsid w:val="008B34BA"/>
    <w:rsid w:val="008C237C"/>
    <w:rsid w:val="008C4644"/>
    <w:rsid w:val="008C6938"/>
    <w:rsid w:val="00910802"/>
    <w:rsid w:val="009111AE"/>
    <w:rsid w:val="00922CF7"/>
    <w:rsid w:val="00935F2A"/>
    <w:rsid w:val="0095085C"/>
    <w:rsid w:val="00974A70"/>
    <w:rsid w:val="0097621E"/>
    <w:rsid w:val="00995772"/>
    <w:rsid w:val="009B639E"/>
    <w:rsid w:val="009E5FDA"/>
    <w:rsid w:val="009E6F96"/>
    <w:rsid w:val="009F3E77"/>
    <w:rsid w:val="00A028E2"/>
    <w:rsid w:val="00A14B9D"/>
    <w:rsid w:val="00A22210"/>
    <w:rsid w:val="00A3190E"/>
    <w:rsid w:val="00A35F81"/>
    <w:rsid w:val="00A405A1"/>
    <w:rsid w:val="00A449CF"/>
    <w:rsid w:val="00A84B85"/>
    <w:rsid w:val="00A91BCF"/>
    <w:rsid w:val="00A92AE8"/>
    <w:rsid w:val="00AA7F3A"/>
    <w:rsid w:val="00AC654E"/>
    <w:rsid w:val="00B0325F"/>
    <w:rsid w:val="00B05B72"/>
    <w:rsid w:val="00B1462C"/>
    <w:rsid w:val="00B523C4"/>
    <w:rsid w:val="00B55165"/>
    <w:rsid w:val="00B5608F"/>
    <w:rsid w:val="00B6365B"/>
    <w:rsid w:val="00B66699"/>
    <w:rsid w:val="00B72E82"/>
    <w:rsid w:val="00B903F3"/>
    <w:rsid w:val="00B97B83"/>
    <w:rsid w:val="00BC567B"/>
    <w:rsid w:val="00BF64A3"/>
    <w:rsid w:val="00C01BCE"/>
    <w:rsid w:val="00C04D05"/>
    <w:rsid w:val="00C07F93"/>
    <w:rsid w:val="00C433C1"/>
    <w:rsid w:val="00C47B4F"/>
    <w:rsid w:val="00C65BEA"/>
    <w:rsid w:val="00C753E4"/>
    <w:rsid w:val="00C766CB"/>
    <w:rsid w:val="00C87CD7"/>
    <w:rsid w:val="00C91BF5"/>
    <w:rsid w:val="00CA2D8A"/>
    <w:rsid w:val="00CF3AA7"/>
    <w:rsid w:val="00D24829"/>
    <w:rsid w:val="00D57BF7"/>
    <w:rsid w:val="00E0347F"/>
    <w:rsid w:val="00E1500B"/>
    <w:rsid w:val="00E4446B"/>
    <w:rsid w:val="00E46486"/>
    <w:rsid w:val="00E53D75"/>
    <w:rsid w:val="00E61F1C"/>
    <w:rsid w:val="00E91D19"/>
    <w:rsid w:val="00EA224E"/>
    <w:rsid w:val="00EA3779"/>
    <w:rsid w:val="00EA72EC"/>
    <w:rsid w:val="00EC00A1"/>
    <w:rsid w:val="00F120E3"/>
    <w:rsid w:val="00F434E3"/>
    <w:rsid w:val="00F509DF"/>
    <w:rsid w:val="00F5642A"/>
    <w:rsid w:val="00F64BD5"/>
    <w:rsid w:val="00F65D00"/>
    <w:rsid w:val="00F66B6E"/>
    <w:rsid w:val="00F96071"/>
    <w:rsid w:val="00F96446"/>
    <w:rsid w:val="00FD5E1B"/>
    <w:rsid w:val="00FD6193"/>
    <w:rsid w:val="00FE5232"/>
    <w:rsid w:val="00FF5EBE"/>
    <w:rsid w:val="00FF62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uiPriority w:val="59"/>
    <w:rsid w:val="003D1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iPriority w:val="99"/>
    <w:semiHidden/>
    <w:unhideWhenUsed/>
    <w:rsid w:val="00B6365B"/>
    <w:pPr>
      <w:tabs>
        <w:tab w:val="center" w:pos="4252"/>
        <w:tab w:val="right" w:pos="8504"/>
      </w:tabs>
    </w:pPr>
  </w:style>
  <w:style w:type="character" w:customStyle="1" w:styleId="CabealhoChar">
    <w:name w:val="Cabeçalho Char"/>
    <w:basedOn w:val="Fontepargpadro"/>
    <w:link w:val="Cabealho"/>
    <w:uiPriority w:val="99"/>
    <w:semiHidden/>
    <w:rsid w:val="00B6365B"/>
    <w:rPr>
      <w:rFonts w:ascii="Calibri" w:eastAsia="Calibri" w:hAnsi="Calibri" w:cs="Times New Roman"/>
    </w:rPr>
  </w:style>
  <w:style w:type="paragraph" w:styleId="Rodap">
    <w:name w:val="footer"/>
    <w:basedOn w:val="Normal"/>
    <w:link w:val="RodapChar"/>
    <w:uiPriority w:val="99"/>
    <w:semiHidden/>
    <w:unhideWhenUsed/>
    <w:rsid w:val="00B6365B"/>
    <w:pPr>
      <w:tabs>
        <w:tab w:val="center" w:pos="4252"/>
        <w:tab w:val="right" w:pos="8504"/>
      </w:tabs>
    </w:pPr>
  </w:style>
  <w:style w:type="character" w:customStyle="1" w:styleId="RodapChar">
    <w:name w:val="Rodapé Char"/>
    <w:basedOn w:val="Fontepargpadro"/>
    <w:link w:val="Rodap"/>
    <w:uiPriority w:val="99"/>
    <w:semiHidden/>
    <w:rsid w:val="00B6365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41795043">
      <w:bodyDiv w:val="1"/>
      <w:marLeft w:val="0"/>
      <w:marRight w:val="0"/>
      <w:marTop w:val="0"/>
      <w:marBottom w:val="0"/>
      <w:divBdr>
        <w:top w:val="none" w:sz="0" w:space="0" w:color="auto"/>
        <w:left w:val="none" w:sz="0" w:space="0" w:color="auto"/>
        <w:bottom w:val="none" w:sz="0" w:space="0" w:color="auto"/>
        <w:right w:val="none" w:sz="0" w:space="0" w:color="auto"/>
      </w:divBdr>
      <w:divsChild>
        <w:div w:id="168495889">
          <w:marLeft w:val="0"/>
          <w:marRight w:val="0"/>
          <w:marTop w:val="0"/>
          <w:marBottom w:val="0"/>
          <w:divBdr>
            <w:top w:val="none" w:sz="0" w:space="0" w:color="auto"/>
            <w:left w:val="none" w:sz="0" w:space="0" w:color="auto"/>
            <w:bottom w:val="none" w:sz="0" w:space="0" w:color="auto"/>
            <w:right w:val="none" w:sz="0" w:space="0" w:color="auto"/>
          </w:divBdr>
          <w:divsChild>
            <w:div w:id="97260345">
              <w:marLeft w:val="0"/>
              <w:marRight w:val="0"/>
              <w:marTop w:val="0"/>
              <w:marBottom w:val="0"/>
              <w:divBdr>
                <w:top w:val="none" w:sz="0" w:space="0" w:color="auto"/>
                <w:left w:val="none" w:sz="0" w:space="0" w:color="auto"/>
                <w:bottom w:val="none" w:sz="0" w:space="0" w:color="auto"/>
                <w:right w:val="none" w:sz="0" w:space="0" w:color="auto"/>
              </w:divBdr>
              <w:divsChild>
                <w:div w:id="1848907911">
                  <w:marLeft w:val="0"/>
                  <w:marRight w:val="0"/>
                  <w:marTop w:val="0"/>
                  <w:marBottom w:val="0"/>
                  <w:divBdr>
                    <w:top w:val="none" w:sz="0" w:space="0" w:color="auto"/>
                    <w:left w:val="none" w:sz="0" w:space="0" w:color="auto"/>
                    <w:bottom w:val="none" w:sz="0" w:space="0" w:color="auto"/>
                    <w:right w:val="none" w:sz="0" w:space="0" w:color="auto"/>
                  </w:divBdr>
                  <w:divsChild>
                    <w:div w:id="992831858">
                      <w:marLeft w:val="0"/>
                      <w:marRight w:val="0"/>
                      <w:marTop w:val="0"/>
                      <w:marBottom w:val="0"/>
                      <w:divBdr>
                        <w:top w:val="none" w:sz="0" w:space="0" w:color="auto"/>
                        <w:left w:val="none" w:sz="0" w:space="0" w:color="auto"/>
                        <w:bottom w:val="none" w:sz="0" w:space="0" w:color="auto"/>
                        <w:right w:val="none" w:sz="0" w:space="0" w:color="auto"/>
                      </w:divBdr>
                      <w:divsChild>
                        <w:div w:id="210072896">
                          <w:marLeft w:val="0"/>
                          <w:marRight w:val="0"/>
                          <w:marTop w:val="0"/>
                          <w:marBottom w:val="0"/>
                          <w:divBdr>
                            <w:top w:val="none" w:sz="0" w:space="0" w:color="auto"/>
                            <w:left w:val="none" w:sz="0" w:space="0" w:color="auto"/>
                            <w:bottom w:val="none" w:sz="0" w:space="0" w:color="auto"/>
                            <w:right w:val="none" w:sz="0" w:space="0" w:color="auto"/>
                          </w:divBdr>
                        </w:div>
                        <w:div w:id="271281201">
                          <w:marLeft w:val="0"/>
                          <w:marRight w:val="0"/>
                          <w:marTop w:val="0"/>
                          <w:marBottom w:val="0"/>
                          <w:divBdr>
                            <w:top w:val="none" w:sz="0" w:space="0" w:color="auto"/>
                            <w:left w:val="none" w:sz="0" w:space="0" w:color="auto"/>
                            <w:bottom w:val="none" w:sz="0" w:space="0" w:color="auto"/>
                            <w:right w:val="none" w:sz="0" w:space="0" w:color="auto"/>
                          </w:divBdr>
                        </w:div>
                        <w:div w:id="271521144">
                          <w:marLeft w:val="0"/>
                          <w:marRight w:val="0"/>
                          <w:marTop w:val="0"/>
                          <w:marBottom w:val="0"/>
                          <w:divBdr>
                            <w:top w:val="none" w:sz="0" w:space="0" w:color="auto"/>
                            <w:left w:val="none" w:sz="0" w:space="0" w:color="auto"/>
                            <w:bottom w:val="none" w:sz="0" w:space="0" w:color="auto"/>
                            <w:right w:val="none" w:sz="0" w:space="0" w:color="auto"/>
                          </w:divBdr>
                        </w:div>
                        <w:div w:id="322054881">
                          <w:marLeft w:val="0"/>
                          <w:marRight w:val="0"/>
                          <w:marTop w:val="0"/>
                          <w:marBottom w:val="0"/>
                          <w:divBdr>
                            <w:top w:val="none" w:sz="0" w:space="0" w:color="auto"/>
                            <w:left w:val="none" w:sz="0" w:space="0" w:color="auto"/>
                            <w:bottom w:val="none" w:sz="0" w:space="0" w:color="auto"/>
                            <w:right w:val="none" w:sz="0" w:space="0" w:color="auto"/>
                          </w:divBdr>
                        </w:div>
                        <w:div w:id="457455414">
                          <w:marLeft w:val="0"/>
                          <w:marRight w:val="0"/>
                          <w:marTop w:val="0"/>
                          <w:marBottom w:val="0"/>
                          <w:divBdr>
                            <w:top w:val="none" w:sz="0" w:space="0" w:color="auto"/>
                            <w:left w:val="none" w:sz="0" w:space="0" w:color="auto"/>
                            <w:bottom w:val="none" w:sz="0" w:space="0" w:color="auto"/>
                            <w:right w:val="none" w:sz="0" w:space="0" w:color="auto"/>
                          </w:divBdr>
                        </w:div>
                        <w:div w:id="503134549">
                          <w:marLeft w:val="0"/>
                          <w:marRight w:val="0"/>
                          <w:marTop w:val="0"/>
                          <w:marBottom w:val="0"/>
                          <w:divBdr>
                            <w:top w:val="none" w:sz="0" w:space="0" w:color="auto"/>
                            <w:left w:val="none" w:sz="0" w:space="0" w:color="auto"/>
                            <w:bottom w:val="none" w:sz="0" w:space="0" w:color="auto"/>
                            <w:right w:val="none" w:sz="0" w:space="0" w:color="auto"/>
                          </w:divBdr>
                        </w:div>
                        <w:div w:id="801386366">
                          <w:marLeft w:val="0"/>
                          <w:marRight w:val="0"/>
                          <w:marTop w:val="0"/>
                          <w:marBottom w:val="0"/>
                          <w:divBdr>
                            <w:top w:val="none" w:sz="0" w:space="0" w:color="auto"/>
                            <w:left w:val="none" w:sz="0" w:space="0" w:color="auto"/>
                            <w:bottom w:val="none" w:sz="0" w:space="0" w:color="auto"/>
                            <w:right w:val="none" w:sz="0" w:space="0" w:color="auto"/>
                          </w:divBdr>
                        </w:div>
                        <w:div w:id="1267930097">
                          <w:marLeft w:val="0"/>
                          <w:marRight w:val="0"/>
                          <w:marTop w:val="0"/>
                          <w:marBottom w:val="0"/>
                          <w:divBdr>
                            <w:top w:val="none" w:sz="0" w:space="0" w:color="auto"/>
                            <w:left w:val="none" w:sz="0" w:space="0" w:color="auto"/>
                            <w:bottom w:val="none" w:sz="0" w:space="0" w:color="auto"/>
                            <w:right w:val="none" w:sz="0" w:space="0" w:color="auto"/>
                          </w:divBdr>
                        </w:div>
                        <w:div w:id="18825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A5D2F-E9F0-4217-9351-D7D784EE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19</Pages>
  <Words>6243</Words>
  <Characters>33713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Josimar</dc:creator>
  <cp:keywords/>
  <dc:description/>
  <cp:lastModifiedBy>Josimar</cp:lastModifiedBy>
  <cp:revision>9</cp:revision>
  <cp:lastPrinted>2018-01-30T13:56:00Z</cp:lastPrinted>
  <dcterms:created xsi:type="dcterms:W3CDTF">2017-01-09T19:04:00Z</dcterms:created>
  <dcterms:modified xsi:type="dcterms:W3CDTF">2018-01-30T14:03:00Z</dcterms:modified>
</cp:coreProperties>
</file>