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6A" w:rsidRDefault="006B626A" w:rsidP="00E673D1">
      <w:pPr>
        <w:shd w:val="clear" w:color="auto" w:fill="FFFFFF"/>
        <w:spacing w:after="0" w:line="240" w:lineRule="auto"/>
        <w:jc w:val="center"/>
        <w:rPr>
          <w:rFonts w:asciiTheme="minorHAnsi" w:eastAsia="Times New Roman" w:hAnsiTheme="minorHAnsi" w:cs="Arial"/>
          <w:b/>
          <w:color w:val="000000"/>
          <w:lang w:eastAsia="pt-BR"/>
        </w:rPr>
      </w:pPr>
    </w:p>
    <w:p w:rsidR="006B626A" w:rsidRPr="006B626A" w:rsidRDefault="005E2D5E" w:rsidP="006B626A">
      <w:pPr>
        <w:shd w:val="clear" w:color="auto" w:fill="FFFFFF"/>
        <w:spacing w:after="0"/>
        <w:jc w:val="center"/>
        <w:rPr>
          <w:rFonts w:ascii="Times New Roman" w:eastAsia="Times New Roman" w:hAnsi="Times New Roman"/>
          <w:b/>
          <w:color w:val="000000"/>
          <w:lang w:eastAsia="pt-BR"/>
        </w:rPr>
      </w:pPr>
      <w:r>
        <w:rPr>
          <w:rFonts w:ascii="Times New Roman" w:eastAsia="Times New Roman" w:hAnsi="Times New Roman"/>
          <w:b/>
          <w:color w:val="000000"/>
          <w:lang w:eastAsia="pt-BR"/>
        </w:rPr>
        <w:t>Edital Nº 004</w:t>
      </w:r>
      <w:r w:rsidR="006B626A" w:rsidRPr="006B626A">
        <w:rPr>
          <w:rFonts w:ascii="Times New Roman" w:eastAsia="Times New Roman" w:hAnsi="Times New Roman"/>
          <w:b/>
          <w:color w:val="000000"/>
          <w:lang w:eastAsia="pt-BR"/>
        </w:rPr>
        <w:t>/2019</w:t>
      </w:r>
    </w:p>
    <w:p w:rsidR="006B626A" w:rsidRPr="006B626A" w:rsidRDefault="006B626A" w:rsidP="006B626A">
      <w:pPr>
        <w:shd w:val="clear" w:color="auto" w:fill="FFFFFF"/>
        <w:spacing w:after="0"/>
        <w:rPr>
          <w:rFonts w:ascii="Times New Roman" w:eastAsia="Times New Roman" w:hAnsi="Times New Roman"/>
          <w:b/>
          <w:color w:val="000000"/>
          <w:lang w:eastAsia="pt-BR"/>
        </w:rPr>
      </w:pPr>
    </w:p>
    <w:p w:rsidR="005E2D5E" w:rsidRPr="005E2D5E" w:rsidRDefault="005E2D5E" w:rsidP="005E2D5E">
      <w:pPr>
        <w:shd w:val="clear" w:color="auto" w:fill="FFFFFF"/>
        <w:spacing w:after="0" w:line="240" w:lineRule="auto"/>
        <w:jc w:val="center"/>
        <w:rPr>
          <w:rFonts w:ascii="Times New Roman" w:eastAsia="Times New Roman" w:hAnsi="Times New Roman"/>
          <w:b/>
          <w:color w:val="000000"/>
          <w:lang w:eastAsia="pt-BR"/>
        </w:rPr>
      </w:pPr>
      <w:r w:rsidRPr="005E2D5E">
        <w:rPr>
          <w:rFonts w:ascii="Times New Roman" w:eastAsia="Times New Roman" w:hAnsi="Times New Roman"/>
          <w:b/>
          <w:color w:val="000000"/>
          <w:lang w:eastAsia="pt-BR"/>
        </w:rPr>
        <w:t>ATRIBUI NÚMERO AOS CANDIDATOS NO PROCESSO DE ESCOLHA DOS MEMBROS DO CONSELHO TUTELAR</w:t>
      </w:r>
    </w:p>
    <w:p w:rsidR="00E673D1" w:rsidRPr="006B626A" w:rsidRDefault="00E673D1" w:rsidP="006B626A">
      <w:pPr>
        <w:shd w:val="clear" w:color="auto" w:fill="FFFFFF"/>
        <w:spacing w:after="0"/>
        <w:jc w:val="center"/>
        <w:rPr>
          <w:rFonts w:ascii="Times New Roman" w:eastAsia="Times New Roman" w:hAnsi="Times New Roman"/>
          <w:b/>
          <w:color w:val="000000"/>
          <w:lang w:eastAsia="pt-BR"/>
        </w:rPr>
      </w:pPr>
    </w:p>
    <w:p w:rsidR="00E673D1" w:rsidRPr="006B626A" w:rsidRDefault="00E673D1" w:rsidP="006B626A">
      <w:pPr>
        <w:shd w:val="clear" w:color="auto" w:fill="FFFFFF"/>
        <w:spacing w:after="0"/>
        <w:ind w:firstLine="1134"/>
        <w:rPr>
          <w:rFonts w:ascii="Times New Roman" w:eastAsia="Times New Roman" w:hAnsi="Times New Roman"/>
          <w:color w:val="000000"/>
          <w:sz w:val="16"/>
          <w:szCs w:val="16"/>
          <w:lang w:eastAsia="pt-BR"/>
        </w:rPr>
      </w:pPr>
    </w:p>
    <w:p w:rsidR="005E2D5E" w:rsidRPr="005E2D5E" w:rsidRDefault="006B626A" w:rsidP="005E2D5E">
      <w:pPr>
        <w:shd w:val="clear" w:color="auto" w:fill="FFFFFF"/>
        <w:spacing w:before="120" w:after="0"/>
        <w:ind w:firstLine="1134"/>
        <w:rPr>
          <w:rFonts w:ascii="Times New Roman" w:eastAsia="Times New Roman" w:hAnsi="Times New Roman"/>
          <w:color w:val="000000"/>
          <w:lang w:eastAsia="pt-BR"/>
        </w:rPr>
      </w:pPr>
      <w:r w:rsidRPr="006B626A">
        <w:rPr>
          <w:rFonts w:ascii="Times New Roman" w:eastAsia="Times New Roman" w:hAnsi="Times New Roman"/>
          <w:color w:val="000000"/>
          <w:lang w:eastAsia="pt-BR"/>
        </w:rPr>
        <w:t>A</w:t>
      </w:r>
      <w:r w:rsidR="00E673D1" w:rsidRPr="006B626A">
        <w:rPr>
          <w:rFonts w:ascii="Times New Roman" w:eastAsia="Times New Roman" w:hAnsi="Times New Roman"/>
          <w:color w:val="000000"/>
          <w:lang w:eastAsia="pt-BR"/>
        </w:rPr>
        <w:t xml:space="preserve"> Presidente do Conselho Municipal dos Direitos da Criança e do Adolescente – COMDICA – do Município de </w:t>
      </w:r>
      <w:r w:rsidRPr="006B626A">
        <w:rPr>
          <w:rFonts w:ascii="Times New Roman" w:eastAsia="Times New Roman" w:hAnsi="Times New Roman"/>
          <w:color w:val="000000"/>
          <w:lang w:eastAsia="pt-BR"/>
        </w:rPr>
        <w:t>Jacuizinho/RS</w:t>
      </w:r>
      <w:r w:rsidR="00E673D1" w:rsidRPr="006B626A">
        <w:rPr>
          <w:rFonts w:ascii="Times New Roman" w:eastAsia="Times New Roman" w:hAnsi="Times New Roman"/>
          <w:color w:val="000000"/>
          <w:lang w:eastAsia="pt-BR"/>
        </w:rPr>
        <w:t xml:space="preserve">, no uso de suas atribuições legais e de acordo com o art. 139 da Lei Federal nº 8.069 (ECA), </w:t>
      </w:r>
      <w:r w:rsidRPr="006B626A">
        <w:rPr>
          <w:rFonts w:ascii="Times New Roman" w:eastAsia="Times New Roman" w:hAnsi="Times New Roman"/>
          <w:color w:val="000000"/>
          <w:lang w:eastAsia="pt-BR"/>
        </w:rPr>
        <w:t>e da Lei Municipal Nº 074/2001 combinada com a Lei Municipal Nº 975/2015</w:t>
      </w:r>
      <w:r w:rsidR="00A6582F">
        <w:rPr>
          <w:rFonts w:ascii="Times New Roman" w:eastAsia="Times New Roman" w:hAnsi="Times New Roman"/>
          <w:color w:val="000000"/>
          <w:lang w:eastAsia="pt-BR"/>
        </w:rPr>
        <w:t>,</w:t>
      </w:r>
      <w:r w:rsidR="00E673D1" w:rsidRPr="006B626A">
        <w:rPr>
          <w:rFonts w:ascii="Times New Roman" w:eastAsia="Times New Roman" w:hAnsi="Times New Roman"/>
          <w:color w:val="000000"/>
          <w:lang w:eastAsia="pt-BR"/>
        </w:rPr>
        <w:t xml:space="preserve"> </w:t>
      </w:r>
      <w:r w:rsidR="005E2D5E" w:rsidRPr="005E2D5E">
        <w:rPr>
          <w:rFonts w:ascii="Times New Roman" w:eastAsia="Times New Roman" w:hAnsi="Times New Roman"/>
          <w:color w:val="000000"/>
          <w:lang w:eastAsia="pt-BR"/>
        </w:rPr>
        <w:t xml:space="preserve">torna público o número dos candidatos no processo de escolha de Conselheiros Tutelares, conforme </w:t>
      </w:r>
      <w:r w:rsidR="005E2D5E">
        <w:rPr>
          <w:rFonts w:ascii="Times New Roman" w:eastAsia="Times New Roman" w:hAnsi="Times New Roman"/>
          <w:color w:val="000000"/>
          <w:lang w:eastAsia="pt-BR"/>
        </w:rPr>
        <w:t>ordem de inscrição:</w:t>
      </w:r>
    </w:p>
    <w:p w:rsidR="006B626A" w:rsidRPr="006B626A" w:rsidRDefault="006B626A" w:rsidP="006B626A">
      <w:pPr>
        <w:spacing w:after="0"/>
        <w:rPr>
          <w:rFonts w:ascii="Times New Roman" w:hAnsi="Times New Roman"/>
        </w:rPr>
      </w:pPr>
      <w:r w:rsidRPr="006B626A">
        <w:rPr>
          <w:rFonts w:ascii="Times New Roman" w:hAnsi="Times New Roman"/>
        </w:rPr>
        <w:t xml:space="preserve">Nº 01 – Solange de Lima Prates da Silva </w:t>
      </w:r>
    </w:p>
    <w:p w:rsidR="006B626A" w:rsidRPr="006B626A" w:rsidRDefault="006B626A" w:rsidP="006B626A">
      <w:pPr>
        <w:spacing w:after="0"/>
        <w:rPr>
          <w:rFonts w:ascii="Times New Roman" w:hAnsi="Times New Roman"/>
        </w:rPr>
      </w:pPr>
      <w:r w:rsidRPr="006B626A">
        <w:rPr>
          <w:rFonts w:ascii="Times New Roman" w:hAnsi="Times New Roman"/>
        </w:rPr>
        <w:t xml:space="preserve">Nº 02 – Raquel Silva de </w:t>
      </w:r>
      <w:proofErr w:type="spellStart"/>
      <w:r w:rsidRPr="006B626A">
        <w:rPr>
          <w:rFonts w:ascii="Times New Roman" w:hAnsi="Times New Roman"/>
        </w:rPr>
        <w:t>Prat</w:t>
      </w:r>
      <w:proofErr w:type="spellEnd"/>
      <w:r w:rsidRPr="006B626A">
        <w:rPr>
          <w:rFonts w:ascii="Times New Roman" w:hAnsi="Times New Roman"/>
        </w:rPr>
        <w:t xml:space="preserve"> </w:t>
      </w:r>
    </w:p>
    <w:p w:rsidR="006B626A" w:rsidRPr="006B626A" w:rsidRDefault="006B626A" w:rsidP="006B626A">
      <w:pPr>
        <w:spacing w:after="0"/>
        <w:rPr>
          <w:rFonts w:ascii="Times New Roman" w:hAnsi="Times New Roman"/>
        </w:rPr>
      </w:pPr>
      <w:r w:rsidRPr="006B626A">
        <w:rPr>
          <w:rFonts w:ascii="Times New Roman" w:hAnsi="Times New Roman"/>
        </w:rPr>
        <w:t xml:space="preserve">Nº 03 – Nara Alias de Oliveira </w:t>
      </w:r>
    </w:p>
    <w:p w:rsidR="006B626A" w:rsidRPr="006B626A" w:rsidRDefault="006B626A" w:rsidP="006B626A">
      <w:pPr>
        <w:spacing w:after="0"/>
        <w:rPr>
          <w:rFonts w:ascii="Times New Roman" w:hAnsi="Times New Roman"/>
        </w:rPr>
      </w:pPr>
      <w:r w:rsidRPr="006B626A">
        <w:rPr>
          <w:rFonts w:ascii="Times New Roman" w:hAnsi="Times New Roman"/>
        </w:rPr>
        <w:t xml:space="preserve">Nº 04 – Viviane dos Santos Moraes </w:t>
      </w:r>
    </w:p>
    <w:p w:rsidR="006B626A" w:rsidRPr="006B626A" w:rsidRDefault="006B626A" w:rsidP="006B626A">
      <w:pPr>
        <w:spacing w:after="0"/>
        <w:rPr>
          <w:rFonts w:ascii="Times New Roman" w:hAnsi="Times New Roman"/>
        </w:rPr>
      </w:pPr>
      <w:r w:rsidRPr="006B626A">
        <w:rPr>
          <w:rFonts w:ascii="Times New Roman" w:hAnsi="Times New Roman"/>
        </w:rPr>
        <w:t xml:space="preserve">Nº 05 – Maria Jussara da Silva </w:t>
      </w:r>
    </w:p>
    <w:p w:rsidR="006B626A" w:rsidRPr="006B626A" w:rsidRDefault="006B626A" w:rsidP="006B626A">
      <w:pPr>
        <w:spacing w:after="0"/>
        <w:rPr>
          <w:rFonts w:ascii="Times New Roman" w:hAnsi="Times New Roman"/>
        </w:rPr>
      </w:pPr>
      <w:r w:rsidRPr="006B626A">
        <w:rPr>
          <w:rFonts w:ascii="Times New Roman" w:hAnsi="Times New Roman"/>
        </w:rPr>
        <w:t xml:space="preserve">Nº 06 – Elisabete Brandão </w:t>
      </w:r>
    </w:p>
    <w:p w:rsidR="006B626A" w:rsidRPr="006B626A" w:rsidRDefault="006B626A" w:rsidP="006B626A">
      <w:pPr>
        <w:spacing w:after="0"/>
        <w:rPr>
          <w:rFonts w:ascii="Times New Roman" w:hAnsi="Times New Roman"/>
        </w:rPr>
      </w:pPr>
      <w:r w:rsidRPr="006B626A">
        <w:rPr>
          <w:rFonts w:ascii="Times New Roman" w:hAnsi="Times New Roman"/>
        </w:rPr>
        <w:t xml:space="preserve">Nº 08 – Alessandra Barbosa Gregório </w:t>
      </w:r>
    </w:p>
    <w:p w:rsidR="006B626A" w:rsidRPr="006B626A" w:rsidRDefault="006B626A" w:rsidP="006B626A">
      <w:pPr>
        <w:spacing w:after="0"/>
        <w:rPr>
          <w:rFonts w:ascii="Times New Roman" w:hAnsi="Times New Roman"/>
        </w:rPr>
      </w:pPr>
      <w:r w:rsidRPr="006B626A">
        <w:rPr>
          <w:rFonts w:ascii="Times New Roman" w:hAnsi="Times New Roman"/>
        </w:rPr>
        <w:t xml:space="preserve">Nº 09 – Carina da Costa Matos </w:t>
      </w:r>
    </w:p>
    <w:p w:rsidR="006B626A" w:rsidRPr="006B626A" w:rsidRDefault="006B626A" w:rsidP="006B626A">
      <w:pPr>
        <w:spacing w:after="0"/>
        <w:rPr>
          <w:rFonts w:ascii="Times New Roman" w:hAnsi="Times New Roman"/>
        </w:rPr>
      </w:pPr>
      <w:r w:rsidRPr="006B626A">
        <w:rPr>
          <w:rFonts w:ascii="Times New Roman" w:hAnsi="Times New Roman"/>
        </w:rPr>
        <w:t xml:space="preserve">Nº 10 – Beatriz Rodrigues de Oliveira </w:t>
      </w:r>
      <w:proofErr w:type="spellStart"/>
      <w:r w:rsidRPr="006B626A">
        <w:rPr>
          <w:rFonts w:ascii="Times New Roman" w:hAnsi="Times New Roman"/>
        </w:rPr>
        <w:t>Tessari</w:t>
      </w:r>
      <w:proofErr w:type="spellEnd"/>
      <w:r w:rsidRPr="006B626A">
        <w:rPr>
          <w:rFonts w:ascii="Times New Roman" w:hAnsi="Times New Roman"/>
        </w:rPr>
        <w:t xml:space="preserve"> </w:t>
      </w:r>
    </w:p>
    <w:p w:rsidR="006B626A" w:rsidRPr="006B626A" w:rsidRDefault="006B626A" w:rsidP="006B626A">
      <w:pPr>
        <w:spacing w:after="0"/>
        <w:rPr>
          <w:rFonts w:ascii="Times New Roman" w:hAnsi="Times New Roman"/>
        </w:rPr>
      </w:pPr>
      <w:r w:rsidRPr="006B626A">
        <w:rPr>
          <w:rFonts w:ascii="Times New Roman" w:hAnsi="Times New Roman"/>
        </w:rPr>
        <w:t xml:space="preserve">Nº 11 – Roselaine de Oliveira </w:t>
      </w:r>
    </w:p>
    <w:p w:rsidR="006B626A" w:rsidRDefault="006B626A" w:rsidP="006B626A">
      <w:pPr>
        <w:spacing w:after="0"/>
        <w:rPr>
          <w:rFonts w:ascii="Times New Roman" w:hAnsi="Times New Roman"/>
        </w:rPr>
      </w:pPr>
      <w:r w:rsidRPr="006B626A">
        <w:rPr>
          <w:rFonts w:ascii="Times New Roman" w:hAnsi="Times New Roman"/>
        </w:rPr>
        <w:t xml:space="preserve">Nº12 – Fatima Angélica de </w:t>
      </w:r>
      <w:proofErr w:type="spellStart"/>
      <w:r w:rsidRPr="006B626A">
        <w:rPr>
          <w:rFonts w:ascii="Times New Roman" w:hAnsi="Times New Roman"/>
        </w:rPr>
        <w:t>Araujo</w:t>
      </w:r>
      <w:proofErr w:type="spellEnd"/>
      <w:r w:rsidRPr="006B626A">
        <w:rPr>
          <w:rFonts w:ascii="Times New Roman" w:hAnsi="Times New Roman"/>
        </w:rPr>
        <w:t xml:space="preserve"> </w:t>
      </w:r>
      <w:proofErr w:type="spellStart"/>
      <w:r w:rsidRPr="006B626A">
        <w:rPr>
          <w:rFonts w:ascii="Times New Roman" w:hAnsi="Times New Roman"/>
        </w:rPr>
        <w:t>Kremer</w:t>
      </w:r>
      <w:proofErr w:type="spellEnd"/>
      <w:r w:rsidRPr="006B626A">
        <w:rPr>
          <w:rFonts w:ascii="Times New Roman" w:hAnsi="Times New Roman"/>
        </w:rPr>
        <w:t xml:space="preserve"> </w:t>
      </w:r>
    </w:p>
    <w:p w:rsidR="006B626A" w:rsidRPr="006B626A" w:rsidRDefault="006B626A" w:rsidP="006B626A">
      <w:pPr>
        <w:spacing w:after="0"/>
        <w:rPr>
          <w:rFonts w:ascii="Times New Roman" w:hAnsi="Times New Roman"/>
        </w:rPr>
      </w:pPr>
      <w:r w:rsidRPr="006B626A">
        <w:rPr>
          <w:rFonts w:ascii="Times New Roman" w:hAnsi="Times New Roman"/>
        </w:rPr>
        <w:t xml:space="preserve">Nº 13 – Aline Cruz </w:t>
      </w:r>
      <w:proofErr w:type="spellStart"/>
      <w:r w:rsidRPr="006B626A">
        <w:rPr>
          <w:rFonts w:ascii="Times New Roman" w:hAnsi="Times New Roman"/>
        </w:rPr>
        <w:t>Araujo</w:t>
      </w:r>
      <w:proofErr w:type="spellEnd"/>
      <w:r w:rsidRPr="006B626A">
        <w:rPr>
          <w:rFonts w:ascii="Times New Roman" w:hAnsi="Times New Roman"/>
        </w:rPr>
        <w:t xml:space="preserve"> </w:t>
      </w:r>
    </w:p>
    <w:p w:rsidR="006B626A" w:rsidRPr="006B626A" w:rsidRDefault="006B626A" w:rsidP="006B626A">
      <w:pPr>
        <w:spacing w:after="0"/>
        <w:rPr>
          <w:rFonts w:ascii="Times New Roman" w:hAnsi="Times New Roman"/>
        </w:rPr>
      </w:pPr>
      <w:r w:rsidRPr="006B626A">
        <w:rPr>
          <w:rFonts w:ascii="Times New Roman" w:hAnsi="Times New Roman"/>
        </w:rPr>
        <w:t xml:space="preserve">Nº 14 – Ezequiel de Matos </w:t>
      </w:r>
      <w:proofErr w:type="spellStart"/>
      <w:r w:rsidRPr="006B626A">
        <w:rPr>
          <w:rFonts w:ascii="Times New Roman" w:hAnsi="Times New Roman"/>
        </w:rPr>
        <w:t>Dreher</w:t>
      </w:r>
      <w:proofErr w:type="spellEnd"/>
      <w:r w:rsidRPr="006B626A">
        <w:rPr>
          <w:rFonts w:ascii="Times New Roman" w:hAnsi="Times New Roman"/>
        </w:rPr>
        <w:t xml:space="preserve"> </w:t>
      </w:r>
    </w:p>
    <w:p w:rsidR="006B626A" w:rsidRDefault="006B626A" w:rsidP="006B626A">
      <w:pPr>
        <w:spacing w:after="0"/>
        <w:rPr>
          <w:rFonts w:ascii="Times New Roman" w:hAnsi="Times New Roman"/>
        </w:rPr>
      </w:pPr>
      <w:r w:rsidRPr="006B626A">
        <w:rPr>
          <w:rFonts w:ascii="Times New Roman" w:hAnsi="Times New Roman"/>
        </w:rPr>
        <w:t xml:space="preserve">Nº 15 – Luana </w:t>
      </w:r>
      <w:proofErr w:type="spellStart"/>
      <w:r w:rsidRPr="006B626A">
        <w:rPr>
          <w:rFonts w:ascii="Times New Roman" w:hAnsi="Times New Roman"/>
        </w:rPr>
        <w:t>Ritter</w:t>
      </w:r>
      <w:proofErr w:type="spellEnd"/>
      <w:r w:rsidRPr="006B626A">
        <w:rPr>
          <w:rFonts w:ascii="Times New Roman" w:hAnsi="Times New Roman"/>
        </w:rPr>
        <w:t xml:space="preserve"> </w:t>
      </w:r>
    </w:p>
    <w:p w:rsidR="006B626A" w:rsidRPr="006B626A" w:rsidRDefault="006B626A" w:rsidP="006B626A">
      <w:pPr>
        <w:spacing w:after="0"/>
        <w:rPr>
          <w:rFonts w:ascii="Times New Roman" w:hAnsi="Times New Roman"/>
        </w:rPr>
      </w:pPr>
      <w:r w:rsidRPr="006B626A">
        <w:rPr>
          <w:rFonts w:ascii="Times New Roman" w:hAnsi="Times New Roman"/>
        </w:rPr>
        <w:t xml:space="preserve">Nº 16 – Elenice da Costa </w:t>
      </w:r>
    </w:p>
    <w:p w:rsidR="006B626A" w:rsidRPr="006B626A" w:rsidRDefault="006B626A" w:rsidP="006B626A">
      <w:pPr>
        <w:spacing w:after="0"/>
        <w:rPr>
          <w:rFonts w:ascii="Times New Roman" w:hAnsi="Times New Roman"/>
        </w:rPr>
      </w:pPr>
      <w:r w:rsidRPr="006B626A">
        <w:rPr>
          <w:rFonts w:ascii="Times New Roman" w:hAnsi="Times New Roman"/>
        </w:rPr>
        <w:t xml:space="preserve">N° 17 – </w:t>
      </w:r>
      <w:proofErr w:type="spellStart"/>
      <w:r w:rsidRPr="006B626A">
        <w:rPr>
          <w:rFonts w:ascii="Times New Roman" w:hAnsi="Times New Roman"/>
        </w:rPr>
        <w:t>Rodinei</w:t>
      </w:r>
      <w:proofErr w:type="spellEnd"/>
      <w:r w:rsidRPr="006B626A">
        <w:rPr>
          <w:rFonts w:ascii="Times New Roman" w:hAnsi="Times New Roman"/>
        </w:rPr>
        <w:t xml:space="preserve"> dos Santos Sperafico </w:t>
      </w:r>
    </w:p>
    <w:p w:rsidR="006B626A" w:rsidRDefault="006B626A" w:rsidP="006B626A">
      <w:pPr>
        <w:shd w:val="clear" w:color="auto" w:fill="FFFFFF"/>
        <w:spacing w:after="0"/>
        <w:rPr>
          <w:rFonts w:ascii="Times New Roman" w:hAnsi="Times New Roman"/>
        </w:rPr>
      </w:pPr>
      <w:r w:rsidRPr="006B626A">
        <w:rPr>
          <w:rFonts w:ascii="Times New Roman" w:hAnsi="Times New Roman"/>
        </w:rPr>
        <w:t xml:space="preserve">Nº 18 – </w:t>
      </w:r>
      <w:proofErr w:type="spellStart"/>
      <w:r w:rsidRPr="006B626A">
        <w:rPr>
          <w:rFonts w:ascii="Times New Roman" w:hAnsi="Times New Roman"/>
        </w:rPr>
        <w:t>Rozane</w:t>
      </w:r>
      <w:proofErr w:type="spellEnd"/>
      <w:r w:rsidRPr="006B626A">
        <w:rPr>
          <w:rFonts w:ascii="Times New Roman" w:hAnsi="Times New Roman"/>
        </w:rPr>
        <w:t xml:space="preserve"> Silva de Mello </w:t>
      </w:r>
    </w:p>
    <w:p w:rsidR="00A6582F" w:rsidRPr="006B626A" w:rsidRDefault="00A6582F" w:rsidP="006B626A">
      <w:pPr>
        <w:shd w:val="clear" w:color="auto" w:fill="FFFFFF"/>
        <w:spacing w:after="0"/>
        <w:rPr>
          <w:rFonts w:ascii="Times New Roman" w:eastAsia="Times New Roman" w:hAnsi="Times New Roman"/>
          <w:color w:val="000000"/>
          <w:lang w:eastAsia="pt-BR"/>
        </w:rPr>
      </w:pPr>
    </w:p>
    <w:p w:rsidR="00A6582F" w:rsidRDefault="00A6582F" w:rsidP="006B626A">
      <w:pPr>
        <w:spacing w:before="120" w:after="0"/>
        <w:ind w:firstLine="1134"/>
        <w:rPr>
          <w:rFonts w:ascii="Times New Roman" w:hAnsi="Times New Roman"/>
          <w:color w:val="000000"/>
        </w:rPr>
      </w:pPr>
    </w:p>
    <w:p w:rsidR="00A6582F" w:rsidRDefault="00A6582F" w:rsidP="006B626A">
      <w:pPr>
        <w:spacing w:before="120" w:after="0"/>
        <w:ind w:firstLine="1134"/>
        <w:rPr>
          <w:rFonts w:ascii="Times New Roman" w:hAnsi="Times New Roman"/>
          <w:color w:val="000000"/>
        </w:rPr>
      </w:pPr>
    </w:p>
    <w:p w:rsidR="005E2D5E" w:rsidRPr="005E2D5E" w:rsidRDefault="005E2D5E" w:rsidP="005E2D5E">
      <w:pPr>
        <w:spacing w:before="120" w:after="0"/>
        <w:ind w:firstLine="1134"/>
        <w:rPr>
          <w:rFonts w:ascii="Times New Roman" w:hAnsi="Times New Roman"/>
          <w:color w:val="000000"/>
        </w:rPr>
      </w:pPr>
      <w:r w:rsidRPr="005E2D5E">
        <w:rPr>
          <w:rFonts w:ascii="Times New Roman" w:hAnsi="Times New Roman"/>
          <w:color w:val="000000"/>
        </w:rPr>
        <w:t>Os números acima definidos serão utilizados por ocasião da propaganda eleitoral, bem como para identificar os candidatos no dia das eleições.</w:t>
      </w:r>
      <w:r>
        <w:rPr>
          <w:rFonts w:ascii="Times New Roman" w:hAnsi="Times New Roman"/>
          <w:color w:val="000000"/>
        </w:rPr>
        <w:t xml:space="preserve"> A partir da publicação deste edital, fica aberto o período de cam</w:t>
      </w:r>
      <w:r w:rsidR="00BE473A">
        <w:rPr>
          <w:rFonts w:ascii="Times New Roman" w:hAnsi="Times New Roman"/>
          <w:color w:val="000000"/>
        </w:rPr>
        <w:t xml:space="preserve">panha eleitoral, </w:t>
      </w:r>
      <w:r w:rsidR="00BE473A" w:rsidRPr="00F66AAC">
        <w:rPr>
          <w:rFonts w:ascii="Times New Roman" w:hAnsi="Times New Roman"/>
          <w:color w:val="000000"/>
        </w:rPr>
        <w:t>encerrando-se 24 horas antes do dia da eleição</w:t>
      </w:r>
      <w:r w:rsidR="00BE473A">
        <w:rPr>
          <w:rFonts w:ascii="Times New Roman" w:hAnsi="Times New Roman"/>
          <w:color w:val="000000"/>
        </w:rPr>
        <w:t>.</w:t>
      </w:r>
    </w:p>
    <w:p w:rsidR="00E673D1" w:rsidRPr="006B626A" w:rsidRDefault="00E673D1" w:rsidP="006B626A">
      <w:pPr>
        <w:spacing w:after="0"/>
        <w:ind w:left="357"/>
        <w:rPr>
          <w:rFonts w:ascii="Times New Roman" w:hAnsi="Times New Roman"/>
          <w:b/>
          <w:color w:val="000000"/>
        </w:rPr>
      </w:pPr>
    </w:p>
    <w:p w:rsidR="00E673D1" w:rsidRPr="006B626A" w:rsidRDefault="005E2D5E" w:rsidP="006B626A">
      <w:pPr>
        <w:spacing w:after="0"/>
        <w:ind w:left="357"/>
        <w:jc w:val="center"/>
        <w:rPr>
          <w:rFonts w:ascii="Times New Roman" w:hAnsi="Times New Roman"/>
          <w:b/>
          <w:color w:val="000000"/>
        </w:rPr>
      </w:pPr>
      <w:r>
        <w:rPr>
          <w:rFonts w:ascii="Times New Roman" w:hAnsi="Times New Roman"/>
          <w:b/>
          <w:color w:val="000000"/>
        </w:rPr>
        <w:t>Jacuizinho, 19</w:t>
      </w:r>
      <w:r w:rsidR="006B626A" w:rsidRPr="006B626A">
        <w:rPr>
          <w:rFonts w:ascii="Times New Roman" w:hAnsi="Times New Roman"/>
          <w:b/>
          <w:color w:val="000000"/>
        </w:rPr>
        <w:t xml:space="preserve"> de junho de 2019.</w:t>
      </w:r>
    </w:p>
    <w:p w:rsidR="006B626A" w:rsidRPr="006B626A" w:rsidRDefault="006B626A" w:rsidP="006B626A">
      <w:pPr>
        <w:spacing w:after="0"/>
        <w:ind w:left="357"/>
        <w:jc w:val="center"/>
        <w:rPr>
          <w:rFonts w:ascii="Times New Roman" w:hAnsi="Times New Roman"/>
          <w:b/>
          <w:color w:val="000000"/>
        </w:rPr>
      </w:pPr>
      <w:bookmarkStart w:id="0" w:name="_GoBack"/>
      <w:bookmarkEnd w:id="0"/>
    </w:p>
    <w:p w:rsidR="006B626A" w:rsidRPr="006B626A" w:rsidRDefault="006B626A" w:rsidP="006B626A">
      <w:pPr>
        <w:spacing w:after="0"/>
        <w:ind w:left="357"/>
        <w:jc w:val="center"/>
        <w:rPr>
          <w:rFonts w:ascii="Times New Roman" w:hAnsi="Times New Roman"/>
          <w:b/>
          <w:color w:val="000000"/>
        </w:rPr>
      </w:pPr>
    </w:p>
    <w:p w:rsidR="006B626A" w:rsidRPr="006B626A" w:rsidRDefault="006B626A" w:rsidP="006B626A">
      <w:pPr>
        <w:spacing w:after="0"/>
        <w:ind w:left="360"/>
        <w:jc w:val="center"/>
        <w:rPr>
          <w:rFonts w:ascii="Times New Roman" w:hAnsi="Times New Roman"/>
          <w:b/>
          <w:color w:val="000000"/>
        </w:rPr>
      </w:pPr>
      <w:proofErr w:type="spellStart"/>
      <w:r w:rsidRPr="006B626A">
        <w:rPr>
          <w:rFonts w:ascii="Times New Roman" w:hAnsi="Times New Roman"/>
          <w:b/>
          <w:color w:val="000000"/>
        </w:rPr>
        <w:t>Cleres</w:t>
      </w:r>
      <w:proofErr w:type="spellEnd"/>
      <w:r w:rsidRPr="006B626A">
        <w:rPr>
          <w:rFonts w:ascii="Times New Roman" w:hAnsi="Times New Roman"/>
          <w:b/>
          <w:color w:val="000000"/>
        </w:rPr>
        <w:t xml:space="preserve"> Maria Cavalheiro </w:t>
      </w:r>
      <w:proofErr w:type="spellStart"/>
      <w:r w:rsidRPr="006B626A">
        <w:rPr>
          <w:rFonts w:ascii="Times New Roman" w:hAnsi="Times New Roman"/>
          <w:b/>
          <w:color w:val="000000"/>
        </w:rPr>
        <w:t>Revelante</w:t>
      </w:r>
      <w:proofErr w:type="spellEnd"/>
    </w:p>
    <w:p w:rsidR="006B626A" w:rsidRPr="006B626A" w:rsidRDefault="006B626A" w:rsidP="006B626A">
      <w:pPr>
        <w:tabs>
          <w:tab w:val="left" w:pos="9072"/>
        </w:tabs>
        <w:spacing w:after="0"/>
        <w:ind w:left="360"/>
        <w:jc w:val="center"/>
        <w:rPr>
          <w:rFonts w:ascii="Times New Roman" w:hAnsi="Times New Roman"/>
          <w:b/>
        </w:rPr>
      </w:pPr>
      <w:r w:rsidRPr="006B626A">
        <w:rPr>
          <w:rFonts w:ascii="Times New Roman" w:hAnsi="Times New Roman"/>
          <w:b/>
          <w:color w:val="000000"/>
        </w:rPr>
        <w:t xml:space="preserve">Presidente do </w:t>
      </w:r>
      <w:r w:rsidRPr="006B626A">
        <w:rPr>
          <w:rFonts w:ascii="Times New Roman" w:hAnsi="Times New Roman"/>
          <w:b/>
        </w:rPr>
        <w:t>Conselho Municipal dos</w:t>
      </w:r>
    </w:p>
    <w:p w:rsidR="006B626A" w:rsidRPr="006B626A" w:rsidRDefault="006B626A" w:rsidP="006B626A">
      <w:pPr>
        <w:tabs>
          <w:tab w:val="left" w:pos="9072"/>
        </w:tabs>
        <w:spacing w:after="0"/>
        <w:ind w:left="360"/>
        <w:jc w:val="center"/>
        <w:rPr>
          <w:rFonts w:ascii="Times New Roman" w:hAnsi="Times New Roman"/>
          <w:b/>
        </w:rPr>
      </w:pPr>
      <w:r w:rsidRPr="006B626A">
        <w:rPr>
          <w:rFonts w:ascii="Times New Roman" w:hAnsi="Times New Roman"/>
          <w:b/>
        </w:rPr>
        <w:t>Direitos da Criança e do Adolescente – COMDICA</w:t>
      </w:r>
    </w:p>
    <w:p w:rsidR="000F2D24" w:rsidRPr="006B626A" w:rsidRDefault="006B626A" w:rsidP="006B626A">
      <w:pPr>
        <w:jc w:val="center"/>
        <w:rPr>
          <w:rFonts w:ascii="Times New Roman" w:hAnsi="Times New Roman"/>
        </w:rPr>
      </w:pPr>
      <w:r w:rsidRPr="006B626A">
        <w:rPr>
          <w:rFonts w:ascii="Times New Roman" w:hAnsi="Times New Roman"/>
          <w:b/>
        </w:rPr>
        <w:t>Jacuizinho/RS</w:t>
      </w:r>
    </w:p>
    <w:sectPr w:rsidR="000F2D24" w:rsidRPr="006B626A" w:rsidSect="006B626A">
      <w:headerReference w:type="default" r:id="rId7"/>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E38" w:rsidRDefault="006B1E38" w:rsidP="00E673D1">
      <w:pPr>
        <w:spacing w:after="0" w:line="240" w:lineRule="auto"/>
      </w:pPr>
      <w:r>
        <w:separator/>
      </w:r>
    </w:p>
  </w:endnote>
  <w:endnote w:type="continuationSeparator" w:id="0">
    <w:p w:rsidR="006B1E38" w:rsidRDefault="006B1E38" w:rsidP="00E6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E38" w:rsidRDefault="006B1E38" w:rsidP="00E673D1">
      <w:pPr>
        <w:spacing w:after="0" w:line="240" w:lineRule="auto"/>
      </w:pPr>
      <w:r>
        <w:separator/>
      </w:r>
    </w:p>
  </w:footnote>
  <w:footnote w:type="continuationSeparator" w:id="0">
    <w:p w:rsidR="006B1E38" w:rsidRDefault="006B1E38" w:rsidP="00E67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6A" w:rsidRDefault="006B626A" w:rsidP="006B626A">
    <w:pPr>
      <w:pStyle w:val="Cabealho"/>
      <w:jc w:val="center"/>
    </w:pPr>
    <w:r>
      <w:rPr>
        <w:noProof/>
        <w:lang w:eastAsia="pt-BR"/>
      </w:rPr>
      <w:drawing>
        <wp:inline distT="0" distB="0" distL="0" distR="0" wp14:anchorId="289000B8" wp14:editId="37785E26">
          <wp:extent cx="2057401" cy="1114425"/>
          <wp:effectExtent l="0" t="0" r="0" b="0"/>
          <wp:docPr id="1" name="Imagem 1" descr="C:\Users\Liamara\Desktop\LOGOS\Comd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amara\Desktop\LOGOS\Comdi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365" cy="11165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D1"/>
    <w:rsid w:val="000F2D24"/>
    <w:rsid w:val="00204ECD"/>
    <w:rsid w:val="005E2D5E"/>
    <w:rsid w:val="006B1E38"/>
    <w:rsid w:val="006B626A"/>
    <w:rsid w:val="007B2FF3"/>
    <w:rsid w:val="009C5D0D"/>
    <w:rsid w:val="00A6582F"/>
    <w:rsid w:val="00A755D2"/>
    <w:rsid w:val="00BE473A"/>
    <w:rsid w:val="00E673D1"/>
    <w:rsid w:val="00EB75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D1"/>
    <w:pPr>
      <w:spacing w:after="160" w:line="360" w:lineRule="auto"/>
      <w:ind w:firstLine="567"/>
      <w:jc w:val="both"/>
    </w:pPr>
    <w:rPr>
      <w:rFonts w:ascii="Calibri" w:eastAsia="Calibri" w:hAnsi="Calibri" w:cs="Times New Roman"/>
      <w:sz w:val="24"/>
      <w:szCs w:val="24"/>
    </w:rPr>
  </w:style>
  <w:style w:type="paragraph" w:styleId="Ttulo3">
    <w:name w:val="heading 3"/>
    <w:basedOn w:val="Normal"/>
    <w:next w:val="Normal"/>
    <w:link w:val="Ttulo3Char"/>
    <w:uiPriority w:val="9"/>
    <w:semiHidden/>
    <w:unhideWhenUsed/>
    <w:qFormat/>
    <w:rsid w:val="00A75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E673D1"/>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E673D1"/>
    <w:rPr>
      <w:rFonts w:ascii="Calibri" w:eastAsia="Calibri" w:hAnsi="Calibri" w:cs="Times New Roman"/>
      <w:sz w:val="20"/>
      <w:szCs w:val="20"/>
    </w:rPr>
  </w:style>
  <w:style w:type="character" w:styleId="Refdenotaderodap">
    <w:name w:val="footnote reference"/>
    <w:unhideWhenUsed/>
    <w:rsid w:val="00E673D1"/>
    <w:rPr>
      <w:vertAlign w:val="superscript"/>
    </w:rPr>
  </w:style>
  <w:style w:type="paragraph" w:styleId="Corpodetexto">
    <w:name w:val="Body Text"/>
    <w:basedOn w:val="Normal"/>
    <w:link w:val="CorpodetextoChar"/>
    <w:unhideWhenUsed/>
    <w:rsid w:val="00E673D1"/>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E673D1"/>
    <w:rPr>
      <w:sz w:val="24"/>
      <w:szCs w:val="24"/>
    </w:rPr>
  </w:style>
  <w:style w:type="paragraph" w:styleId="Cabealho">
    <w:name w:val="header"/>
    <w:basedOn w:val="Normal"/>
    <w:link w:val="CabealhoChar"/>
    <w:uiPriority w:val="99"/>
    <w:unhideWhenUsed/>
    <w:rsid w:val="006B62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626A"/>
    <w:rPr>
      <w:rFonts w:ascii="Calibri" w:eastAsia="Calibri" w:hAnsi="Calibri" w:cs="Times New Roman"/>
      <w:sz w:val="24"/>
      <w:szCs w:val="24"/>
    </w:rPr>
  </w:style>
  <w:style w:type="paragraph" w:styleId="Rodap">
    <w:name w:val="footer"/>
    <w:basedOn w:val="Normal"/>
    <w:link w:val="RodapChar"/>
    <w:uiPriority w:val="99"/>
    <w:unhideWhenUsed/>
    <w:rsid w:val="006B626A"/>
    <w:pPr>
      <w:tabs>
        <w:tab w:val="center" w:pos="4252"/>
        <w:tab w:val="right" w:pos="8504"/>
      </w:tabs>
      <w:spacing w:after="0" w:line="240" w:lineRule="auto"/>
    </w:pPr>
  </w:style>
  <w:style w:type="character" w:customStyle="1" w:styleId="RodapChar">
    <w:name w:val="Rodapé Char"/>
    <w:basedOn w:val="Fontepargpadro"/>
    <w:link w:val="Rodap"/>
    <w:uiPriority w:val="99"/>
    <w:rsid w:val="006B626A"/>
    <w:rPr>
      <w:rFonts w:ascii="Calibri" w:eastAsia="Calibri" w:hAnsi="Calibri" w:cs="Times New Roman"/>
      <w:sz w:val="24"/>
      <w:szCs w:val="24"/>
    </w:rPr>
  </w:style>
  <w:style w:type="paragraph" w:styleId="Textodebalo">
    <w:name w:val="Balloon Text"/>
    <w:basedOn w:val="Normal"/>
    <w:link w:val="TextodebaloChar"/>
    <w:uiPriority w:val="99"/>
    <w:semiHidden/>
    <w:unhideWhenUsed/>
    <w:rsid w:val="006B62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626A"/>
    <w:rPr>
      <w:rFonts w:ascii="Tahoma" w:eastAsia="Calibri" w:hAnsi="Tahoma" w:cs="Tahoma"/>
      <w:sz w:val="16"/>
      <w:szCs w:val="16"/>
    </w:rPr>
  </w:style>
  <w:style w:type="character" w:customStyle="1" w:styleId="Ttulo3Char">
    <w:name w:val="Título 3 Char"/>
    <w:basedOn w:val="Fontepargpadro"/>
    <w:link w:val="Ttulo3"/>
    <w:uiPriority w:val="9"/>
    <w:semiHidden/>
    <w:rsid w:val="00A755D2"/>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D1"/>
    <w:pPr>
      <w:spacing w:after="160" w:line="360" w:lineRule="auto"/>
      <w:ind w:firstLine="567"/>
      <w:jc w:val="both"/>
    </w:pPr>
    <w:rPr>
      <w:rFonts w:ascii="Calibri" w:eastAsia="Calibri" w:hAnsi="Calibri" w:cs="Times New Roman"/>
      <w:sz w:val="24"/>
      <w:szCs w:val="24"/>
    </w:rPr>
  </w:style>
  <w:style w:type="paragraph" w:styleId="Ttulo3">
    <w:name w:val="heading 3"/>
    <w:basedOn w:val="Normal"/>
    <w:next w:val="Normal"/>
    <w:link w:val="Ttulo3Char"/>
    <w:uiPriority w:val="9"/>
    <w:semiHidden/>
    <w:unhideWhenUsed/>
    <w:qFormat/>
    <w:rsid w:val="00A75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E673D1"/>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E673D1"/>
    <w:rPr>
      <w:rFonts w:ascii="Calibri" w:eastAsia="Calibri" w:hAnsi="Calibri" w:cs="Times New Roman"/>
      <w:sz w:val="20"/>
      <w:szCs w:val="20"/>
    </w:rPr>
  </w:style>
  <w:style w:type="character" w:styleId="Refdenotaderodap">
    <w:name w:val="footnote reference"/>
    <w:unhideWhenUsed/>
    <w:rsid w:val="00E673D1"/>
    <w:rPr>
      <w:vertAlign w:val="superscript"/>
    </w:rPr>
  </w:style>
  <w:style w:type="paragraph" w:styleId="Corpodetexto">
    <w:name w:val="Body Text"/>
    <w:basedOn w:val="Normal"/>
    <w:link w:val="CorpodetextoChar"/>
    <w:unhideWhenUsed/>
    <w:rsid w:val="00E673D1"/>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E673D1"/>
    <w:rPr>
      <w:sz w:val="24"/>
      <w:szCs w:val="24"/>
    </w:rPr>
  </w:style>
  <w:style w:type="paragraph" w:styleId="Cabealho">
    <w:name w:val="header"/>
    <w:basedOn w:val="Normal"/>
    <w:link w:val="CabealhoChar"/>
    <w:uiPriority w:val="99"/>
    <w:unhideWhenUsed/>
    <w:rsid w:val="006B62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626A"/>
    <w:rPr>
      <w:rFonts w:ascii="Calibri" w:eastAsia="Calibri" w:hAnsi="Calibri" w:cs="Times New Roman"/>
      <w:sz w:val="24"/>
      <w:szCs w:val="24"/>
    </w:rPr>
  </w:style>
  <w:style w:type="paragraph" w:styleId="Rodap">
    <w:name w:val="footer"/>
    <w:basedOn w:val="Normal"/>
    <w:link w:val="RodapChar"/>
    <w:uiPriority w:val="99"/>
    <w:unhideWhenUsed/>
    <w:rsid w:val="006B626A"/>
    <w:pPr>
      <w:tabs>
        <w:tab w:val="center" w:pos="4252"/>
        <w:tab w:val="right" w:pos="8504"/>
      </w:tabs>
      <w:spacing w:after="0" w:line="240" w:lineRule="auto"/>
    </w:pPr>
  </w:style>
  <w:style w:type="character" w:customStyle="1" w:styleId="RodapChar">
    <w:name w:val="Rodapé Char"/>
    <w:basedOn w:val="Fontepargpadro"/>
    <w:link w:val="Rodap"/>
    <w:uiPriority w:val="99"/>
    <w:rsid w:val="006B626A"/>
    <w:rPr>
      <w:rFonts w:ascii="Calibri" w:eastAsia="Calibri" w:hAnsi="Calibri" w:cs="Times New Roman"/>
      <w:sz w:val="24"/>
      <w:szCs w:val="24"/>
    </w:rPr>
  </w:style>
  <w:style w:type="paragraph" w:styleId="Textodebalo">
    <w:name w:val="Balloon Text"/>
    <w:basedOn w:val="Normal"/>
    <w:link w:val="TextodebaloChar"/>
    <w:uiPriority w:val="99"/>
    <w:semiHidden/>
    <w:unhideWhenUsed/>
    <w:rsid w:val="006B62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626A"/>
    <w:rPr>
      <w:rFonts w:ascii="Tahoma" w:eastAsia="Calibri" w:hAnsi="Tahoma" w:cs="Tahoma"/>
      <w:sz w:val="16"/>
      <w:szCs w:val="16"/>
    </w:rPr>
  </w:style>
  <w:style w:type="character" w:customStyle="1" w:styleId="Ttulo3Char">
    <w:name w:val="Título 3 Char"/>
    <w:basedOn w:val="Fontepargpadro"/>
    <w:link w:val="Ttulo3"/>
    <w:uiPriority w:val="9"/>
    <w:semiHidden/>
    <w:rsid w:val="00A755D2"/>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236</Words>
  <Characters>1279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Liamara</dc:creator>
  <cp:lastModifiedBy>Liamara</cp:lastModifiedBy>
  <cp:revision>3</cp:revision>
  <cp:lastPrinted>2019-06-18T14:07:00Z</cp:lastPrinted>
  <dcterms:created xsi:type="dcterms:W3CDTF">2019-06-18T14:00:00Z</dcterms:created>
  <dcterms:modified xsi:type="dcterms:W3CDTF">2019-06-18T14:08:00Z</dcterms:modified>
</cp:coreProperties>
</file>