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540147"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w:t>
      </w:r>
      <w:r w:rsidR="00231838">
        <w:rPr>
          <w:rFonts w:ascii="Times New Roman" w:eastAsia="Times New Roman" w:hAnsi="Times New Roman"/>
          <w:b/>
          <w:color w:val="000000"/>
          <w:lang w:eastAsia="pt-BR"/>
        </w:rPr>
        <w:t>1</w:t>
      </w:r>
      <w:r>
        <w:rPr>
          <w:rFonts w:ascii="Times New Roman" w:eastAsia="Times New Roman" w:hAnsi="Times New Roman"/>
          <w:b/>
          <w:color w:val="000000"/>
          <w:lang w:eastAsia="pt-BR"/>
        </w:rPr>
        <w:t>0</w:t>
      </w:r>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5A71AC" w:rsidP="00A755D2">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 xml:space="preserve">PUBLICA </w:t>
      </w:r>
      <w:r w:rsidR="00540147">
        <w:rPr>
          <w:rFonts w:ascii="Times New Roman" w:eastAsia="Times New Roman" w:hAnsi="Times New Roman"/>
          <w:b/>
          <w:color w:val="000000"/>
          <w:lang w:eastAsia="pt-BR"/>
        </w:rPr>
        <w:t>HORÁRIO,</w:t>
      </w:r>
      <w:proofErr w:type="gramStart"/>
      <w:r w:rsidR="00540147">
        <w:rPr>
          <w:rFonts w:ascii="Times New Roman" w:eastAsia="Times New Roman" w:hAnsi="Times New Roman"/>
          <w:b/>
          <w:color w:val="000000"/>
          <w:lang w:eastAsia="pt-BR"/>
        </w:rPr>
        <w:t xml:space="preserve">  </w:t>
      </w:r>
      <w:proofErr w:type="gramEnd"/>
      <w:r w:rsidR="00540147">
        <w:rPr>
          <w:rFonts w:ascii="Times New Roman" w:eastAsia="Times New Roman" w:hAnsi="Times New Roman"/>
          <w:b/>
          <w:color w:val="000000"/>
          <w:lang w:eastAsia="pt-BR"/>
        </w:rPr>
        <w:t>LOCAIS E RECOMENDAÇÕES PARA USO DO TRANSPORTE PÚBLICO</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F15881">
        <w:rPr>
          <w:rFonts w:ascii="Times New Roman" w:eastAsia="Times New Roman" w:hAnsi="Times New Roman"/>
          <w:color w:val="000000"/>
          <w:lang w:eastAsia="pt-BR"/>
        </w:rPr>
        <w:t xml:space="preserve"> torna público</w:t>
      </w:r>
      <w:r w:rsidR="00E673D1" w:rsidRPr="006B626A">
        <w:rPr>
          <w:rFonts w:ascii="Times New Roman" w:eastAsia="Times New Roman" w:hAnsi="Times New Roman"/>
          <w:color w:val="000000"/>
          <w:lang w:eastAsia="pt-BR"/>
        </w:rPr>
        <w:t xml:space="preserve"> </w:t>
      </w:r>
      <w:r w:rsidR="00540147">
        <w:rPr>
          <w:rFonts w:ascii="Times New Roman" w:eastAsia="Times New Roman" w:hAnsi="Times New Roman"/>
          <w:color w:val="000000"/>
          <w:lang w:eastAsia="pt-BR"/>
        </w:rPr>
        <w:t>horário,</w:t>
      </w:r>
      <w:r w:rsidR="00F15881">
        <w:rPr>
          <w:rFonts w:ascii="Times New Roman" w:eastAsia="Times New Roman" w:hAnsi="Times New Roman"/>
          <w:color w:val="000000"/>
          <w:lang w:eastAsia="pt-BR"/>
        </w:rPr>
        <w:t xml:space="preserve"> locais</w:t>
      </w:r>
      <w:r w:rsidR="00540147">
        <w:rPr>
          <w:rFonts w:ascii="Times New Roman" w:eastAsia="Times New Roman" w:hAnsi="Times New Roman"/>
          <w:color w:val="000000"/>
          <w:lang w:eastAsia="pt-BR"/>
        </w:rPr>
        <w:t xml:space="preserve"> e recomendações para uso do transporte público</w:t>
      </w:r>
      <w:r w:rsidR="00F15881">
        <w:rPr>
          <w:rFonts w:ascii="Times New Roman" w:eastAsia="Times New Roman" w:hAnsi="Times New Roman"/>
          <w:color w:val="000000"/>
          <w:lang w:eastAsia="pt-BR"/>
        </w:rPr>
        <w:t xml:space="preserve"> n</w:t>
      </w:r>
      <w:r w:rsidR="005A71AC">
        <w:rPr>
          <w:rFonts w:ascii="Times New Roman" w:eastAsia="Times New Roman" w:hAnsi="Times New Roman"/>
          <w:color w:val="000000"/>
          <w:lang w:eastAsia="pt-BR"/>
        </w:rPr>
        <w:t>a eleição</w:t>
      </w:r>
      <w:r w:rsidR="00E673D1" w:rsidRPr="006B626A">
        <w:rPr>
          <w:rFonts w:ascii="Times New Roman" w:eastAsia="Times New Roman" w:hAnsi="Times New Roman"/>
          <w:color w:val="000000"/>
          <w:lang w:eastAsia="pt-BR"/>
        </w:rPr>
        <w:t xml:space="preserve"> para o processo de es</w:t>
      </w:r>
      <w:r w:rsidR="005A71AC">
        <w:rPr>
          <w:rFonts w:ascii="Times New Roman" w:eastAsia="Times New Roman" w:hAnsi="Times New Roman"/>
          <w:color w:val="000000"/>
          <w:lang w:eastAsia="pt-BR"/>
        </w:rPr>
        <w:t>colha</w:t>
      </w:r>
      <w:r w:rsidR="00F15881">
        <w:rPr>
          <w:rFonts w:ascii="Times New Roman" w:eastAsia="Times New Roman" w:hAnsi="Times New Roman"/>
          <w:color w:val="000000"/>
          <w:lang w:eastAsia="pt-BR"/>
        </w:rPr>
        <w:t xml:space="preserve"> de Conselheiros Tutelares.</w:t>
      </w:r>
    </w:p>
    <w:p w:rsidR="00F15881" w:rsidRDefault="00F15881" w:rsidP="00F15881">
      <w:pPr>
        <w:pStyle w:val="PargrafodaLista"/>
        <w:numPr>
          <w:ilvl w:val="0"/>
          <w:numId w:val="1"/>
        </w:numPr>
        <w:shd w:val="clear" w:color="auto" w:fill="FFFFFF"/>
        <w:spacing w:before="120" w:after="0"/>
        <w:rPr>
          <w:rFonts w:ascii="Times New Roman" w:eastAsia="Times New Roman" w:hAnsi="Times New Roman"/>
          <w:b/>
          <w:color w:val="000000"/>
          <w:lang w:eastAsia="pt-BR"/>
        </w:rPr>
      </w:pPr>
      <w:r>
        <w:rPr>
          <w:rFonts w:ascii="Times New Roman" w:eastAsia="Times New Roman" w:hAnsi="Times New Roman"/>
          <w:b/>
          <w:color w:val="000000"/>
          <w:lang w:eastAsia="pt-BR"/>
        </w:rPr>
        <w:t>LOCAL</w:t>
      </w:r>
    </w:p>
    <w:p w:rsidR="006B260C" w:rsidRPr="00540147" w:rsidRDefault="00540147" w:rsidP="00540147">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O transporte será oferecido a todos os eleitores do interior, sendo feito no mesmo roteiro das linhas do transporte escolar.</w:t>
      </w:r>
    </w:p>
    <w:p w:rsidR="006B260C" w:rsidRDefault="006B260C" w:rsidP="006B260C">
      <w:pPr>
        <w:pStyle w:val="PargrafodaLista"/>
        <w:numPr>
          <w:ilvl w:val="0"/>
          <w:numId w:val="1"/>
        </w:numPr>
        <w:shd w:val="clear" w:color="auto" w:fill="FFFFFF"/>
        <w:spacing w:before="120" w:after="0"/>
        <w:rPr>
          <w:rFonts w:ascii="Times New Roman" w:eastAsia="Times New Roman" w:hAnsi="Times New Roman"/>
          <w:b/>
          <w:color w:val="000000"/>
          <w:lang w:eastAsia="pt-BR"/>
        </w:rPr>
      </w:pPr>
      <w:r w:rsidRPr="006B260C">
        <w:rPr>
          <w:rFonts w:ascii="Times New Roman" w:eastAsia="Times New Roman" w:hAnsi="Times New Roman"/>
          <w:b/>
          <w:color w:val="000000"/>
          <w:lang w:eastAsia="pt-BR"/>
        </w:rPr>
        <w:t>HORÁRIO</w:t>
      </w:r>
    </w:p>
    <w:p w:rsidR="006B260C" w:rsidRDefault="00540147" w:rsidP="006B260C">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 xml:space="preserve">Os transportadores iniciarão o transporte saindo dos locais de costume </w:t>
      </w:r>
      <w:r w:rsidR="005A5FF4">
        <w:rPr>
          <w:rFonts w:ascii="Times New Roman" w:eastAsia="Times New Roman" w:hAnsi="Times New Roman"/>
          <w:color w:val="000000"/>
          <w:lang w:eastAsia="pt-BR"/>
        </w:rPr>
        <w:t>das linhas do transporte escolar</w:t>
      </w:r>
      <w:bookmarkStart w:id="0" w:name="_GoBack"/>
      <w:bookmarkEnd w:id="0"/>
      <w:r>
        <w:rPr>
          <w:rFonts w:ascii="Times New Roman" w:eastAsia="Times New Roman" w:hAnsi="Times New Roman"/>
          <w:color w:val="000000"/>
          <w:lang w:eastAsia="pt-BR"/>
        </w:rPr>
        <w:t xml:space="preserve"> às 7h.</w:t>
      </w:r>
    </w:p>
    <w:p w:rsidR="00CC2581" w:rsidRDefault="00540147" w:rsidP="00CC2581">
      <w:pPr>
        <w:pStyle w:val="PargrafodaLista"/>
        <w:numPr>
          <w:ilvl w:val="0"/>
          <w:numId w:val="1"/>
        </w:numPr>
        <w:shd w:val="clear" w:color="auto" w:fill="FFFFFF"/>
        <w:spacing w:before="120" w:after="0"/>
        <w:rPr>
          <w:rFonts w:ascii="Times New Roman" w:eastAsia="Times New Roman" w:hAnsi="Times New Roman"/>
          <w:b/>
          <w:color w:val="000000"/>
          <w:lang w:eastAsia="pt-BR"/>
        </w:rPr>
      </w:pPr>
      <w:r>
        <w:rPr>
          <w:rFonts w:ascii="Times New Roman" w:eastAsia="Times New Roman" w:hAnsi="Times New Roman"/>
          <w:b/>
          <w:color w:val="000000"/>
          <w:lang w:eastAsia="pt-BR"/>
        </w:rPr>
        <w:t>RECOMENDAÇÕES</w:t>
      </w:r>
    </w:p>
    <w:p w:rsidR="00E673D1" w:rsidRPr="006B626A" w:rsidRDefault="005A611A" w:rsidP="00870F88">
      <w:pPr>
        <w:shd w:val="clear" w:color="auto" w:fill="FFFFFF"/>
        <w:spacing w:before="120" w:after="0"/>
        <w:ind w:firstLine="1134"/>
        <w:rPr>
          <w:rFonts w:ascii="Times New Roman" w:hAnsi="Times New Roman"/>
          <w:b/>
          <w:color w:val="000000"/>
        </w:rPr>
      </w:pPr>
      <w:r>
        <w:rPr>
          <w:rFonts w:ascii="Times New Roman" w:eastAsia="Times New Roman" w:hAnsi="Times New Roman"/>
          <w:color w:val="000000"/>
          <w:lang w:eastAsia="pt-BR"/>
        </w:rPr>
        <w:t>Para utilizar o transporte, tanto candidatos como eleitores, terão que manter boa conduta e não usar de qualquer tipo de propaganda ou aliciamento de eleitores, sendo que poderá acarretar impedimento de utilizar o transporte, bem como processo de impugnação de candidatura por parte da comissão eleitoral contra o candidato</w:t>
      </w:r>
      <w:r w:rsidR="00870F88">
        <w:rPr>
          <w:rFonts w:ascii="Times New Roman" w:eastAsia="Times New Roman" w:hAnsi="Times New Roman"/>
          <w:color w:val="000000"/>
          <w:lang w:eastAsia="pt-BR"/>
        </w:rPr>
        <w:t>.</w:t>
      </w:r>
    </w:p>
    <w:p w:rsidR="00E673D1" w:rsidRPr="006B626A" w:rsidRDefault="007B2FF3" w:rsidP="006B626A">
      <w:pPr>
        <w:spacing w:after="0"/>
        <w:ind w:left="357"/>
        <w:jc w:val="center"/>
        <w:rPr>
          <w:rFonts w:ascii="Times New Roman" w:hAnsi="Times New Roman"/>
          <w:b/>
          <w:color w:val="000000"/>
        </w:rPr>
      </w:pPr>
      <w:r>
        <w:rPr>
          <w:rFonts w:ascii="Times New Roman" w:hAnsi="Times New Roman"/>
          <w:b/>
          <w:color w:val="000000"/>
        </w:rPr>
        <w:t xml:space="preserve">Jacuizinho, </w:t>
      </w:r>
      <w:r w:rsidR="00CC2581">
        <w:rPr>
          <w:rFonts w:ascii="Times New Roman" w:hAnsi="Times New Roman"/>
          <w:b/>
          <w:color w:val="000000"/>
        </w:rPr>
        <w:t>27</w:t>
      </w:r>
      <w:r w:rsidR="006B626A" w:rsidRPr="006B626A">
        <w:rPr>
          <w:rFonts w:ascii="Times New Roman" w:hAnsi="Times New Roman"/>
          <w:b/>
          <w:color w:val="000000"/>
        </w:rPr>
        <w:t xml:space="preserve"> de </w:t>
      </w:r>
      <w:r w:rsidR="00B640EF">
        <w:rPr>
          <w:rFonts w:ascii="Times New Roman" w:hAnsi="Times New Roman"/>
          <w:b/>
          <w:color w:val="000000"/>
        </w:rPr>
        <w:t>setembro</w:t>
      </w:r>
      <w:r w:rsidR="006B626A" w:rsidRPr="006B626A">
        <w:rPr>
          <w:rFonts w:ascii="Times New Roman" w:hAnsi="Times New Roman"/>
          <w:b/>
          <w:color w:val="000000"/>
        </w:rPr>
        <w:t xml:space="preserve"> de 2019.</w:t>
      </w:r>
    </w:p>
    <w:p w:rsidR="006B626A" w:rsidRPr="006B626A" w:rsidRDefault="006B626A" w:rsidP="006B626A">
      <w:pPr>
        <w:spacing w:after="0"/>
        <w:ind w:left="357"/>
        <w:jc w:val="center"/>
        <w:rPr>
          <w:rFonts w:ascii="Times New Roman" w:hAnsi="Times New Roman"/>
          <w:b/>
          <w:color w:val="000000"/>
        </w:rPr>
      </w:pPr>
    </w:p>
    <w:p w:rsidR="006B626A" w:rsidRPr="006B626A" w:rsidRDefault="00473DE6" w:rsidP="006B626A">
      <w:pPr>
        <w:spacing w:after="0"/>
        <w:ind w:left="360"/>
        <w:jc w:val="center"/>
        <w:rPr>
          <w:rFonts w:ascii="Times New Roman" w:hAnsi="Times New Roman"/>
          <w:b/>
          <w:color w:val="000000"/>
        </w:rPr>
      </w:pPr>
      <w:proofErr w:type="spellStart"/>
      <w:r>
        <w:rPr>
          <w:rFonts w:ascii="Times New Roman" w:hAnsi="Times New Roman"/>
          <w:b/>
          <w:color w:val="000000"/>
        </w:rPr>
        <w:t>Liamara</w:t>
      </w:r>
      <w:proofErr w:type="spellEnd"/>
      <w:r>
        <w:rPr>
          <w:rFonts w:ascii="Times New Roman" w:hAnsi="Times New Roman"/>
          <w:b/>
          <w:color w:val="000000"/>
        </w:rPr>
        <w:t xml:space="preserve"> Rezende de Matos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 xml:space="preserve">Presidente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9"/>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D" w:rsidRDefault="009C5D0D" w:rsidP="00E673D1">
      <w:pPr>
        <w:spacing w:after="0" w:line="240" w:lineRule="auto"/>
      </w:pPr>
      <w:r>
        <w:separator/>
      </w:r>
    </w:p>
  </w:endnote>
  <w:endnote w:type="continuationSeparator" w:id="0">
    <w:p w:rsidR="009C5D0D" w:rsidRDefault="009C5D0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D" w:rsidRDefault="009C5D0D" w:rsidP="00E673D1">
      <w:pPr>
        <w:spacing w:after="0" w:line="240" w:lineRule="auto"/>
      </w:pPr>
      <w:r>
        <w:separator/>
      </w:r>
    </w:p>
  </w:footnote>
  <w:footnote w:type="continuationSeparator" w:id="0">
    <w:p w:rsidR="009C5D0D" w:rsidRDefault="009C5D0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700A2"/>
    <w:multiLevelType w:val="hybridMultilevel"/>
    <w:tmpl w:val="B1162A36"/>
    <w:lvl w:ilvl="0" w:tplc="C9CC5538">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204ECD"/>
    <w:rsid w:val="00231838"/>
    <w:rsid w:val="00473DE6"/>
    <w:rsid w:val="00540147"/>
    <w:rsid w:val="005A5FF4"/>
    <w:rsid w:val="005A611A"/>
    <w:rsid w:val="005A71AC"/>
    <w:rsid w:val="006B260C"/>
    <w:rsid w:val="006B626A"/>
    <w:rsid w:val="007B2FF3"/>
    <w:rsid w:val="00870F88"/>
    <w:rsid w:val="009C5D0D"/>
    <w:rsid w:val="00A6582F"/>
    <w:rsid w:val="00A755D2"/>
    <w:rsid w:val="00B640EF"/>
    <w:rsid w:val="00CC2581"/>
    <w:rsid w:val="00E673D1"/>
    <w:rsid w:val="00EB75AF"/>
    <w:rsid w:val="00F15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C0DC-DE7C-42D9-AE0D-3FA810A1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Educação</cp:lastModifiedBy>
  <cp:revision>4</cp:revision>
  <cp:lastPrinted>2019-06-18T13:47:00Z</cp:lastPrinted>
  <dcterms:created xsi:type="dcterms:W3CDTF">2019-09-27T13:13:00Z</dcterms:created>
  <dcterms:modified xsi:type="dcterms:W3CDTF">2019-09-27T14:08:00Z</dcterms:modified>
</cp:coreProperties>
</file>