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0" w:rsidRPr="0042314E" w:rsidRDefault="009A3500" w:rsidP="00CA1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14E" w:rsidRPr="0042314E" w:rsidRDefault="0042314E" w:rsidP="00CA10AC">
      <w:pPr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14E" w:rsidRPr="0042314E" w:rsidRDefault="0042314E" w:rsidP="00CA10AC">
      <w:pPr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500" w:rsidRPr="0042314E" w:rsidRDefault="00C22C0F" w:rsidP="00CA10AC">
      <w:pPr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EDITAL Nº 012/2020</w:t>
      </w:r>
      <w:bookmarkStart w:id="0" w:name="_GoBack"/>
      <w:bookmarkEnd w:id="0"/>
    </w:p>
    <w:p w:rsidR="00CA10AC" w:rsidRPr="0042314E" w:rsidRDefault="00CA10AC" w:rsidP="009D34E1">
      <w:pPr>
        <w:spacing w:line="360" w:lineRule="auto"/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0AC" w:rsidRPr="0042314E" w:rsidRDefault="00966AAC" w:rsidP="000220D4">
      <w:pPr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MUNICÍPIO DE JACUIZINHO</w:t>
      </w:r>
      <w:r w:rsidR="001D1C6D" w:rsidRPr="0042314E">
        <w:rPr>
          <w:rFonts w:ascii="Times New Roman" w:hAnsi="Times New Roman" w:cs="Times New Roman"/>
          <w:sz w:val="28"/>
          <w:szCs w:val="28"/>
        </w:rPr>
        <w:t>, Estado do Rio Grande do Sul</w:t>
      </w:r>
      <w:r w:rsidR="008F2BB3" w:rsidRPr="0042314E">
        <w:rPr>
          <w:rFonts w:ascii="Times New Roman" w:hAnsi="Times New Roman" w:cs="Times New Roman"/>
          <w:sz w:val="28"/>
          <w:szCs w:val="28"/>
        </w:rPr>
        <w:t xml:space="preserve">, </w:t>
      </w:r>
      <w:r w:rsidR="0042314E" w:rsidRPr="0042314E">
        <w:rPr>
          <w:rFonts w:ascii="Times New Roman" w:hAnsi="Times New Roman" w:cs="Times New Roman"/>
          <w:b/>
          <w:sz w:val="28"/>
          <w:szCs w:val="28"/>
        </w:rPr>
        <w:t>torna público</w:t>
      </w:r>
      <w:r w:rsidR="0042314E" w:rsidRPr="0042314E">
        <w:rPr>
          <w:rFonts w:ascii="Times New Roman" w:hAnsi="Times New Roman" w:cs="Times New Roman"/>
          <w:sz w:val="28"/>
          <w:szCs w:val="28"/>
        </w:rPr>
        <w:t xml:space="preserve"> que </w:t>
      </w:r>
      <w:r w:rsidR="0042314E" w:rsidRPr="0042314E">
        <w:rPr>
          <w:rFonts w:ascii="Times New Roman" w:hAnsi="Times New Roman" w:cs="Times New Roman"/>
          <w:b/>
          <w:sz w:val="28"/>
          <w:szCs w:val="28"/>
          <w:u w:val="single"/>
        </w:rPr>
        <w:t>no dia</w:t>
      </w:r>
      <w:r w:rsidR="000220D4">
        <w:rPr>
          <w:rFonts w:ascii="Times New Roman" w:hAnsi="Times New Roman" w:cs="Times New Roman"/>
          <w:b/>
          <w:sz w:val="28"/>
          <w:szCs w:val="28"/>
          <w:u w:val="single"/>
        </w:rPr>
        <w:t xml:space="preserve"> 07 de agosto de 2020</w:t>
      </w:r>
      <w:r w:rsidR="0042314E" w:rsidRPr="0042314E">
        <w:rPr>
          <w:rFonts w:ascii="Times New Roman" w:hAnsi="Times New Roman" w:cs="Times New Roman"/>
          <w:b/>
          <w:sz w:val="28"/>
          <w:szCs w:val="28"/>
          <w:u w:val="single"/>
        </w:rPr>
        <w:t xml:space="preserve">, às </w:t>
      </w:r>
      <w:proofErr w:type="gramStart"/>
      <w:r w:rsidR="007848A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2314E" w:rsidRPr="0042314E">
        <w:rPr>
          <w:rFonts w:ascii="Times New Roman" w:hAnsi="Times New Roman" w:cs="Times New Roman"/>
          <w:b/>
          <w:sz w:val="28"/>
          <w:szCs w:val="28"/>
          <w:u w:val="single"/>
        </w:rPr>
        <w:t>9:00</w:t>
      </w:r>
      <w:proofErr w:type="gramEnd"/>
      <w:r w:rsidR="0042314E" w:rsidRPr="00423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horas</w:t>
      </w:r>
      <w:r w:rsidR="0042314E" w:rsidRPr="0042314E">
        <w:rPr>
          <w:rFonts w:ascii="Times New Roman" w:hAnsi="Times New Roman" w:cs="Times New Roman"/>
          <w:sz w:val="28"/>
          <w:szCs w:val="28"/>
        </w:rPr>
        <w:t xml:space="preserve">, tendo como local o Plenário da Câmara Municipal de Vereadores, localizado no Centro Administrativo Municipal, situado na Rua </w:t>
      </w:r>
      <w:proofErr w:type="spellStart"/>
      <w:r w:rsidR="0042314E" w:rsidRPr="0042314E">
        <w:rPr>
          <w:rFonts w:ascii="Times New Roman" w:hAnsi="Times New Roman" w:cs="Times New Roman"/>
          <w:sz w:val="28"/>
          <w:szCs w:val="28"/>
        </w:rPr>
        <w:t>Eloí</w:t>
      </w:r>
      <w:proofErr w:type="spellEnd"/>
      <w:r w:rsidR="0042314E" w:rsidRPr="0042314E">
        <w:rPr>
          <w:rFonts w:ascii="Times New Roman" w:hAnsi="Times New Roman" w:cs="Times New Roman"/>
          <w:sz w:val="28"/>
          <w:szCs w:val="28"/>
        </w:rPr>
        <w:t xml:space="preserve"> Tatim da Silva, nº 407, centro, nesta cidade de Jacuizinho/RS, será realizada a </w:t>
      </w:r>
      <w:r w:rsidR="0042314E" w:rsidRPr="0042314E">
        <w:rPr>
          <w:rFonts w:ascii="Times New Roman" w:hAnsi="Times New Roman" w:cs="Times New Roman"/>
          <w:b/>
          <w:sz w:val="28"/>
          <w:szCs w:val="28"/>
        </w:rPr>
        <w:t>Audiência Pública</w:t>
      </w:r>
      <w:r w:rsidR="0042314E" w:rsidRPr="0042314E">
        <w:rPr>
          <w:rFonts w:ascii="Times New Roman" w:hAnsi="Times New Roman" w:cs="Times New Roman"/>
          <w:sz w:val="28"/>
          <w:szCs w:val="28"/>
        </w:rPr>
        <w:t xml:space="preserve"> objetivando a elaboração da </w:t>
      </w:r>
      <w:r w:rsidR="0042314E" w:rsidRPr="0042314E">
        <w:rPr>
          <w:rFonts w:ascii="Times New Roman" w:hAnsi="Times New Roman" w:cs="Times New Roman"/>
          <w:b/>
          <w:sz w:val="28"/>
          <w:szCs w:val="28"/>
        </w:rPr>
        <w:t>Lei de Diretrizes Orçamentárias para o Exercício Financeiro de 20</w:t>
      </w:r>
      <w:r w:rsidR="000220D4">
        <w:rPr>
          <w:rFonts w:ascii="Times New Roman" w:hAnsi="Times New Roman" w:cs="Times New Roman"/>
          <w:b/>
          <w:sz w:val="28"/>
          <w:szCs w:val="28"/>
        </w:rPr>
        <w:t>21</w:t>
      </w:r>
      <w:r w:rsidR="0042314E" w:rsidRPr="0042314E">
        <w:rPr>
          <w:rFonts w:ascii="Times New Roman" w:hAnsi="Times New Roman" w:cs="Times New Roman"/>
          <w:sz w:val="28"/>
          <w:szCs w:val="28"/>
        </w:rPr>
        <w:t xml:space="preserve">, conforme estabelece a Lei Complementar Nº 101, de 05 de maio de 2000 – Lei de Responsabilidade Fiscal. </w:t>
      </w:r>
    </w:p>
    <w:p w:rsidR="0042314E" w:rsidRDefault="0042314E" w:rsidP="000220D4">
      <w:pPr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42314E">
        <w:rPr>
          <w:rFonts w:ascii="Times New Roman" w:hAnsi="Times New Roman" w:cs="Times New Roman"/>
          <w:sz w:val="28"/>
          <w:szCs w:val="28"/>
        </w:rPr>
        <w:t xml:space="preserve">Para tanto convida as Entidades Civis organizadas e a comunidade em geral para participarem da mencionada Audiência Pública. </w:t>
      </w:r>
    </w:p>
    <w:p w:rsidR="000220D4" w:rsidRDefault="000220D4" w:rsidP="000220D4">
      <w:pPr>
        <w:pStyle w:val="Recuodecorpodetexto"/>
        <w:spacing w:line="276" w:lineRule="auto"/>
      </w:pPr>
      <w:r>
        <w:t xml:space="preserve">Em decorrência das medidas de enfrentamento ao COVID-19, os participantes deverão respeitar o </w:t>
      </w:r>
      <w:r w:rsidRPr="00695C47">
        <w:rPr>
          <w:b/>
        </w:rPr>
        <w:t>distanciamento social de 02 (dois) metros entre os mesmos, sendo obrigatório o uso de máscara</w:t>
      </w:r>
      <w:r>
        <w:t xml:space="preserve">. </w:t>
      </w:r>
    </w:p>
    <w:p w:rsidR="000220D4" w:rsidRPr="0042314E" w:rsidRDefault="000220D4" w:rsidP="000220D4">
      <w:pPr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480E14" w:rsidRPr="0042314E" w:rsidRDefault="007848A4" w:rsidP="000220D4">
      <w:pPr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34E1" w:rsidRPr="0042314E">
        <w:rPr>
          <w:rFonts w:ascii="Times New Roman" w:hAnsi="Times New Roman" w:cs="Times New Roman"/>
          <w:sz w:val="28"/>
          <w:szCs w:val="28"/>
        </w:rPr>
        <w:t>Jacuizinho</w:t>
      </w:r>
      <w:r w:rsidR="00AA5655" w:rsidRPr="0042314E">
        <w:rPr>
          <w:rFonts w:ascii="Times New Roman" w:hAnsi="Times New Roman" w:cs="Times New Roman"/>
          <w:sz w:val="28"/>
          <w:szCs w:val="28"/>
        </w:rPr>
        <w:t xml:space="preserve">/RS, </w:t>
      </w:r>
      <w:r w:rsidR="000220D4">
        <w:rPr>
          <w:rFonts w:ascii="Times New Roman" w:hAnsi="Times New Roman" w:cs="Times New Roman"/>
          <w:sz w:val="28"/>
          <w:szCs w:val="28"/>
        </w:rPr>
        <w:t>31 de julho de 2020</w:t>
      </w:r>
      <w:r w:rsidR="008F2BB3" w:rsidRPr="0042314E">
        <w:rPr>
          <w:rFonts w:ascii="Times New Roman" w:hAnsi="Times New Roman" w:cs="Times New Roman"/>
          <w:sz w:val="28"/>
          <w:szCs w:val="28"/>
        </w:rPr>
        <w:t>.</w:t>
      </w:r>
    </w:p>
    <w:p w:rsidR="00CA10AC" w:rsidRPr="0042314E" w:rsidRDefault="00CA10AC" w:rsidP="000220D4">
      <w:pPr>
        <w:ind w:firstLine="29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BB3" w:rsidRPr="0042314E" w:rsidRDefault="00BC35B9" w:rsidP="000220D4">
      <w:pPr>
        <w:spacing w:after="0"/>
        <w:ind w:firstLine="29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14E">
        <w:rPr>
          <w:rFonts w:ascii="Times New Roman" w:hAnsi="Times New Roman" w:cs="Times New Roman"/>
          <w:b/>
          <w:sz w:val="28"/>
          <w:szCs w:val="28"/>
        </w:rPr>
        <w:t>VOLMIR PEDRO CAPITANIO</w:t>
      </w:r>
    </w:p>
    <w:p w:rsidR="008F2BB3" w:rsidRPr="0042314E" w:rsidRDefault="008F2BB3" w:rsidP="009D34E1">
      <w:pPr>
        <w:spacing w:line="36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42314E">
        <w:rPr>
          <w:rFonts w:ascii="Times New Roman" w:hAnsi="Times New Roman" w:cs="Times New Roman"/>
          <w:sz w:val="28"/>
          <w:szCs w:val="28"/>
        </w:rPr>
        <w:t xml:space="preserve">    </w:t>
      </w:r>
      <w:r w:rsidR="00AA5655" w:rsidRPr="0042314E">
        <w:rPr>
          <w:rFonts w:ascii="Times New Roman" w:hAnsi="Times New Roman" w:cs="Times New Roman"/>
          <w:sz w:val="28"/>
          <w:szCs w:val="28"/>
        </w:rPr>
        <w:t xml:space="preserve">  </w:t>
      </w:r>
      <w:r w:rsidR="00966AAC">
        <w:rPr>
          <w:rFonts w:ascii="Times New Roman" w:hAnsi="Times New Roman" w:cs="Times New Roman"/>
          <w:sz w:val="28"/>
          <w:szCs w:val="28"/>
        </w:rPr>
        <w:t xml:space="preserve">     </w:t>
      </w:r>
      <w:r w:rsidRPr="0042314E">
        <w:rPr>
          <w:rFonts w:ascii="Times New Roman" w:hAnsi="Times New Roman" w:cs="Times New Roman"/>
          <w:sz w:val="28"/>
          <w:szCs w:val="28"/>
        </w:rPr>
        <w:t>Prefeito Municipal</w:t>
      </w:r>
    </w:p>
    <w:p w:rsidR="008F2BB3" w:rsidRPr="0042314E" w:rsidRDefault="008F2BB3" w:rsidP="009D34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4E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8F2BB3" w:rsidRPr="0042314E" w:rsidSect="00CA10AC">
      <w:pgSz w:w="11906" w:h="16838"/>
      <w:pgMar w:top="170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220D4"/>
    <w:rsid w:val="001B2158"/>
    <w:rsid w:val="001D1C6D"/>
    <w:rsid w:val="00346BFD"/>
    <w:rsid w:val="0035050E"/>
    <w:rsid w:val="00415FED"/>
    <w:rsid w:val="0042314E"/>
    <w:rsid w:val="0047669C"/>
    <w:rsid w:val="00480E14"/>
    <w:rsid w:val="00590309"/>
    <w:rsid w:val="0060263B"/>
    <w:rsid w:val="00605145"/>
    <w:rsid w:val="0067717C"/>
    <w:rsid w:val="006F11D8"/>
    <w:rsid w:val="00736246"/>
    <w:rsid w:val="007848A4"/>
    <w:rsid w:val="0089257D"/>
    <w:rsid w:val="008C3DEF"/>
    <w:rsid w:val="008F2BB3"/>
    <w:rsid w:val="008F6177"/>
    <w:rsid w:val="00966AAC"/>
    <w:rsid w:val="009A3500"/>
    <w:rsid w:val="009D34E1"/>
    <w:rsid w:val="009D3E6F"/>
    <w:rsid w:val="009D5B4E"/>
    <w:rsid w:val="00A54121"/>
    <w:rsid w:val="00AA5655"/>
    <w:rsid w:val="00BC35B9"/>
    <w:rsid w:val="00C22C0F"/>
    <w:rsid w:val="00C769C8"/>
    <w:rsid w:val="00CA10AC"/>
    <w:rsid w:val="00CF4548"/>
    <w:rsid w:val="00D10CFE"/>
    <w:rsid w:val="00D201F4"/>
    <w:rsid w:val="00D467B0"/>
    <w:rsid w:val="00D847B9"/>
    <w:rsid w:val="00E43D55"/>
    <w:rsid w:val="00EC730E"/>
    <w:rsid w:val="00F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E14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0220D4"/>
    <w:pPr>
      <w:spacing w:after="0" w:line="240" w:lineRule="auto"/>
      <w:ind w:firstLine="2805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20D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E14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0220D4"/>
    <w:pPr>
      <w:spacing w:after="0" w:line="240" w:lineRule="auto"/>
      <w:ind w:firstLine="2805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20D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2020-07-30T12:58:00Z</cp:lastPrinted>
  <dcterms:created xsi:type="dcterms:W3CDTF">2020-07-30T13:04:00Z</dcterms:created>
  <dcterms:modified xsi:type="dcterms:W3CDTF">2020-07-30T13:04:00Z</dcterms:modified>
</cp:coreProperties>
</file>