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672D20">
        <w:rPr>
          <w:b/>
        </w:rPr>
        <w:t>094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d</w:t>
      </w:r>
      <w:r w:rsidR="00672D20">
        <w:rPr>
          <w:bCs/>
        </w:rPr>
        <w:t>ia 12</w:t>
      </w:r>
      <w:r w:rsidR="0016365E">
        <w:rPr>
          <w:bCs/>
        </w:rPr>
        <w:t xml:space="preserve"> de </w:t>
      </w:r>
      <w:r w:rsidR="00A21424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672D20">
        <w:rPr>
          <w:b/>
        </w:rPr>
        <w:t>SIMÃO ZANFONATO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A21424">
        <w:rPr>
          <w:sz w:val="28"/>
          <w:szCs w:val="28"/>
        </w:rPr>
        <w:t>s 17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3BD4-5265-49FB-8F49-4117997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2021-02-17T17:25:00Z</cp:lastPrinted>
  <dcterms:created xsi:type="dcterms:W3CDTF">2021-02-17T17:25:00Z</dcterms:created>
  <dcterms:modified xsi:type="dcterms:W3CDTF">2021-02-17T17:25:00Z</dcterms:modified>
</cp:coreProperties>
</file>