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B72FB">
        <w:rPr>
          <w:b/>
        </w:rPr>
        <w:t>122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5F66A0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FB72FB">
        <w:rPr>
          <w:bCs/>
        </w:rPr>
        <w:t>dez (10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5F66A0">
        <w:t>a</w:t>
      </w:r>
      <w:r w:rsidR="000E59DD">
        <w:rPr>
          <w:b/>
        </w:rPr>
        <w:t xml:space="preserve"> </w:t>
      </w:r>
      <w:r w:rsidR="00FB72FB">
        <w:rPr>
          <w:b/>
        </w:rPr>
        <w:t>THAÍLA K. DE OLIVEIRA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FB72FB">
        <w:rPr>
          <w:bCs/>
        </w:rPr>
        <w:t>a partir do dia 01</w:t>
      </w:r>
      <w:r w:rsidR="00ED34F4">
        <w:rPr>
          <w:bCs/>
        </w:rPr>
        <w:t xml:space="preserve"> de </w:t>
      </w:r>
      <w:r w:rsidR="00FB72FB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  <w:bookmarkStart w:id="0" w:name="_GoBack"/>
      <w:bookmarkEnd w:id="0"/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436BB5" w:rsidRPr="008D0612">
        <w:rPr>
          <w:sz w:val="28"/>
          <w:szCs w:val="28"/>
        </w:rPr>
        <w:t>ao</w:t>
      </w:r>
      <w:r w:rsidR="00436BB5">
        <w:rPr>
          <w:sz w:val="28"/>
          <w:szCs w:val="28"/>
        </w:rPr>
        <w:t xml:space="preserve"> 01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5081-BFEC-4BAC-9194-2A534C99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2021-03-01T17:38:00Z</cp:lastPrinted>
  <dcterms:created xsi:type="dcterms:W3CDTF">2021-03-01T17:38:00Z</dcterms:created>
  <dcterms:modified xsi:type="dcterms:W3CDTF">2021-03-01T17:38:00Z</dcterms:modified>
</cp:coreProperties>
</file>