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21091">
        <w:rPr>
          <w:b/>
        </w:rPr>
        <w:t>148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E21091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EA0D3C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saúde </w:t>
      </w:r>
      <w:r w:rsidR="00E21091">
        <w:t>a s</w:t>
      </w:r>
      <w:r w:rsidR="00CC3513">
        <w:t>ervidor</w:t>
      </w:r>
      <w:r w:rsidR="00E21091">
        <w:t>a</w:t>
      </w:r>
      <w:r w:rsidR="000E59DD">
        <w:rPr>
          <w:b/>
        </w:rPr>
        <w:t xml:space="preserve"> </w:t>
      </w:r>
      <w:r w:rsidR="00E21091">
        <w:rPr>
          <w:b/>
        </w:rPr>
        <w:t>NARA ALIAS DE OLIVEIRA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741FC">
        <w:rPr>
          <w:bCs/>
        </w:rPr>
        <w:t xml:space="preserve">a partir do dia </w:t>
      </w:r>
      <w:r w:rsidR="00E21091">
        <w:rPr>
          <w:bCs/>
        </w:rPr>
        <w:t>15</w:t>
      </w:r>
      <w:r w:rsidR="00ED34F4">
        <w:rPr>
          <w:bCs/>
        </w:rPr>
        <w:t xml:space="preserve"> de </w:t>
      </w:r>
      <w:r w:rsidR="002825CD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E21091">
        <w:rPr>
          <w:sz w:val="28"/>
          <w:szCs w:val="28"/>
        </w:rPr>
        <w:t>s 15</w:t>
      </w:r>
      <w:bookmarkStart w:id="0" w:name="_GoBack"/>
      <w:bookmarkEnd w:id="0"/>
      <w:r w:rsidR="00EB27BB">
        <w:rPr>
          <w:sz w:val="28"/>
          <w:szCs w:val="28"/>
        </w:rPr>
        <w:t xml:space="preserve"> de </w:t>
      </w:r>
      <w:r w:rsidR="002825CD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E9A7-4167-4D62-9EAD-7F836968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2021-03-16T13:18:00Z</cp:lastPrinted>
  <dcterms:created xsi:type="dcterms:W3CDTF">2021-03-16T13:18:00Z</dcterms:created>
  <dcterms:modified xsi:type="dcterms:W3CDTF">2021-03-16T13:18:00Z</dcterms:modified>
</cp:coreProperties>
</file>