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4D1BA3">
        <w:rPr>
          <w:b/>
          <w:sz w:val="28"/>
          <w:szCs w:val="28"/>
        </w:rPr>
        <w:t>244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4D1BA3">
        <w:rPr>
          <w:bCs/>
          <w:sz w:val="28"/>
          <w:szCs w:val="28"/>
        </w:rPr>
        <w:t>14</w:t>
      </w:r>
      <w:r w:rsidR="00227A35">
        <w:rPr>
          <w:bCs/>
          <w:sz w:val="28"/>
          <w:szCs w:val="28"/>
        </w:rPr>
        <w:t xml:space="preserve"> (</w:t>
      </w:r>
      <w:r w:rsidR="004D1BA3">
        <w:rPr>
          <w:bCs/>
          <w:sz w:val="28"/>
          <w:szCs w:val="28"/>
        </w:rPr>
        <w:t>quatorze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4D1BA3">
        <w:rPr>
          <w:b/>
          <w:sz w:val="28"/>
          <w:szCs w:val="28"/>
        </w:rPr>
        <w:t>ELISÂNGELA T. CAPPELARI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4D1BA3">
        <w:rPr>
          <w:bCs/>
          <w:sz w:val="28"/>
          <w:szCs w:val="28"/>
        </w:rPr>
        <w:t>14</w:t>
      </w:r>
      <w:r w:rsidR="00ED34F4" w:rsidRPr="00190E4E">
        <w:rPr>
          <w:bCs/>
          <w:sz w:val="28"/>
          <w:szCs w:val="28"/>
        </w:rPr>
        <w:t xml:space="preserve"> de </w:t>
      </w:r>
      <w:r w:rsidR="00C84E97">
        <w:rPr>
          <w:bCs/>
          <w:sz w:val="28"/>
          <w:szCs w:val="28"/>
        </w:rPr>
        <w:t>Junho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4D1BA3">
        <w:rPr>
          <w:sz w:val="28"/>
          <w:szCs w:val="28"/>
        </w:rPr>
        <w:t>s 14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C84E97">
        <w:rPr>
          <w:sz w:val="28"/>
          <w:szCs w:val="28"/>
        </w:rPr>
        <w:t>Junho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FEED-93B3-40FD-88B2-2D42C4F4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2021-06-14T18:51:00Z</cp:lastPrinted>
  <dcterms:created xsi:type="dcterms:W3CDTF">2021-06-14T18:52:00Z</dcterms:created>
  <dcterms:modified xsi:type="dcterms:W3CDTF">2021-06-14T18:52:00Z</dcterms:modified>
</cp:coreProperties>
</file>