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21ACB">
        <w:rPr>
          <w:b/>
          <w:sz w:val="28"/>
          <w:szCs w:val="28"/>
        </w:rPr>
        <w:t>264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21ACB">
        <w:rPr>
          <w:bCs/>
          <w:sz w:val="28"/>
          <w:szCs w:val="28"/>
        </w:rPr>
        <w:t>09</w:t>
      </w:r>
      <w:r w:rsidR="00227A35">
        <w:rPr>
          <w:bCs/>
          <w:sz w:val="28"/>
          <w:szCs w:val="28"/>
        </w:rPr>
        <w:t xml:space="preserve"> (</w:t>
      </w:r>
      <w:r w:rsidR="00B21ACB">
        <w:rPr>
          <w:bCs/>
          <w:sz w:val="28"/>
          <w:szCs w:val="28"/>
        </w:rPr>
        <w:t>nove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21ACB">
        <w:rPr>
          <w:b/>
          <w:sz w:val="28"/>
          <w:szCs w:val="28"/>
        </w:rPr>
        <w:t>MARI ISAURA OLIVEIRA DOS SANTOS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B21ACB">
        <w:rPr>
          <w:bCs/>
          <w:sz w:val="28"/>
          <w:szCs w:val="28"/>
        </w:rPr>
        <w:t>24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5A046C">
        <w:rPr>
          <w:bCs/>
          <w:sz w:val="28"/>
          <w:szCs w:val="28"/>
        </w:rPr>
        <w:t>Maio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21ACB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C73F-B18B-4DEC-935D-A0AC75D6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2021-07-05T13:52:00Z</cp:lastPrinted>
  <dcterms:created xsi:type="dcterms:W3CDTF">2021-07-05T13:52:00Z</dcterms:created>
  <dcterms:modified xsi:type="dcterms:W3CDTF">2021-07-05T13:52:00Z</dcterms:modified>
</cp:coreProperties>
</file>