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4C" w:rsidRPr="00280DFE" w:rsidRDefault="0099194C" w:rsidP="0099194C">
      <w:pPr>
        <w:rPr>
          <w:rFonts w:ascii="Times New Roman" w:hAnsi="Times New Roman"/>
          <w:b/>
          <w:sz w:val="24"/>
          <w:szCs w:val="24"/>
        </w:rPr>
      </w:pPr>
      <w:bookmarkStart w:id="0" w:name="_GoBack"/>
      <w:bookmarkEnd w:id="0"/>
    </w:p>
    <w:p w:rsidR="007B7434" w:rsidRPr="00280DFE" w:rsidRDefault="007B7434" w:rsidP="007B7434">
      <w:pPr>
        <w:jc w:val="both"/>
        <w:rPr>
          <w:rFonts w:ascii="Times New Roman" w:hAnsi="Times New Roman"/>
          <w:b/>
          <w:sz w:val="24"/>
          <w:szCs w:val="24"/>
        </w:rPr>
      </w:pPr>
    </w:p>
    <w:p w:rsidR="008A1820" w:rsidRPr="00280DFE" w:rsidRDefault="00BF533E" w:rsidP="007B7434">
      <w:pPr>
        <w:jc w:val="both"/>
        <w:rPr>
          <w:rFonts w:ascii="Times New Roman" w:hAnsi="Times New Roman"/>
          <w:b/>
          <w:sz w:val="24"/>
          <w:szCs w:val="24"/>
        </w:rPr>
      </w:pPr>
      <w:r>
        <w:rPr>
          <w:rFonts w:ascii="Times New Roman" w:hAnsi="Times New Roman"/>
          <w:b/>
          <w:sz w:val="24"/>
          <w:szCs w:val="24"/>
        </w:rPr>
        <w:t>EDITAL DE LICITAÇÃO Nº 040</w:t>
      </w:r>
      <w:r w:rsidR="007B7434" w:rsidRPr="00280DFE">
        <w:rPr>
          <w:rFonts w:ascii="Times New Roman" w:hAnsi="Times New Roman"/>
          <w:b/>
          <w:sz w:val="24"/>
          <w:szCs w:val="24"/>
        </w:rPr>
        <w:t>/2016.</w:t>
      </w:r>
    </w:p>
    <w:p w:rsidR="0099194C" w:rsidRPr="00280DFE" w:rsidRDefault="0099194C" w:rsidP="0099194C">
      <w:pPr>
        <w:jc w:val="both"/>
        <w:rPr>
          <w:rFonts w:ascii="Times New Roman" w:hAnsi="Times New Roman"/>
          <w:b/>
          <w:sz w:val="24"/>
          <w:szCs w:val="24"/>
        </w:rPr>
      </w:pPr>
      <w:r w:rsidRPr="00280DFE">
        <w:rPr>
          <w:rFonts w:ascii="Times New Roman" w:hAnsi="Times New Roman"/>
          <w:b/>
          <w:sz w:val="24"/>
          <w:szCs w:val="24"/>
        </w:rPr>
        <w:t xml:space="preserve">PROCESSO LICITATÓRIO Nº </w:t>
      </w:r>
      <w:r w:rsidR="00BF533E">
        <w:rPr>
          <w:rFonts w:ascii="Times New Roman" w:hAnsi="Times New Roman"/>
          <w:b/>
          <w:sz w:val="24"/>
          <w:szCs w:val="24"/>
        </w:rPr>
        <w:t>040</w:t>
      </w:r>
      <w:r w:rsidR="007B7434" w:rsidRPr="00280DFE">
        <w:rPr>
          <w:rFonts w:ascii="Times New Roman" w:hAnsi="Times New Roman"/>
          <w:b/>
          <w:sz w:val="24"/>
          <w:szCs w:val="24"/>
        </w:rPr>
        <w:t>/2016</w:t>
      </w:r>
      <w:r w:rsidRPr="00280DFE">
        <w:rPr>
          <w:rFonts w:ascii="Times New Roman" w:hAnsi="Times New Roman"/>
          <w:b/>
          <w:sz w:val="24"/>
          <w:szCs w:val="24"/>
        </w:rPr>
        <w:t>.</w:t>
      </w:r>
    </w:p>
    <w:p w:rsidR="0099194C" w:rsidRPr="00280DFE" w:rsidRDefault="0099194C" w:rsidP="0099194C">
      <w:pPr>
        <w:jc w:val="both"/>
        <w:rPr>
          <w:rFonts w:ascii="Times New Roman" w:hAnsi="Times New Roman"/>
          <w:b/>
          <w:sz w:val="24"/>
          <w:szCs w:val="24"/>
        </w:rPr>
      </w:pPr>
      <w:r w:rsidRPr="00280DFE">
        <w:rPr>
          <w:rFonts w:ascii="Times New Roman" w:hAnsi="Times New Roman"/>
          <w:b/>
          <w:sz w:val="24"/>
          <w:szCs w:val="24"/>
        </w:rPr>
        <w:t xml:space="preserve">NA MODALIDADE DE PREGÃO PRESENCIAL Nº </w:t>
      </w:r>
      <w:r w:rsidR="00BF533E">
        <w:rPr>
          <w:rFonts w:ascii="Times New Roman" w:hAnsi="Times New Roman"/>
          <w:b/>
          <w:sz w:val="24"/>
          <w:szCs w:val="24"/>
        </w:rPr>
        <w:t>018</w:t>
      </w:r>
      <w:r w:rsidR="007B7434" w:rsidRPr="00280DFE">
        <w:rPr>
          <w:rFonts w:ascii="Times New Roman" w:hAnsi="Times New Roman"/>
          <w:b/>
          <w:sz w:val="24"/>
          <w:szCs w:val="24"/>
        </w:rPr>
        <w:t>/2016</w:t>
      </w:r>
      <w:r w:rsidRPr="00280DFE">
        <w:rPr>
          <w:rFonts w:ascii="Times New Roman" w:hAnsi="Times New Roman"/>
          <w:b/>
          <w:sz w:val="24"/>
          <w:szCs w:val="24"/>
        </w:rPr>
        <w:t>.</w:t>
      </w:r>
    </w:p>
    <w:p w:rsidR="0099194C" w:rsidRPr="00280DFE" w:rsidRDefault="0099194C" w:rsidP="0099194C">
      <w:pPr>
        <w:jc w:val="both"/>
        <w:rPr>
          <w:rFonts w:ascii="Times New Roman" w:hAnsi="Times New Roman"/>
          <w:b/>
          <w:sz w:val="24"/>
          <w:szCs w:val="24"/>
        </w:rPr>
      </w:pPr>
      <w:r w:rsidRPr="00280DFE">
        <w:rPr>
          <w:rFonts w:ascii="Times New Roman" w:hAnsi="Times New Roman"/>
          <w:b/>
          <w:sz w:val="24"/>
          <w:szCs w:val="24"/>
        </w:rPr>
        <w:t>TIPO: MENOR PREÇO POR ITEM</w:t>
      </w:r>
    </w:p>
    <w:p w:rsidR="0099194C" w:rsidRPr="00280DFE" w:rsidRDefault="0099194C" w:rsidP="0099194C">
      <w:pPr>
        <w:jc w:val="both"/>
        <w:rPr>
          <w:rFonts w:ascii="Times New Roman" w:hAnsi="Times New Roman"/>
          <w:b/>
          <w:sz w:val="24"/>
          <w:szCs w:val="24"/>
        </w:rPr>
      </w:pPr>
    </w:p>
    <w:p w:rsidR="0099194C" w:rsidRPr="00280DFE" w:rsidRDefault="0099194C" w:rsidP="0099194C">
      <w:pPr>
        <w:jc w:val="both"/>
        <w:rPr>
          <w:rFonts w:ascii="Times New Roman" w:hAnsi="Times New Roman"/>
          <w:b/>
          <w:sz w:val="24"/>
          <w:szCs w:val="24"/>
        </w:rPr>
      </w:pPr>
    </w:p>
    <w:p w:rsidR="0099194C" w:rsidRPr="00280DFE" w:rsidRDefault="0099194C" w:rsidP="0099194C">
      <w:pPr>
        <w:ind w:left="2552"/>
        <w:jc w:val="both"/>
        <w:rPr>
          <w:rFonts w:ascii="Times New Roman" w:hAnsi="Times New Roman"/>
          <w:b/>
          <w:sz w:val="24"/>
          <w:szCs w:val="24"/>
        </w:rPr>
      </w:pPr>
      <w:r w:rsidRPr="006D50A3">
        <w:rPr>
          <w:rFonts w:ascii="Times New Roman" w:hAnsi="Times New Roman"/>
          <w:b/>
          <w:sz w:val="24"/>
          <w:szCs w:val="24"/>
          <w:u w:val="single"/>
        </w:rPr>
        <w:t xml:space="preserve">EDITAL DE PREGÃO PRESENCIAL PARA </w:t>
      </w:r>
      <w:r w:rsidR="001B6FD9" w:rsidRPr="006D50A3">
        <w:rPr>
          <w:rFonts w:ascii="Times New Roman" w:hAnsi="Times New Roman"/>
          <w:b/>
          <w:sz w:val="24"/>
          <w:szCs w:val="24"/>
          <w:u w:val="single"/>
        </w:rPr>
        <w:t>CONTRATAÇÃO DE EMPRESA (SOFTWARE) PARA SISTEMA DE CONTROLE DO ICMS</w:t>
      </w:r>
      <w:r w:rsidRPr="00280DFE">
        <w:rPr>
          <w:rFonts w:ascii="Times New Roman" w:hAnsi="Times New Roman"/>
          <w:b/>
          <w:sz w:val="24"/>
          <w:szCs w:val="24"/>
        </w:rPr>
        <w:t>.</w:t>
      </w:r>
    </w:p>
    <w:p w:rsidR="0099194C" w:rsidRPr="00280DFE" w:rsidRDefault="0099194C" w:rsidP="0099194C">
      <w:pPr>
        <w:ind w:left="1701"/>
        <w:jc w:val="both"/>
        <w:rPr>
          <w:rFonts w:ascii="Times New Roman" w:hAnsi="Times New Roman"/>
          <w:b/>
          <w:sz w:val="24"/>
          <w:szCs w:val="24"/>
        </w:rPr>
      </w:pPr>
    </w:p>
    <w:p w:rsidR="008A1820" w:rsidRPr="00280DFE" w:rsidRDefault="008A1820" w:rsidP="0099194C">
      <w:pPr>
        <w:ind w:left="1701"/>
        <w:jc w:val="both"/>
        <w:rPr>
          <w:rFonts w:ascii="Times New Roman" w:hAnsi="Times New Roman"/>
          <w:b/>
          <w:sz w:val="24"/>
          <w:szCs w:val="24"/>
        </w:rPr>
      </w:pPr>
    </w:p>
    <w:p w:rsidR="00CC0F6D" w:rsidRPr="00280DFE" w:rsidRDefault="00CC0F6D" w:rsidP="00CC0F6D">
      <w:pPr>
        <w:jc w:val="both"/>
        <w:rPr>
          <w:rFonts w:ascii="Times New Roman" w:hAnsi="Times New Roman"/>
          <w:b/>
          <w:sz w:val="24"/>
          <w:szCs w:val="24"/>
        </w:rPr>
      </w:pPr>
    </w:p>
    <w:p w:rsidR="0099194C" w:rsidRDefault="0099194C" w:rsidP="0099194C">
      <w:pPr>
        <w:ind w:firstLine="1701"/>
        <w:jc w:val="both"/>
        <w:rPr>
          <w:rFonts w:ascii="Times New Roman" w:hAnsi="Times New Roman"/>
          <w:sz w:val="24"/>
          <w:szCs w:val="24"/>
        </w:rPr>
      </w:pPr>
      <w:r w:rsidRPr="00280DFE">
        <w:rPr>
          <w:rFonts w:ascii="Times New Roman" w:hAnsi="Times New Roman"/>
          <w:sz w:val="24"/>
          <w:szCs w:val="24"/>
        </w:rPr>
        <w:t xml:space="preserve">O </w:t>
      </w:r>
      <w:r w:rsidRPr="00280DFE">
        <w:rPr>
          <w:rFonts w:ascii="Times New Roman" w:hAnsi="Times New Roman"/>
          <w:b/>
          <w:sz w:val="24"/>
          <w:szCs w:val="24"/>
        </w:rPr>
        <w:t>MUNICÍPIO DE JACUIZINHO, Estado do Rio Grande do Sul</w:t>
      </w:r>
      <w:r w:rsidRPr="00280DFE">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280DFE">
        <w:rPr>
          <w:rFonts w:ascii="Times New Roman" w:hAnsi="Times New Roman"/>
          <w:b/>
          <w:sz w:val="24"/>
          <w:szCs w:val="24"/>
        </w:rPr>
        <w:t>VOLMIR PEDRO CAPITANIO</w:t>
      </w:r>
      <w:r w:rsidRPr="00280DFE">
        <w:rPr>
          <w:rFonts w:ascii="Times New Roman" w:hAnsi="Times New Roman"/>
          <w:sz w:val="24"/>
          <w:szCs w:val="24"/>
        </w:rPr>
        <w:t xml:space="preserve">, torna público, para o conhecimento dos interessados, que se encontra aberta o Procedimento Licitatório </w:t>
      </w:r>
      <w:r w:rsidR="00AB2B25" w:rsidRPr="00280DFE">
        <w:rPr>
          <w:rFonts w:ascii="Times New Roman" w:hAnsi="Times New Roman"/>
          <w:b/>
          <w:sz w:val="24"/>
          <w:szCs w:val="24"/>
        </w:rPr>
        <w:t>Nº 0</w:t>
      </w:r>
      <w:r w:rsidR="00B3193F" w:rsidRPr="00280DFE">
        <w:rPr>
          <w:rFonts w:ascii="Times New Roman" w:hAnsi="Times New Roman"/>
          <w:b/>
          <w:sz w:val="24"/>
          <w:szCs w:val="24"/>
        </w:rPr>
        <w:t>40</w:t>
      </w:r>
      <w:r w:rsidRPr="00280DFE">
        <w:rPr>
          <w:rFonts w:ascii="Times New Roman" w:hAnsi="Times New Roman"/>
          <w:b/>
          <w:sz w:val="24"/>
          <w:szCs w:val="24"/>
        </w:rPr>
        <w:t>/2016</w:t>
      </w:r>
      <w:r w:rsidRPr="00280DFE">
        <w:rPr>
          <w:rFonts w:ascii="Times New Roman" w:hAnsi="Times New Roman"/>
          <w:sz w:val="24"/>
          <w:szCs w:val="24"/>
        </w:rPr>
        <w:t xml:space="preserve">, na Modalidade de </w:t>
      </w:r>
      <w:r w:rsidRPr="00280DFE">
        <w:rPr>
          <w:rFonts w:ascii="Times New Roman" w:hAnsi="Times New Roman"/>
          <w:b/>
          <w:sz w:val="24"/>
          <w:szCs w:val="24"/>
        </w:rPr>
        <w:t xml:space="preserve">Pregão Presencial Nº </w:t>
      </w:r>
      <w:r w:rsidR="00AB2B25" w:rsidRPr="00280DFE">
        <w:rPr>
          <w:rFonts w:ascii="Times New Roman" w:hAnsi="Times New Roman"/>
          <w:b/>
          <w:sz w:val="24"/>
          <w:szCs w:val="24"/>
        </w:rPr>
        <w:t>0</w:t>
      </w:r>
      <w:r w:rsidR="00B3193F" w:rsidRPr="00280DFE">
        <w:rPr>
          <w:rFonts w:ascii="Times New Roman" w:hAnsi="Times New Roman"/>
          <w:b/>
          <w:sz w:val="24"/>
          <w:szCs w:val="24"/>
        </w:rPr>
        <w:t>18</w:t>
      </w:r>
      <w:r w:rsidRPr="00280DFE">
        <w:rPr>
          <w:rFonts w:ascii="Times New Roman" w:hAnsi="Times New Roman"/>
          <w:b/>
          <w:sz w:val="24"/>
          <w:szCs w:val="24"/>
        </w:rPr>
        <w:t>/2016</w:t>
      </w:r>
      <w:r w:rsidRPr="00280DFE">
        <w:rPr>
          <w:rFonts w:ascii="Times New Roman" w:hAnsi="Times New Roman"/>
          <w:sz w:val="24"/>
          <w:szCs w:val="24"/>
        </w:rPr>
        <w:t xml:space="preserve">, do tipo </w:t>
      </w:r>
      <w:r w:rsidRPr="00280DFE">
        <w:rPr>
          <w:rFonts w:ascii="Times New Roman" w:hAnsi="Times New Roman"/>
          <w:b/>
          <w:sz w:val="24"/>
          <w:szCs w:val="24"/>
        </w:rPr>
        <w:t>Menor Preço por Item</w:t>
      </w:r>
      <w:r w:rsidRPr="00280DFE">
        <w:rPr>
          <w:rFonts w:ascii="Times New Roman" w:hAnsi="Times New Roman"/>
          <w:sz w:val="24"/>
          <w:szCs w:val="24"/>
        </w:rPr>
        <w:t xml:space="preserve">, e que </w:t>
      </w:r>
      <w:r w:rsidRPr="00280DFE">
        <w:rPr>
          <w:rFonts w:ascii="Times New Roman" w:hAnsi="Times New Roman"/>
          <w:b/>
          <w:sz w:val="24"/>
          <w:szCs w:val="24"/>
          <w:u w:val="single"/>
        </w:rPr>
        <w:t xml:space="preserve">às </w:t>
      </w:r>
      <w:r w:rsidR="00AB2B25" w:rsidRPr="00280DFE">
        <w:rPr>
          <w:rFonts w:ascii="Times New Roman" w:hAnsi="Times New Roman"/>
          <w:b/>
          <w:sz w:val="24"/>
          <w:szCs w:val="24"/>
          <w:u w:val="single"/>
        </w:rPr>
        <w:t>10hs00min</w:t>
      </w:r>
      <w:r w:rsidRPr="00280DFE">
        <w:rPr>
          <w:rFonts w:ascii="Times New Roman" w:hAnsi="Times New Roman"/>
          <w:b/>
          <w:sz w:val="24"/>
          <w:szCs w:val="24"/>
          <w:u w:val="single"/>
        </w:rPr>
        <w:t xml:space="preserve"> do dia </w:t>
      </w:r>
      <w:r w:rsidR="00B3193F" w:rsidRPr="00280DFE">
        <w:rPr>
          <w:rFonts w:ascii="Times New Roman" w:hAnsi="Times New Roman"/>
          <w:b/>
          <w:sz w:val="24"/>
          <w:szCs w:val="24"/>
          <w:u w:val="single"/>
        </w:rPr>
        <w:t xml:space="preserve">15 de dezembro </w:t>
      </w:r>
      <w:r w:rsidR="001206AB" w:rsidRPr="00280DFE">
        <w:rPr>
          <w:rFonts w:ascii="Times New Roman" w:hAnsi="Times New Roman"/>
          <w:b/>
          <w:sz w:val="24"/>
          <w:szCs w:val="24"/>
          <w:u w:val="single"/>
        </w:rPr>
        <w:t>de 2016</w:t>
      </w:r>
      <w:r w:rsidRPr="00280DFE">
        <w:rPr>
          <w:rFonts w:ascii="Times New Roman" w:hAnsi="Times New Roman"/>
          <w:sz w:val="24"/>
          <w:szCs w:val="24"/>
        </w:rPr>
        <w:t>, na sala de reuniões da Prefeitura Municipal de Jacuizinho-RS, localizada no endereço acima mencionado, se reunirão, em Sessão Pública, o Pregoeiro e a Equipe de Apoio designados, com a finalidade de receber propostas e documentos de habilitação</w:t>
      </w:r>
      <w:r w:rsidR="00CC0F6D" w:rsidRPr="00280DFE">
        <w:rPr>
          <w:rFonts w:ascii="Times New Roman" w:hAnsi="Times New Roman"/>
          <w:sz w:val="24"/>
          <w:szCs w:val="24"/>
        </w:rPr>
        <w:t xml:space="preserve">, objetivando a </w:t>
      </w:r>
      <w:r w:rsidR="0043776E" w:rsidRPr="00280DFE">
        <w:rPr>
          <w:rFonts w:ascii="Times New Roman" w:hAnsi="Times New Roman"/>
          <w:b/>
          <w:sz w:val="24"/>
          <w:szCs w:val="24"/>
          <w:u w:val="single"/>
        </w:rPr>
        <w:t>CONTRATAÇÃO DE EMPRESA (SOFTWARE) PARA SISTEMA DE CONTROLE DO ICMS</w:t>
      </w:r>
      <w:r w:rsidR="00CC0F6D" w:rsidRPr="00280DFE">
        <w:rPr>
          <w:rFonts w:ascii="Times New Roman" w:hAnsi="Times New Roman"/>
          <w:sz w:val="24"/>
          <w:szCs w:val="24"/>
        </w:rPr>
        <w:t xml:space="preserve">, </w:t>
      </w:r>
      <w:r w:rsidRPr="00280DFE">
        <w:rPr>
          <w:rFonts w:ascii="Times New Roman" w:hAnsi="Times New Roman"/>
          <w:sz w:val="24"/>
          <w:szCs w:val="24"/>
        </w:rPr>
        <w:t>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2C5666" w:rsidRPr="00280DFE" w:rsidRDefault="002C5666" w:rsidP="0099194C">
      <w:pPr>
        <w:ind w:firstLine="1701"/>
        <w:jc w:val="both"/>
        <w:rPr>
          <w:rFonts w:ascii="Times New Roman" w:hAnsi="Times New Roman"/>
          <w:sz w:val="24"/>
          <w:szCs w:val="24"/>
        </w:rPr>
      </w:pPr>
    </w:p>
    <w:p w:rsidR="002C5666" w:rsidRPr="00945349" w:rsidRDefault="002C5666" w:rsidP="002C5666">
      <w:pPr>
        <w:pStyle w:val="Default"/>
        <w:tabs>
          <w:tab w:val="left" w:pos="1701"/>
        </w:tabs>
        <w:ind w:left="709"/>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2C5666" w:rsidRPr="00945349" w:rsidRDefault="002C5666" w:rsidP="002C5666">
      <w:pPr>
        <w:pStyle w:val="Default"/>
        <w:tabs>
          <w:tab w:val="left" w:pos="1701"/>
        </w:tabs>
        <w:ind w:left="709"/>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2C5666" w:rsidRPr="00945349" w:rsidRDefault="002C5666" w:rsidP="002C5666">
      <w:pPr>
        <w:pStyle w:val="Default"/>
        <w:tabs>
          <w:tab w:val="left" w:pos="1701"/>
        </w:tabs>
        <w:ind w:left="709"/>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2C5666" w:rsidRPr="00945349" w:rsidRDefault="002C5666" w:rsidP="002C5666">
      <w:pPr>
        <w:pStyle w:val="Default"/>
        <w:tabs>
          <w:tab w:val="left" w:pos="1701"/>
        </w:tabs>
        <w:ind w:left="709"/>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2C5666" w:rsidRPr="00945349" w:rsidRDefault="002C5666" w:rsidP="002C5666">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2C5666" w:rsidRPr="00945349" w:rsidRDefault="002C5666" w:rsidP="002C5666">
      <w:pPr>
        <w:pStyle w:val="Default"/>
        <w:tabs>
          <w:tab w:val="left" w:pos="1701"/>
        </w:tabs>
        <w:spacing w:after="20"/>
        <w:ind w:left="709"/>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2C5666" w:rsidRPr="00945349" w:rsidRDefault="002C5666" w:rsidP="002C5666">
      <w:pPr>
        <w:pStyle w:val="Default"/>
        <w:tabs>
          <w:tab w:val="left" w:pos="1701"/>
        </w:tabs>
        <w:spacing w:after="20"/>
        <w:ind w:left="709"/>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2C5666" w:rsidRPr="00945349" w:rsidRDefault="002C5666" w:rsidP="002C5666">
      <w:pPr>
        <w:pStyle w:val="Default"/>
        <w:tabs>
          <w:tab w:val="left" w:pos="1701"/>
        </w:tabs>
        <w:ind w:left="709"/>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CC0F6D" w:rsidRPr="002C5666" w:rsidRDefault="002C5666" w:rsidP="002C5666">
      <w:pPr>
        <w:ind w:firstLine="709"/>
        <w:jc w:val="both"/>
        <w:rPr>
          <w:rFonts w:ascii="Times New Roman" w:hAnsi="Times New Roman"/>
          <w:sz w:val="24"/>
          <w:szCs w:val="24"/>
        </w:rPr>
      </w:pPr>
      <w:r w:rsidRPr="002C5666">
        <w:rPr>
          <w:rFonts w:ascii="Times New Roman" w:hAnsi="Times New Roman"/>
          <w:b/>
          <w:sz w:val="24"/>
          <w:szCs w:val="24"/>
        </w:rPr>
        <w:t>VIII</w:t>
      </w:r>
      <w:r w:rsidRPr="002C5666">
        <w:rPr>
          <w:rFonts w:ascii="Times New Roman" w:hAnsi="Times New Roman"/>
          <w:sz w:val="24"/>
          <w:szCs w:val="24"/>
        </w:rPr>
        <w:t xml:space="preserve"> – MODELO DE PROCURAÇÃO/CREDENCIAMENTO.</w:t>
      </w:r>
    </w:p>
    <w:p w:rsidR="00CC0F6D" w:rsidRPr="00280DFE" w:rsidRDefault="00CC0F6D" w:rsidP="00CC0F6D">
      <w:pPr>
        <w:ind w:firstLine="709"/>
        <w:jc w:val="both"/>
        <w:rPr>
          <w:rFonts w:ascii="Times New Roman" w:hAnsi="Times New Roman"/>
          <w:sz w:val="24"/>
          <w:szCs w:val="24"/>
        </w:rPr>
      </w:pPr>
    </w:p>
    <w:p w:rsidR="0099194C" w:rsidRPr="00280DFE" w:rsidRDefault="00CC0F6D" w:rsidP="0099194C">
      <w:pPr>
        <w:pStyle w:val="PargrafodaLista"/>
        <w:numPr>
          <w:ilvl w:val="0"/>
          <w:numId w:val="17"/>
        </w:numPr>
        <w:jc w:val="both"/>
        <w:rPr>
          <w:rFonts w:ascii="Times New Roman" w:hAnsi="Times New Roman"/>
          <w:b/>
          <w:sz w:val="24"/>
          <w:szCs w:val="24"/>
        </w:rPr>
      </w:pPr>
      <w:r w:rsidRPr="00280DFE">
        <w:rPr>
          <w:rFonts w:ascii="Times New Roman" w:hAnsi="Times New Roman"/>
          <w:b/>
          <w:sz w:val="24"/>
          <w:szCs w:val="24"/>
        </w:rPr>
        <w:t>DO OBJETO.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1.1 - Constitui objeto da presente licitação para contratação de empresa para fornecer implantação, manutenção, atualização e demais procedimentos relacionados à aquisição dos </w:t>
      </w:r>
      <w:r w:rsidRPr="00280DFE">
        <w:rPr>
          <w:rFonts w:ascii="Times New Roman" w:hAnsi="Times New Roman"/>
          <w:b/>
          <w:sz w:val="24"/>
          <w:szCs w:val="24"/>
          <w:u w:val="single"/>
        </w:rPr>
        <w:t xml:space="preserve">SERVIÇOS DE CONSULTORIA e softwares específicos para o SISTEMA DE CONTROLE </w:t>
      </w:r>
      <w:r w:rsidR="0043776E" w:rsidRPr="00280DFE">
        <w:rPr>
          <w:rFonts w:ascii="Times New Roman" w:hAnsi="Times New Roman"/>
          <w:b/>
          <w:sz w:val="24"/>
          <w:szCs w:val="24"/>
          <w:u w:val="single"/>
        </w:rPr>
        <w:t xml:space="preserve">DO ICMS </w:t>
      </w:r>
      <w:r w:rsidRPr="00280DFE">
        <w:rPr>
          <w:rFonts w:ascii="Times New Roman" w:hAnsi="Times New Roman"/>
          <w:b/>
          <w:sz w:val="24"/>
          <w:szCs w:val="24"/>
          <w:u w:val="single"/>
        </w:rPr>
        <w:t>da administração pública municipal</w:t>
      </w:r>
      <w:r w:rsidRPr="00280DFE">
        <w:rPr>
          <w:rFonts w:ascii="Times New Roman" w:hAnsi="Times New Roman"/>
          <w:sz w:val="24"/>
          <w:szCs w:val="24"/>
        </w:rPr>
        <w:t>.</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1.2 - As especificações completa do item encontra-se no </w:t>
      </w:r>
      <w:r w:rsidRPr="00280DFE">
        <w:rPr>
          <w:rFonts w:ascii="Times New Roman" w:hAnsi="Times New Roman"/>
          <w:b/>
          <w:sz w:val="24"/>
          <w:szCs w:val="24"/>
        </w:rPr>
        <w:t>ANEXO I</w:t>
      </w:r>
      <w:r w:rsidRPr="00280DFE">
        <w:rPr>
          <w:rFonts w:ascii="Times New Roman" w:hAnsi="Times New Roman"/>
          <w:sz w:val="24"/>
          <w:szCs w:val="24"/>
        </w:rPr>
        <w:t xml:space="preserve"> deste procedimento Licitatório</w:t>
      </w:r>
      <w:r w:rsidR="00C80FE6" w:rsidRPr="00280DFE">
        <w:rPr>
          <w:rFonts w:ascii="Times New Roman" w:hAnsi="Times New Roman"/>
          <w:sz w:val="24"/>
          <w:szCs w:val="24"/>
        </w:rPr>
        <w:t>, juntamente com os valores máximos para implantação e manutenção do software</w:t>
      </w:r>
      <w:r w:rsidRPr="00280DFE">
        <w:rPr>
          <w:rFonts w:ascii="Times New Roman" w:hAnsi="Times New Roman"/>
          <w:sz w:val="24"/>
          <w:szCs w:val="24"/>
        </w:rPr>
        <w:t>.</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lastRenderedPageBreak/>
        <w:t xml:space="preserve">1.2.1 - O valor proposto pelos licitantes não poderá ser superior ao valor previamente apurado pelo Município. </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2. DA APRESENTAÇÃO DOS ENVELOPES:</w:t>
      </w:r>
    </w:p>
    <w:p w:rsidR="008A1820" w:rsidRPr="00280DFE" w:rsidRDefault="00CC0F6D" w:rsidP="0001651F">
      <w:pPr>
        <w:ind w:firstLine="709"/>
        <w:jc w:val="both"/>
        <w:rPr>
          <w:rFonts w:ascii="Times New Roman" w:hAnsi="Times New Roman"/>
          <w:sz w:val="24"/>
          <w:szCs w:val="24"/>
        </w:rPr>
      </w:pPr>
      <w:r w:rsidRPr="00280DFE">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 xml:space="preserve">AO MUNICÍPIO DE </w:t>
      </w:r>
      <w:r w:rsidR="00776004" w:rsidRPr="00280DFE">
        <w:rPr>
          <w:rFonts w:ascii="Times New Roman" w:hAnsi="Times New Roman"/>
          <w:b/>
          <w:sz w:val="24"/>
          <w:szCs w:val="24"/>
        </w:rPr>
        <w:t>JACUIZINHO</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 xml:space="preserve">EDITAL DE PREGÃO PRESENCIAL Nº </w:t>
      </w:r>
      <w:r w:rsidR="00605CA3" w:rsidRPr="00280DFE">
        <w:rPr>
          <w:rFonts w:ascii="Times New Roman" w:hAnsi="Times New Roman"/>
          <w:b/>
          <w:sz w:val="24"/>
          <w:szCs w:val="24"/>
        </w:rPr>
        <w:t>018/2016</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 xml:space="preserve">ENVELOPE Nº. </w:t>
      </w:r>
      <w:r w:rsidR="007915A1" w:rsidRPr="00280DFE">
        <w:rPr>
          <w:rFonts w:ascii="Times New Roman" w:hAnsi="Times New Roman"/>
          <w:b/>
          <w:sz w:val="24"/>
          <w:szCs w:val="24"/>
        </w:rPr>
        <w:t>0</w:t>
      </w:r>
      <w:r w:rsidRPr="00280DFE">
        <w:rPr>
          <w:rFonts w:ascii="Times New Roman" w:hAnsi="Times New Roman"/>
          <w:b/>
          <w:sz w:val="24"/>
          <w:szCs w:val="24"/>
        </w:rPr>
        <w:t xml:space="preserve">1 - PROPOSTA </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PROPONENTE (NOME COMPLETO)</w:t>
      </w:r>
      <w:r w:rsidR="007915A1" w:rsidRPr="00280DFE">
        <w:rPr>
          <w:rFonts w:ascii="Times New Roman" w:hAnsi="Times New Roman"/>
          <w:b/>
          <w:sz w:val="24"/>
          <w:szCs w:val="24"/>
        </w:rPr>
        <w:t xml:space="preserve"> / ENDEREÇO / TELEFONE / E-MAIL</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 xml:space="preserve">AO MUNICÍPIO DE </w:t>
      </w:r>
      <w:r w:rsidR="00776004" w:rsidRPr="00280DFE">
        <w:rPr>
          <w:rFonts w:ascii="Times New Roman" w:hAnsi="Times New Roman"/>
          <w:b/>
          <w:sz w:val="24"/>
          <w:szCs w:val="24"/>
        </w:rPr>
        <w:t>JACUIZINHO</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EDITAL DE PREGÃO PRESENCIAL Nº</w:t>
      </w:r>
      <w:r w:rsidR="001206AB" w:rsidRPr="00280DFE">
        <w:rPr>
          <w:rFonts w:ascii="Times New Roman" w:hAnsi="Times New Roman"/>
          <w:b/>
          <w:sz w:val="24"/>
          <w:szCs w:val="24"/>
        </w:rPr>
        <w:t>0</w:t>
      </w:r>
      <w:r w:rsidR="00D21BB9">
        <w:rPr>
          <w:rFonts w:ascii="Times New Roman" w:hAnsi="Times New Roman"/>
          <w:b/>
          <w:sz w:val="24"/>
          <w:szCs w:val="24"/>
        </w:rPr>
        <w:t>18</w:t>
      </w:r>
      <w:r w:rsidRPr="00280DFE">
        <w:rPr>
          <w:rFonts w:ascii="Times New Roman" w:hAnsi="Times New Roman"/>
          <w:b/>
          <w:sz w:val="24"/>
          <w:szCs w:val="24"/>
        </w:rPr>
        <w:t>/</w:t>
      </w:r>
      <w:r w:rsidR="00730E69" w:rsidRPr="00280DFE">
        <w:rPr>
          <w:rFonts w:ascii="Times New Roman" w:hAnsi="Times New Roman"/>
          <w:b/>
          <w:sz w:val="24"/>
          <w:szCs w:val="24"/>
        </w:rPr>
        <w:t>2016</w:t>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 xml:space="preserve">ENVELOPE Nº. </w:t>
      </w:r>
      <w:r w:rsidR="007915A1" w:rsidRPr="00280DFE">
        <w:rPr>
          <w:rFonts w:ascii="Times New Roman" w:hAnsi="Times New Roman"/>
          <w:b/>
          <w:sz w:val="24"/>
          <w:szCs w:val="24"/>
        </w:rPr>
        <w:t>0</w:t>
      </w:r>
      <w:r w:rsidRPr="00280DFE">
        <w:rPr>
          <w:rFonts w:ascii="Times New Roman" w:hAnsi="Times New Roman"/>
          <w:b/>
          <w:sz w:val="24"/>
          <w:szCs w:val="24"/>
        </w:rPr>
        <w:t>2 - DOCUMENTAÇÃO</w:t>
      </w:r>
    </w:p>
    <w:p w:rsidR="00CC0F6D" w:rsidRPr="00280DFE" w:rsidRDefault="00CC0F6D" w:rsidP="00CC0F6D">
      <w:pPr>
        <w:pStyle w:val="Corpodetexto"/>
        <w:ind w:firstLine="709"/>
        <w:rPr>
          <w:b/>
          <w:bCs/>
        </w:rPr>
      </w:pPr>
      <w:r w:rsidRPr="00280DFE">
        <w:rPr>
          <w:b/>
          <w:bCs/>
        </w:rPr>
        <w:t>PROPONENTE (NOME COMPLETO)</w:t>
      </w:r>
      <w:r w:rsidR="007915A1" w:rsidRPr="00280DFE">
        <w:rPr>
          <w:b/>
        </w:rPr>
        <w:t>/ ENDEREÇO / TELEFONE / E-MAIL</w:t>
      </w:r>
    </w:p>
    <w:p w:rsidR="00CC0F6D" w:rsidRPr="00280DFE" w:rsidRDefault="00CC0F6D" w:rsidP="00CC0F6D">
      <w:pPr>
        <w:ind w:firstLine="709"/>
        <w:jc w:val="both"/>
        <w:rPr>
          <w:rFonts w:ascii="Times New Roman" w:hAnsi="Times New Roman"/>
          <w:b/>
          <w:i/>
          <w:sz w:val="24"/>
          <w:szCs w:val="24"/>
        </w:rPr>
      </w:pP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3. DA REPRESENTAÇÃO E DO CREDENCIAMENTO: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3.2. A documentação referente ao credenciamento de que trata o item 3.1 deverá ser apresentada fora dos envelopes.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3.3. O credenciamento será efetuado da seguinte forma: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se representada diretamente, por meio de dirigente, proprietário, sócio ou assemelhado, deverá apresentar: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a.1) cópia da Carteira de Identidade, CPF e cópia do Contrato Social da empresa, o qual faz parte ou outro documento oficial que vier a substituir;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b) se representada por procurador, deverá apresentar: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w:t>
      </w:r>
      <w:r w:rsidRPr="00280DFE">
        <w:rPr>
          <w:rFonts w:ascii="Times New Roman" w:hAnsi="Times New Roman"/>
          <w:sz w:val="24"/>
          <w:szCs w:val="24"/>
        </w:rPr>
        <w:lastRenderedPageBreak/>
        <w:t>credenciamento, declaração, firmada por contador, de que se enquadram no limite de receita referido acima.</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pStyle w:val="Corpodetexto"/>
        <w:ind w:firstLine="709"/>
        <w:rPr>
          <w:b/>
        </w:rPr>
      </w:pPr>
      <w:r w:rsidRPr="00280DFE">
        <w:rPr>
          <w:b/>
        </w:rPr>
        <w:t>4. DO RECEBIMENTO E ABERTURA DOS ENVELOPES: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4.2. Uma vez encerrado o prazo para a entrega dos envelopes acima referidos, não será aceita a participação de nenhuma licitante retardatária.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4.3. O pregoeiro realizará o credenciamento das interessadas, as quais deverão: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comprovar, por meio de instrumento próprio, poderes para formulação de ofertas e lances verbais, bem como para a prática dos demais atos do certame;</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b/>
      </w:r>
    </w:p>
    <w:p w:rsidR="00CC0F6D" w:rsidRPr="00280DFE" w:rsidRDefault="00CC0F6D" w:rsidP="00CC0F6D">
      <w:pPr>
        <w:ind w:firstLine="709"/>
        <w:jc w:val="both"/>
        <w:rPr>
          <w:rFonts w:ascii="Times New Roman" w:hAnsi="Times New Roman"/>
          <w:b/>
          <w:bCs/>
          <w:sz w:val="24"/>
          <w:szCs w:val="24"/>
        </w:rPr>
      </w:pPr>
      <w:r w:rsidRPr="00280DFE">
        <w:rPr>
          <w:rFonts w:ascii="Times New Roman" w:hAnsi="Times New Roman"/>
          <w:b/>
          <w:bCs/>
          <w:sz w:val="24"/>
          <w:szCs w:val="24"/>
        </w:rPr>
        <w:t>5. PROPOSTA DE PREÇO: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5.1. A Proposta Financeira deverá ser cotada pelo valor global, sendo discriminado os valores para: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Implantação;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b) Treinamento; e </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c) Locação mensal.</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Devidamente digitada, assinada e rubricada em todas as páginas e assinada na última, pelo representante legal da empresa;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 5.2. Deverão estar incluídos no preço, todos os insumos que o compõe, tais como as despesas com </w:t>
      </w:r>
      <w:r w:rsidRPr="00280DFE">
        <w:rPr>
          <w:rFonts w:ascii="Times New Roman" w:hAnsi="Times New Roman"/>
          <w:bCs/>
          <w:sz w:val="24"/>
          <w:szCs w:val="24"/>
        </w:rPr>
        <w:t>impostos, taxas, frete, seguros</w:t>
      </w:r>
      <w:r w:rsidRPr="00280DFE">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AB5218" w:rsidRPr="00280DFE" w:rsidRDefault="00CC0F6D" w:rsidP="001206AB">
      <w:pPr>
        <w:tabs>
          <w:tab w:val="num" w:pos="720"/>
        </w:tabs>
        <w:ind w:firstLine="709"/>
        <w:jc w:val="both"/>
        <w:rPr>
          <w:rFonts w:ascii="Times New Roman" w:hAnsi="Times New Roman"/>
          <w:sz w:val="24"/>
          <w:szCs w:val="24"/>
        </w:rPr>
      </w:pPr>
      <w:r w:rsidRPr="00280DFE">
        <w:rPr>
          <w:rFonts w:ascii="Times New Roman" w:hAnsi="Times New Roman"/>
          <w:sz w:val="24"/>
          <w:szCs w:val="24"/>
        </w:rPr>
        <w:t>5.3. O prazo de validade da proposta é de 60 (sessenta) dias a contar da data aprazada para a sua entrega;</w:t>
      </w:r>
    </w:p>
    <w:p w:rsidR="001206AB" w:rsidRPr="00280DFE" w:rsidRDefault="001206AB" w:rsidP="001206AB">
      <w:pPr>
        <w:tabs>
          <w:tab w:val="num" w:pos="720"/>
        </w:tabs>
        <w:ind w:firstLine="709"/>
        <w:jc w:val="both"/>
        <w:rPr>
          <w:rFonts w:ascii="Times New Roman" w:hAnsi="Times New Roman"/>
          <w:sz w:val="24"/>
          <w:szCs w:val="24"/>
        </w:rPr>
      </w:pPr>
    </w:p>
    <w:p w:rsidR="00CC0F6D" w:rsidRPr="00280DFE" w:rsidRDefault="00CC0F6D" w:rsidP="00CC0F6D">
      <w:pPr>
        <w:ind w:firstLine="709"/>
        <w:jc w:val="both"/>
        <w:rPr>
          <w:rFonts w:ascii="Times New Roman" w:hAnsi="Times New Roman"/>
          <w:b/>
          <w:bCs/>
          <w:sz w:val="24"/>
          <w:szCs w:val="24"/>
        </w:rPr>
      </w:pPr>
      <w:r w:rsidRPr="00280DFE">
        <w:rPr>
          <w:rFonts w:ascii="Times New Roman" w:hAnsi="Times New Roman"/>
          <w:b/>
          <w:bCs/>
          <w:sz w:val="24"/>
          <w:szCs w:val="24"/>
        </w:rPr>
        <w:t>6. DO JULGAMENTO DAS PROPOSTAS: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6.4. Caso duas ou mais propostas iniciais apresentem preços iguais, será realizado sorteio para determinação da ordem de oferta dos lances.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6.5. A oferta dos lances deverá ser efetuada no momento em que for conferida a palavra à licitante, obedecida a ordem prevista nos itens 6.3 e 6.4.</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6.5.1. Dada a palavra a licitante, esta disporá de até 2 (dois) minutos para apresentar nova proposta.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6.6. É vedada a oferta de lance com vista ao empate.</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6.6.1. A diferença entre cada lance não poderá ser inferior a R$ </w:t>
      </w:r>
      <w:r w:rsidR="00AB2B25" w:rsidRPr="00280DFE">
        <w:rPr>
          <w:rFonts w:ascii="Times New Roman" w:hAnsi="Times New Roman"/>
          <w:sz w:val="24"/>
          <w:szCs w:val="24"/>
        </w:rPr>
        <w:t>20,00</w:t>
      </w:r>
      <w:r w:rsidRPr="00280DFE">
        <w:rPr>
          <w:rFonts w:ascii="Times New Roman" w:hAnsi="Times New Roman"/>
          <w:sz w:val="24"/>
          <w:szCs w:val="24"/>
        </w:rPr>
        <w:t xml:space="preserve"> (</w:t>
      </w:r>
      <w:r w:rsidR="00AB2B25" w:rsidRPr="00280DFE">
        <w:rPr>
          <w:rFonts w:ascii="Times New Roman" w:hAnsi="Times New Roman"/>
          <w:sz w:val="24"/>
          <w:szCs w:val="24"/>
        </w:rPr>
        <w:t>vinte</w:t>
      </w:r>
      <w:r w:rsidRPr="00280DFE">
        <w:rPr>
          <w:rFonts w:ascii="Times New Roman" w:hAnsi="Times New Roman"/>
          <w:sz w:val="24"/>
          <w:szCs w:val="24"/>
        </w:rPr>
        <w:t xml:space="preserve"> reais);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6.7. Não poderá haver desistência dos lances já ofertados, sujeitando-se a proponente desistente às penalidades constantes no item 12 deste edital.</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lastRenderedPageBreak/>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6.10. O encerramento da etapa competitiva dar-se-á quando, convocadas pelo pregoeiro, as licitantes manifestarem seu desinteresse em apresentar novos lances.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6.13. Serão desclassificadas as propostas que:</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não atenderem às exigências contidas no objeto desta licitação;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b) forem omissas em pontos essenciais, de modo a ensejar dúvidas;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c) afrontem qualquer dispositivo legal vigente, bem como as que não atenderem aos requisitos do item 5;</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d) contiverem opções de preços alternativos ou que apresentarem preços manifestamente inexequíveis.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6.14. Não serão consideradas, para julgamento das propostas, vantagens não previstas no edital.</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6.16. Ocorrendo o empate, na forma do item anterior, proceder-se-á da seguinte forma: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280DFE">
          <w:rPr>
            <w:rFonts w:ascii="Times New Roman" w:hAnsi="Times New Roman"/>
            <w:sz w:val="24"/>
            <w:szCs w:val="24"/>
          </w:rPr>
          <w:t>6.15 a</w:t>
        </w:r>
      </w:smartTag>
      <w:r w:rsidRPr="00280DFE">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lastRenderedPageBreak/>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pStyle w:val="Corpodetexto"/>
        <w:ind w:firstLine="709"/>
        <w:rPr>
          <w:b/>
          <w:bCs/>
        </w:rPr>
      </w:pPr>
      <w:r w:rsidRPr="00280DFE">
        <w:rPr>
          <w:b/>
          <w:bCs/>
        </w:rPr>
        <w:t>7. DA HABILITAÇÃO: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7.1. Para fins de habilitação neste pregão, a licitante deverá apresentar, dentro do ENVELOPE Nº. 2, os seguintes documentos: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Declaração que atende ao disposto no artigo 7°, inciso XXXIII, da Constituição Federal, conforme o modelo do Decreto Federal n.° 4.358-02;</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pStyle w:val="Corpodetexto"/>
        <w:ind w:firstLine="709"/>
        <w:rPr>
          <w:b/>
          <w:bCs/>
        </w:rPr>
      </w:pPr>
      <w:r w:rsidRPr="00280DFE">
        <w:rPr>
          <w:b/>
          <w:bCs/>
        </w:rPr>
        <w:t>7.1.2. HABILITAÇÃO JURÍDICA:</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 registro comercial, no caso de empresa individual;</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c) prova de inscrição no Cadastro Nacional de Pessoa Jurídica (CNPJ/MF);</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pStyle w:val="Corpodetexto"/>
        <w:ind w:firstLine="709"/>
        <w:rPr>
          <w:b/>
          <w:bCs/>
        </w:rPr>
      </w:pPr>
      <w:r w:rsidRPr="00280DFE">
        <w:rPr>
          <w:b/>
          <w:bCs/>
        </w:rPr>
        <w:t>7.1.3 REGULARIDADE FISCAL E TRABALHISTA:</w:t>
      </w:r>
    </w:p>
    <w:p w:rsidR="00CC0F6D" w:rsidRPr="00280DFE" w:rsidRDefault="00CC0F6D" w:rsidP="00EB1E27">
      <w:pPr>
        <w:ind w:firstLine="709"/>
        <w:jc w:val="both"/>
        <w:rPr>
          <w:rFonts w:ascii="Times New Roman" w:hAnsi="Times New Roman"/>
          <w:sz w:val="24"/>
          <w:szCs w:val="24"/>
        </w:rPr>
      </w:pPr>
      <w:r w:rsidRPr="00280DFE">
        <w:rPr>
          <w:rFonts w:ascii="Times New Roman" w:hAnsi="Times New Roman"/>
          <w:sz w:val="24"/>
          <w:szCs w:val="24"/>
        </w:rPr>
        <w:t xml:space="preserve">a) Prova de regularidade </w:t>
      </w:r>
      <w:r w:rsidR="00EB1E27" w:rsidRPr="00280DFE">
        <w:rPr>
          <w:rFonts w:ascii="Times New Roman" w:hAnsi="Times New Roman"/>
          <w:sz w:val="24"/>
          <w:szCs w:val="24"/>
        </w:rPr>
        <w:t xml:space="preserve">conjunta </w:t>
      </w:r>
      <w:r w:rsidRPr="00280DFE">
        <w:rPr>
          <w:rFonts w:ascii="Times New Roman" w:hAnsi="Times New Roman"/>
          <w:sz w:val="24"/>
          <w:szCs w:val="24"/>
        </w:rPr>
        <w:t>para com a Fazenda Federal</w:t>
      </w:r>
      <w:r w:rsidR="007A3DFE" w:rsidRPr="00280DFE">
        <w:rPr>
          <w:rFonts w:ascii="Times New Roman" w:hAnsi="Times New Roman"/>
          <w:sz w:val="24"/>
          <w:szCs w:val="24"/>
        </w:rPr>
        <w:t>/Seguridade Social/</w:t>
      </w:r>
      <w:r w:rsidRPr="00280DFE">
        <w:rPr>
          <w:rFonts w:ascii="Times New Roman" w:hAnsi="Times New Roman"/>
          <w:sz w:val="24"/>
          <w:szCs w:val="24"/>
        </w:rPr>
        <w:t xml:space="preserve">Procuradoria Geral da União </w:t>
      </w:r>
      <w:r w:rsidR="007A3DFE" w:rsidRPr="00280DFE">
        <w:rPr>
          <w:rFonts w:ascii="Times New Roman" w:hAnsi="Times New Roman"/>
          <w:sz w:val="24"/>
          <w:szCs w:val="24"/>
        </w:rPr>
        <w:t xml:space="preserve">e </w:t>
      </w:r>
      <w:r w:rsidRPr="00280DFE">
        <w:rPr>
          <w:rFonts w:ascii="Times New Roman" w:hAnsi="Times New Roman"/>
          <w:sz w:val="24"/>
          <w:szCs w:val="24"/>
        </w:rPr>
        <w:t>Estadual e Municipal do</w:t>
      </w:r>
      <w:r w:rsidR="00EB1E27" w:rsidRPr="00280DFE">
        <w:rPr>
          <w:rFonts w:ascii="Times New Roman" w:hAnsi="Times New Roman"/>
          <w:sz w:val="24"/>
          <w:szCs w:val="24"/>
        </w:rPr>
        <w:t xml:space="preserve"> domicílio ou sede do licitante e </w:t>
      </w:r>
      <w:r w:rsidRPr="00280DFE">
        <w:rPr>
          <w:rFonts w:ascii="Times New Roman" w:hAnsi="Times New Roman"/>
          <w:sz w:val="24"/>
          <w:szCs w:val="24"/>
        </w:rPr>
        <w:t>de regularidade relativa à Seguridade Social (CND/INSS), demonstrando situação regular no cumprimento dos encargos sociais instituídos em lei;</w:t>
      </w:r>
    </w:p>
    <w:p w:rsidR="00CC0F6D" w:rsidRPr="00280DFE" w:rsidRDefault="00EB1E27" w:rsidP="00CC0F6D">
      <w:pPr>
        <w:ind w:firstLine="709"/>
        <w:jc w:val="both"/>
        <w:rPr>
          <w:rFonts w:ascii="Times New Roman" w:hAnsi="Times New Roman"/>
          <w:sz w:val="24"/>
          <w:szCs w:val="24"/>
        </w:rPr>
      </w:pPr>
      <w:r w:rsidRPr="00280DFE">
        <w:rPr>
          <w:rFonts w:ascii="Times New Roman" w:hAnsi="Times New Roman"/>
          <w:sz w:val="24"/>
          <w:szCs w:val="24"/>
        </w:rPr>
        <w:t>b</w:t>
      </w:r>
      <w:r w:rsidR="00CC0F6D" w:rsidRPr="00280DFE">
        <w:rPr>
          <w:rFonts w:ascii="Times New Roman" w:hAnsi="Times New Roman"/>
          <w:sz w:val="24"/>
          <w:szCs w:val="24"/>
        </w:rPr>
        <w:t>) prova de regularidade junto ao Fundo de Garantia por Tempo de Serviço (FGTS);</w:t>
      </w:r>
    </w:p>
    <w:p w:rsidR="00CC0F6D" w:rsidRPr="00280DFE" w:rsidRDefault="00EB1E27" w:rsidP="00CC0F6D">
      <w:pPr>
        <w:ind w:firstLine="709"/>
        <w:jc w:val="both"/>
        <w:rPr>
          <w:rFonts w:ascii="Times New Roman" w:hAnsi="Times New Roman"/>
          <w:sz w:val="24"/>
          <w:szCs w:val="24"/>
        </w:rPr>
      </w:pPr>
      <w:r w:rsidRPr="00280DFE">
        <w:rPr>
          <w:rFonts w:ascii="Times New Roman" w:hAnsi="Times New Roman"/>
          <w:sz w:val="24"/>
          <w:szCs w:val="24"/>
        </w:rPr>
        <w:t>c</w:t>
      </w:r>
      <w:r w:rsidR="00CC0F6D" w:rsidRPr="00280DFE">
        <w:rPr>
          <w:rFonts w:ascii="Times New Roman" w:hAnsi="Times New Roman"/>
          <w:sz w:val="24"/>
          <w:szCs w:val="24"/>
        </w:rPr>
        <w:t xml:space="preserve">) </w:t>
      </w:r>
      <w:r w:rsidR="00CC0F6D" w:rsidRPr="00280DFE">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00CC0F6D" w:rsidRPr="00280DFE">
        <w:rPr>
          <w:rFonts w:ascii="Times New Roman" w:hAnsi="Times New Roman"/>
          <w:b/>
          <w:bCs/>
          <w:color w:val="000000"/>
          <w:sz w:val="24"/>
          <w:szCs w:val="24"/>
        </w:rPr>
        <w:t>.</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ab/>
      </w:r>
    </w:p>
    <w:p w:rsidR="00CC0F6D" w:rsidRPr="00280DFE" w:rsidRDefault="00CC0F6D" w:rsidP="00CC0F6D">
      <w:pPr>
        <w:ind w:firstLine="709"/>
        <w:jc w:val="both"/>
        <w:rPr>
          <w:rFonts w:ascii="Times New Roman" w:hAnsi="Times New Roman"/>
          <w:b/>
          <w:sz w:val="24"/>
          <w:szCs w:val="24"/>
        </w:rPr>
      </w:pPr>
      <w:r w:rsidRPr="00280DFE">
        <w:rPr>
          <w:rFonts w:ascii="Times New Roman" w:hAnsi="Times New Roman"/>
          <w:b/>
          <w:sz w:val="24"/>
          <w:szCs w:val="24"/>
        </w:rPr>
        <w:t>7.2 QUALIFICAÇÃO TÉCNICA</w:t>
      </w:r>
      <w:r w:rsidR="009C7398" w:rsidRPr="00280DFE">
        <w:rPr>
          <w:rFonts w:ascii="Times New Roman" w:hAnsi="Times New Roman"/>
          <w:b/>
          <w:sz w:val="24"/>
          <w:szCs w:val="24"/>
        </w:rPr>
        <w:t xml:space="preserve"> E PARTICIPAÇÃO</w:t>
      </w:r>
    </w:p>
    <w:p w:rsidR="00E57DE8" w:rsidRPr="00280DFE" w:rsidRDefault="00CC0F6D" w:rsidP="001206AB">
      <w:pPr>
        <w:ind w:firstLine="709"/>
        <w:jc w:val="both"/>
        <w:rPr>
          <w:rFonts w:ascii="Times New Roman" w:hAnsi="Times New Roman"/>
          <w:sz w:val="24"/>
          <w:szCs w:val="24"/>
        </w:rPr>
      </w:pPr>
      <w:r w:rsidRPr="00280DFE">
        <w:rPr>
          <w:rFonts w:ascii="Times New Roman" w:hAnsi="Times New Roman"/>
          <w:sz w:val="24"/>
          <w:szCs w:val="24"/>
        </w:rPr>
        <w:t xml:space="preserve">7.2.1. </w:t>
      </w:r>
      <w:r w:rsidR="009C7398" w:rsidRPr="00280DFE">
        <w:rPr>
          <w:rFonts w:ascii="Times New Roman" w:hAnsi="Times New Roman"/>
          <w:sz w:val="24"/>
          <w:szCs w:val="24"/>
        </w:rPr>
        <w:t xml:space="preserve">Conforme </w:t>
      </w:r>
      <w:r w:rsidR="00133592" w:rsidRPr="00280DFE">
        <w:rPr>
          <w:rFonts w:ascii="Times New Roman" w:hAnsi="Times New Roman"/>
          <w:sz w:val="24"/>
          <w:szCs w:val="24"/>
        </w:rPr>
        <w:t>o elenco de</w:t>
      </w:r>
      <w:r w:rsidR="009C7398" w:rsidRPr="00280DFE">
        <w:rPr>
          <w:rFonts w:ascii="Times New Roman" w:hAnsi="Times New Roman"/>
          <w:sz w:val="24"/>
          <w:szCs w:val="24"/>
        </w:rPr>
        <w:t xml:space="preserve"> itens </w:t>
      </w:r>
      <w:r w:rsidR="00133592" w:rsidRPr="00280DFE">
        <w:rPr>
          <w:rFonts w:ascii="Times New Roman" w:hAnsi="Times New Roman"/>
          <w:sz w:val="24"/>
          <w:szCs w:val="24"/>
        </w:rPr>
        <w:t>do</w:t>
      </w:r>
      <w:r w:rsidR="009C7398" w:rsidRPr="00280DFE">
        <w:rPr>
          <w:rFonts w:ascii="Times New Roman" w:hAnsi="Times New Roman"/>
          <w:sz w:val="24"/>
          <w:szCs w:val="24"/>
        </w:rPr>
        <w:t xml:space="preserve"> Anexo I</w:t>
      </w:r>
      <w:r w:rsidR="00133592" w:rsidRPr="00280DFE">
        <w:rPr>
          <w:rFonts w:ascii="Times New Roman" w:hAnsi="Times New Roman"/>
          <w:sz w:val="24"/>
          <w:szCs w:val="24"/>
        </w:rPr>
        <w:t xml:space="preserve"> do presente edital e</w:t>
      </w:r>
      <w:r w:rsidR="009C7398" w:rsidRPr="00280DFE">
        <w:rPr>
          <w:rFonts w:ascii="Times New Roman" w:hAnsi="Times New Roman"/>
          <w:sz w:val="24"/>
          <w:szCs w:val="24"/>
        </w:rPr>
        <w:t xml:space="preserve"> que </w:t>
      </w:r>
      <w:r w:rsidR="00133592" w:rsidRPr="00280DFE">
        <w:rPr>
          <w:rFonts w:ascii="Times New Roman" w:hAnsi="Times New Roman"/>
          <w:sz w:val="24"/>
          <w:szCs w:val="24"/>
        </w:rPr>
        <w:t xml:space="preserve">caracterizam os requisitos mínimos da qualificação técnica e da participação. </w:t>
      </w:r>
    </w:p>
    <w:p w:rsidR="001206AB" w:rsidRPr="00280DFE" w:rsidRDefault="001206AB" w:rsidP="001206AB">
      <w:pPr>
        <w:ind w:firstLine="709"/>
        <w:jc w:val="both"/>
        <w:rPr>
          <w:rFonts w:ascii="Times New Roman" w:hAnsi="Times New Roman"/>
          <w:sz w:val="24"/>
          <w:szCs w:val="24"/>
        </w:rPr>
      </w:pPr>
    </w:p>
    <w:p w:rsidR="00CC0F6D" w:rsidRPr="00280DFE" w:rsidRDefault="00CC0F6D" w:rsidP="00CC0F6D">
      <w:pPr>
        <w:pStyle w:val="Corpodetexto"/>
        <w:ind w:firstLine="709"/>
        <w:rPr>
          <w:b/>
          <w:bCs/>
        </w:rPr>
      </w:pPr>
      <w:r w:rsidRPr="00280DFE">
        <w:rPr>
          <w:b/>
          <w:bCs/>
        </w:rPr>
        <w:t>8. DA ADJUDICAÇÃO: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8.2.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lastRenderedPageBreak/>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CC0F6D" w:rsidRPr="00280DFE" w:rsidRDefault="00CC0F6D" w:rsidP="00CC0F6D">
      <w:pPr>
        <w:pStyle w:val="Corpodetexto"/>
        <w:ind w:firstLine="709"/>
        <w:rPr>
          <w:bCs/>
        </w:rPr>
      </w:pPr>
    </w:p>
    <w:p w:rsidR="00CC0F6D" w:rsidRPr="00280DFE" w:rsidRDefault="00CC0F6D" w:rsidP="00CC0F6D">
      <w:pPr>
        <w:pStyle w:val="Corpodetexto"/>
        <w:ind w:firstLine="709"/>
        <w:rPr>
          <w:b/>
          <w:bCs/>
        </w:rPr>
      </w:pPr>
      <w:r w:rsidRPr="00280DFE">
        <w:rPr>
          <w:b/>
          <w:bCs/>
        </w:rPr>
        <w:t>9. DOS RECURSOS ADMINISTRATIVOS: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9.3. A manifestação expressa da intenção de interpor recurso e da motivação, na sessão pública do pregão, são pressupostos de admissibilidade dos recursos.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pStyle w:val="Corpodetexto"/>
        <w:ind w:firstLine="709"/>
        <w:rPr>
          <w:b/>
          <w:bCs/>
        </w:rPr>
      </w:pPr>
      <w:r w:rsidRPr="00280DFE">
        <w:rPr>
          <w:b/>
          <w:bCs/>
        </w:rPr>
        <w:t>10. DOS PRAZOS: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bCs/>
          <w:sz w:val="24"/>
          <w:szCs w:val="24"/>
        </w:rPr>
        <w:t xml:space="preserve">10.1. </w:t>
      </w:r>
      <w:r w:rsidRPr="00280DFE">
        <w:rPr>
          <w:rFonts w:ascii="Times New Roman" w:hAnsi="Times New Roman"/>
          <w:sz w:val="24"/>
          <w:szCs w:val="24"/>
        </w:rPr>
        <w:t>– Sendo o prazo para a início dos serviços será de até 5 (cinco) dias após a assinatura do contrato, a conclusão dos serviços em até 30 (trinta) dias.</w:t>
      </w:r>
    </w:p>
    <w:p w:rsidR="00CC0F6D" w:rsidRPr="00280DFE" w:rsidRDefault="00CC0F6D" w:rsidP="00CC0F6D">
      <w:pPr>
        <w:ind w:firstLine="709"/>
        <w:jc w:val="both"/>
        <w:rPr>
          <w:rFonts w:ascii="Times New Roman" w:hAnsi="Times New Roman"/>
          <w:sz w:val="24"/>
          <w:szCs w:val="24"/>
        </w:rPr>
      </w:pPr>
    </w:p>
    <w:p w:rsidR="00CC0F6D" w:rsidRPr="00280DFE" w:rsidRDefault="00CC0F6D" w:rsidP="00CC0F6D">
      <w:pPr>
        <w:ind w:firstLine="709"/>
        <w:jc w:val="both"/>
        <w:rPr>
          <w:rFonts w:ascii="Times New Roman" w:hAnsi="Times New Roman"/>
          <w:b/>
          <w:bCs/>
          <w:sz w:val="24"/>
          <w:szCs w:val="24"/>
        </w:rPr>
      </w:pPr>
      <w:r w:rsidRPr="00280DFE">
        <w:rPr>
          <w:rFonts w:ascii="Times New Roman" w:hAnsi="Times New Roman"/>
          <w:b/>
          <w:sz w:val="24"/>
          <w:szCs w:val="24"/>
        </w:rPr>
        <w:t xml:space="preserve">11. </w:t>
      </w:r>
      <w:r w:rsidRPr="00280DFE">
        <w:rPr>
          <w:rFonts w:ascii="Times New Roman" w:hAnsi="Times New Roman"/>
          <w:b/>
          <w:bCs/>
          <w:sz w:val="24"/>
          <w:szCs w:val="24"/>
        </w:rPr>
        <w:t>DO PAGAMENTO:</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11.1. O pagamento dos serviços será efetuado da seguinte forma:</w:t>
      </w:r>
    </w:p>
    <w:p w:rsidR="00CC0F6D" w:rsidRPr="00280DFE" w:rsidRDefault="00CC0F6D" w:rsidP="001206AB">
      <w:pPr>
        <w:ind w:firstLine="709"/>
        <w:jc w:val="both"/>
        <w:rPr>
          <w:rFonts w:ascii="Times New Roman" w:hAnsi="Times New Roman"/>
          <w:sz w:val="24"/>
          <w:szCs w:val="24"/>
        </w:rPr>
      </w:pPr>
      <w:r w:rsidRPr="00280DFE">
        <w:rPr>
          <w:rFonts w:ascii="Times New Roman" w:hAnsi="Times New Roman"/>
          <w:sz w:val="24"/>
          <w:szCs w:val="24"/>
        </w:rPr>
        <w:t xml:space="preserve">O valor referente </w:t>
      </w:r>
      <w:r w:rsidR="000B05CB" w:rsidRPr="00280DFE">
        <w:rPr>
          <w:rFonts w:ascii="Times New Roman" w:hAnsi="Times New Roman"/>
          <w:sz w:val="24"/>
          <w:szCs w:val="24"/>
        </w:rPr>
        <w:t>à</w:t>
      </w:r>
      <w:r w:rsidRPr="00280DFE">
        <w:rPr>
          <w:rFonts w:ascii="Times New Roman" w:hAnsi="Times New Roman"/>
          <w:sz w:val="24"/>
          <w:szCs w:val="24"/>
        </w:rPr>
        <w:t xml:space="preserve"> instalação será pago em até</w:t>
      </w:r>
      <w:r w:rsidR="000B05CB" w:rsidRPr="00280DFE">
        <w:rPr>
          <w:rFonts w:ascii="Times New Roman" w:hAnsi="Times New Roman"/>
          <w:sz w:val="24"/>
          <w:szCs w:val="24"/>
        </w:rPr>
        <w:t xml:space="preserve"> </w:t>
      </w:r>
      <w:r w:rsidR="001206AB" w:rsidRPr="00280DFE">
        <w:rPr>
          <w:rFonts w:ascii="Times New Roman" w:hAnsi="Times New Roman"/>
          <w:sz w:val="24"/>
          <w:szCs w:val="24"/>
        </w:rPr>
        <w:t>15</w:t>
      </w:r>
      <w:r w:rsidRPr="00280DFE">
        <w:rPr>
          <w:rFonts w:ascii="Times New Roman" w:hAnsi="Times New Roman"/>
          <w:sz w:val="24"/>
          <w:szCs w:val="24"/>
        </w:rPr>
        <w:t xml:space="preserve"> dias após a conclusão do serviço e o valor referente </w:t>
      </w:r>
      <w:r w:rsidR="000B05CB" w:rsidRPr="00280DFE">
        <w:rPr>
          <w:rFonts w:ascii="Times New Roman" w:hAnsi="Times New Roman"/>
          <w:sz w:val="24"/>
          <w:szCs w:val="24"/>
        </w:rPr>
        <w:t>à</w:t>
      </w:r>
      <w:r w:rsidRPr="00280DFE">
        <w:rPr>
          <w:rFonts w:ascii="Times New Roman" w:hAnsi="Times New Roman"/>
          <w:sz w:val="24"/>
          <w:szCs w:val="24"/>
        </w:rPr>
        <w:t xml:space="preserve"> manutenção será pago até o dia </w:t>
      </w:r>
      <w:r w:rsidR="002D0E45" w:rsidRPr="00280DFE">
        <w:rPr>
          <w:rFonts w:ascii="Times New Roman" w:hAnsi="Times New Roman"/>
          <w:sz w:val="24"/>
          <w:szCs w:val="24"/>
        </w:rPr>
        <w:t>30</w:t>
      </w:r>
      <w:r w:rsidRPr="00280DFE">
        <w:rPr>
          <w:rFonts w:ascii="Times New Roman" w:hAnsi="Times New Roman"/>
          <w:sz w:val="24"/>
          <w:szCs w:val="24"/>
        </w:rPr>
        <w:t xml:space="preserve"> (</w:t>
      </w:r>
      <w:r w:rsidR="002D0E45" w:rsidRPr="00280DFE">
        <w:rPr>
          <w:rFonts w:ascii="Times New Roman" w:hAnsi="Times New Roman"/>
          <w:sz w:val="24"/>
          <w:szCs w:val="24"/>
        </w:rPr>
        <w:t>trinta</w:t>
      </w:r>
      <w:r w:rsidRPr="00280DFE">
        <w:rPr>
          <w:rFonts w:ascii="Times New Roman" w:hAnsi="Times New Roman"/>
          <w:sz w:val="24"/>
          <w:szCs w:val="24"/>
        </w:rPr>
        <w:t>) d</w:t>
      </w:r>
      <w:r w:rsidR="002D0E45" w:rsidRPr="00280DFE">
        <w:rPr>
          <w:rFonts w:ascii="Times New Roman" w:hAnsi="Times New Roman"/>
          <w:sz w:val="24"/>
          <w:szCs w:val="24"/>
        </w:rPr>
        <w:t xml:space="preserve">e cada </w:t>
      </w:r>
      <w:r w:rsidRPr="00280DFE">
        <w:rPr>
          <w:rFonts w:ascii="Times New Roman" w:hAnsi="Times New Roman"/>
          <w:sz w:val="24"/>
          <w:szCs w:val="24"/>
        </w:rPr>
        <w:t>mês.</w:t>
      </w:r>
    </w:p>
    <w:p w:rsidR="00CC0F6D" w:rsidRPr="00280DFE" w:rsidRDefault="00CC0F6D" w:rsidP="00CC0F6D">
      <w:pPr>
        <w:ind w:firstLine="709"/>
        <w:jc w:val="both"/>
        <w:rPr>
          <w:rFonts w:ascii="Times New Roman" w:hAnsi="Times New Roman"/>
          <w:sz w:val="24"/>
          <w:szCs w:val="24"/>
        </w:rPr>
      </w:pPr>
      <w:r w:rsidRPr="00280DFE">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206AB" w:rsidRPr="00280DFE" w:rsidRDefault="00CC0F6D" w:rsidP="00D32FC1">
      <w:pPr>
        <w:ind w:firstLine="709"/>
        <w:jc w:val="both"/>
        <w:rPr>
          <w:rFonts w:ascii="Times New Roman" w:hAnsi="Times New Roman"/>
          <w:sz w:val="24"/>
          <w:szCs w:val="24"/>
        </w:rPr>
      </w:pPr>
      <w:r w:rsidRPr="00280DFE">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w:t>
      </w:r>
      <w:proofErr w:type="gramStart"/>
      <w:r w:rsidRPr="00280DFE">
        <w:rPr>
          <w:rFonts w:ascii="Times New Roman" w:hAnsi="Times New Roman"/>
          <w:sz w:val="24"/>
          <w:szCs w:val="24"/>
        </w:rPr>
        <w:t>pro rata</w:t>
      </w:r>
      <w:proofErr w:type="gramEnd"/>
      <w:r w:rsidRPr="00280DFE">
        <w:rPr>
          <w:rFonts w:ascii="Times New Roman" w:hAnsi="Times New Roman"/>
          <w:sz w:val="24"/>
          <w:szCs w:val="24"/>
        </w:rPr>
        <w:t xml:space="preserve">. </w:t>
      </w:r>
    </w:p>
    <w:p w:rsidR="001206AB" w:rsidRPr="00280DFE" w:rsidRDefault="001206AB" w:rsidP="00CC0F6D">
      <w:pPr>
        <w:ind w:firstLine="709"/>
        <w:jc w:val="both"/>
        <w:rPr>
          <w:rFonts w:ascii="Times New Roman" w:hAnsi="Times New Roman"/>
          <w:sz w:val="24"/>
          <w:szCs w:val="24"/>
        </w:rPr>
      </w:pPr>
    </w:p>
    <w:p w:rsidR="001206AB" w:rsidRPr="00280DFE" w:rsidRDefault="001206AB" w:rsidP="001206AB">
      <w:pPr>
        <w:ind w:firstLine="709"/>
        <w:jc w:val="both"/>
        <w:rPr>
          <w:rFonts w:ascii="Times New Roman" w:hAnsi="Times New Roman"/>
          <w:sz w:val="24"/>
          <w:szCs w:val="24"/>
        </w:rPr>
      </w:pPr>
      <w:r w:rsidRPr="00280DFE">
        <w:rPr>
          <w:rFonts w:ascii="Times New Roman" w:hAnsi="Times New Roman"/>
          <w:b/>
          <w:sz w:val="24"/>
          <w:szCs w:val="24"/>
        </w:rPr>
        <w:t>12.  DA DOTAÇÃO ORÇAMENTÁRIA</w:t>
      </w:r>
    </w:p>
    <w:p w:rsidR="001206AB" w:rsidRPr="00280DFE" w:rsidRDefault="001206AB" w:rsidP="001206AB">
      <w:pPr>
        <w:ind w:firstLine="2640"/>
        <w:jc w:val="both"/>
        <w:rPr>
          <w:rFonts w:ascii="Times New Roman" w:hAnsi="Times New Roman"/>
          <w:sz w:val="24"/>
          <w:szCs w:val="24"/>
        </w:rPr>
      </w:pPr>
    </w:p>
    <w:p w:rsidR="001206AB" w:rsidRPr="00280DFE" w:rsidRDefault="001206AB" w:rsidP="000B05CB">
      <w:pPr>
        <w:ind w:firstLine="709"/>
        <w:jc w:val="both"/>
        <w:rPr>
          <w:rFonts w:ascii="Times New Roman" w:hAnsi="Times New Roman"/>
          <w:sz w:val="24"/>
          <w:szCs w:val="24"/>
        </w:rPr>
      </w:pPr>
      <w:r w:rsidRPr="00280DFE">
        <w:rPr>
          <w:rFonts w:ascii="Times New Roman" w:hAnsi="Times New Roman"/>
          <w:sz w:val="24"/>
          <w:szCs w:val="24"/>
        </w:rPr>
        <w:t>12.1</w:t>
      </w:r>
      <w:r w:rsidRPr="00280DFE">
        <w:rPr>
          <w:rFonts w:ascii="Times New Roman" w:hAnsi="Times New Roman"/>
          <w:b/>
          <w:sz w:val="24"/>
          <w:szCs w:val="24"/>
        </w:rPr>
        <w:t xml:space="preserve"> -</w:t>
      </w:r>
      <w:r w:rsidRPr="00280DFE">
        <w:rPr>
          <w:rFonts w:ascii="Times New Roman" w:hAnsi="Times New Roman"/>
          <w:sz w:val="24"/>
          <w:szCs w:val="24"/>
        </w:rPr>
        <w:t xml:space="preserve"> As despesas decorrentes da presente Licitação, correrão por conta das Dotações Orçamentárias constantes do Parecer Contábil, anexo à requisição administrativa nº 001/2016, integrante do Processo Licitatório Nº 006/2016 – na modalidade de Pregão Presencial Nº 003/2016.</w:t>
      </w:r>
    </w:p>
    <w:p w:rsidR="00CC0F6D" w:rsidRPr="00280DFE" w:rsidRDefault="00CC0F6D" w:rsidP="00CC0F6D">
      <w:pPr>
        <w:ind w:firstLine="709"/>
        <w:jc w:val="both"/>
        <w:rPr>
          <w:rFonts w:ascii="Times New Roman" w:hAnsi="Times New Roman"/>
          <w:sz w:val="24"/>
          <w:szCs w:val="24"/>
        </w:rPr>
      </w:pPr>
    </w:p>
    <w:p w:rsidR="001206AB" w:rsidRPr="00280DFE" w:rsidRDefault="002B73C4" w:rsidP="00880BCC">
      <w:pPr>
        <w:autoSpaceDE w:val="0"/>
        <w:autoSpaceDN w:val="0"/>
        <w:adjustRightInd w:val="0"/>
        <w:ind w:firstLine="709"/>
        <w:jc w:val="both"/>
        <w:rPr>
          <w:rFonts w:ascii="Times New Roman" w:hAnsi="Times New Roman"/>
          <w:sz w:val="24"/>
          <w:szCs w:val="24"/>
        </w:rPr>
      </w:pPr>
      <w:r w:rsidRPr="00280DFE">
        <w:rPr>
          <w:rFonts w:ascii="Times New Roman" w:hAnsi="Times New Roman"/>
          <w:b/>
          <w:sz w:val="24"/>
          <w:szCs w:val="24"/>
        </w:rPr>
        <w:t>13</w:t>
      </w:r>
      <w:r w:rsidR="00880BCC" w:rsidRPr="00280DFE">
        <w:rPr>
          <w:rFonts w:ascii="Times New Roman" w:hAnsi="Times New Roman"/>
          <w:b/>
          <w:sz w:val="24"/>
          <w:szCs w:val="24"/>
        </w:rPr>
        <w:t>.</w:t>
      </w:r>
      <w:r w:rsidR="001206AB" w:rsidRPr="00280DFE">
        <w:rPr>
          <w:rFonts w:ascii="Times New Roman" w:hAnsi="Times New Roman"/>
          <w:b/>
          <w:sz w:val="24"/>
          <w:szCs w:val="24"/>
        </w:rPr>
        <w:t xml:space="preserve"> DAS PENALIDADES</w:t>
      </w:r>
    </w:p>
    <w:p w:rsidR="001206AB" w:rsidRPr="00280DFE" w:rsidRDefault="001206AB" w:rsidP="001206AB">
      <w:pPr>
        <w:autoSpaceDE w:val="0"/>
        <w:autoSpaceDN w:val="0"/>
        <w:adjustRightInd w:val="0"/>
        <w:ind w:firstLine="2640"/>
        <w:jc w:val="both"/>
        <w:rPr>
          <w:rFonts w:ascii="Times New Roman" w:hAnsi="Times New Roman"/>
          <w:sz w:val="24"/>
          <w:szCs w:val="24"/>
        </w:rPr>
      </w:pPr>
    </w:p>
    <w:p w:rsidR="001206AB" w:rsidRPr="00280DFE" w:rsidRDefault="002B73C4" w:rsidP="000B05CB">
      <w:pPr>
        <w:autoSpaceDE w:val="0"/>
        <w:autoSpaceDN w:val="0"/>
        <w:adjustRightInd w:val="0"/>
        <w:ind w:firstLine="709"/>
        <w:jc w:val="both"/>
        <w:rPr>
          <w:rFonts w:ascii="Times New Roman" w:hAnsi="Times New Roman"/>
          <w:sz w:val="24"/>
          <w:szCs w:val="24"/>
        </w:rPr>
      </w:pPr>
      <w:r w:rsidRPr="00280DFE">
        <w:rPr>
          <w:rFonts w:ascii="Times New Roman" w:hAnsi="Times New Roman"/>
          <w:sz w:val="24"/>
          <w:szCs w:val="24"/>
        </w:rPr>
        <w:t>13</w:t>
      </w:r>
      <w:r w:rsidR="001206AB" w:rsidRPr="00280DFE">
        <w:rPr>
          <w:rFonts w:ascii="Times New Roman" w:hAnsi="Times New Roman"/>
          <w:sz w:val="24"/>
          <w:szCs w:val="24"/>
        </w:rPr>
        <w:t>.1</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206AB" w:rsidRPr="00280DFE" w:rsidRDefault="001206AB" w:rsidP="001206AB">
      <w:pPr>
        <w:autoSpaceDE w:val="0"/>
        <w:autoSpaceDN w:val="0"/>
        <w:adjustRightInd w:val="0"/>
        <w:jc w:val="both"/>
        <w:rPr>
          <w:rFonts w:ascii="Times New Roman" w:hAnsi="Times New Roman"/>
          <w:sz w:val="24"/>
          <w:szCs w:val="24"/>
        </w:rPr>
      </w:pPr>
      <w:r w:rsidRPr="00280DFE">
        <w:rPr>
          <w:rFonts w:ascii="Times New Roman" w:hAnsi="Times New Roman"/>
          <w:b/>
          <w:sz w:val="24"/>
          <w:szCs w:val="24"/>
        </w:rPr>
        <w:t>a)</w:t>
      </w:r>
      <w:r w:rsidRPr="00280DFE">
        <w:rPr>
          <w:rFonts w:ascii="Times New Roman" w:hAnsi="Times New Roman"/>
          <w:sz w:val="24"/>
          <w:szCs w:val="24"/>
        </w:rPr>
        <w:t xml:space="preserve"> deixar de apresentar a documentação exigida na Licitação: </w:t>
      </w:r>
      <w:r w:rsidRPr="00280DFE">
        <w:rPr>
          <w:rFonts w:ascii="Times New Roman" w:hAnsi="Times New Roman"/>
          <w:i/>
          <w:sz w:val="24"/>
          <w:szCs w:val="24"/>
        </w:rPr>
        <w:t>suspensão do direito de licitar e contratar com a Administração pelo prazo de 02 (dois) anos e multa de até 10% (dez por cento) sobre o valor estimado da contratação;</w:t>
      </w:r>
    </w:p>
    <w:p w:rsidR="001206AB" w:rsidRPr="00280DFE" w:rsidRDefault="001206AB" w:rsidP="001206AB">
      <w:pPr>
        <w:jc w:val="both"/>
        <w:rPr>
          <w:rFonts w:ascii="Times New Roman" w:hAnsi="Times New Roman"/>
          <w:i/>
          <w:sz w:val="24"/>
          <w:szCs w:val="24"/>
        </w:rPr>
      </w:pPr>
      <w:r w:rsidRPr="00280DFE">
        <w:rPr>
          <w:rFonts w:ascii="Times New Roman" w:hAnsi="Times New Roman"/>
          <w:b/>
          <w:sz w:val="24"/>
          <w:szCs w:val="24"/>
        </w:rPr>
        <w:lastRenderedPageBreak/>
        <w:t xml:space="preserve">b) </w:t>
      </w:r>
      <w:r w:rsidRPr="00280DFE">
        <w:rPr>
          <w:rFonts w:ascii="Times New Roman" w:hAnsi="Times New Roman"/>
          <w:sz w:val="24"/>
          <w:szCs w:val="24"/>
        </w:rPr>
        <w:t xml:space="preserve">manter comportamento inadequado durante o pregão: </w:t>
      </w:r>
      <w:r w:rsidRPr="00280DFE">
        <w:rPr>
          <w:rFonts w:ascii="Times New Roman" w:hAnsi="Times New Roman"/>
          <w:i/>
          <w:sz w:val="24"/>
          <w:szCs w:val="24"/>
        </w:rPr>
        <w:t xml:space="preserve">afastamento do certame e suspensão do direito de licitar e contratar com a Administração pelo prazo de 02 (dois) anos; </w:t>
      </w:r>
    </w:p>
    <w:p w:rsidR="001206AB" w:rsidRPr="00280DFE" w:rsidRDefault="001206AB" w:rsidP="001206AB">
      <w:pPr>
        <w:jc w:val="both"/>
        <w:rPr>
          <w:rFonts w:ascii="Times New Roman" w:hAnsi="Times New Roman"/>
          <w:i/>
          <w:sz w:val="24"/>
          <w:szCs w:val="24"/>
        </w:rPr>
      </w:pPr>
      <w:r w:rsidRPr="00280DFE">
        <w:rPr>
          <w:rFonts w:ascii="Times New Roman" w:hAnsi="Times New Roman"/>
          <w:b/>
          <w:sz w:val="24"/>
          <w:szCs w:val="24"/>
        </w:rPr>
        <w:t xml:space="preserve">c) </w:t>
      </w:r>
      <w:r w:rsidRPr="00280DFE">
        <w:rPr>
          <w:rFonts w:ascii="Times New Roman" w:hAnsi="Times New Roman"/>
          <w:sz w:val="24"/>
          <w:szCs w:val="24"/>
        </w:rPr>
        <w:t xml:space="preserve">deixar de manter a proposta (recusa injustificada para contratar): </w:t>
      </w:r>
      <w:r w:rsidRPr="00280DFE">
        <w:rPr>
          <w:rFonts w:ascii="Times New Roman" w:hAnsi="Times New Roman"/>
          <w:i/>
          <w:sz w:val="24"/>
          <w:szCs w:val="24"/>
        </w:rPr>
        <w:t>suspensão do direito de licitar e contratar com a Administração pelo prazo de 05 (cinco) anos e multa de 10% (dez por cento) sobre o valor estimado da contratação;</w:t>
      </w:r>
    </w:p>
    <w:p w:rsidR="001206AB" w:rsidRPr="00280DFE" w:rsidRDefault="001206AB" w:rsidP="001206AB">
      <w:pPr>
        <w:jc w:val="both"/>
        <w:rPr>
          <w:rFonts w:ascii="Times New Roman" w:hAnsi="Times New Roman"/>
          <w:sz w:val="24"/>
          <w:szCs w:val="24"/>
        </w:rPr>
      </w:pPr>
      <w:r w:rsidRPr="00280DFE">
        <w:rPr>
          <w:rFonts w:ascii="Times New Roman" w:hAnsi="Times New Roman"/>
          <w:b/>
          <w:sz w:val="24"/>
          <w:szCs w:val="24"/>
        </w:rPr>
        <w:t xml:space="preserve">d) </w:t>
      </w:r>
      <w:r w:rsidRPr="00280DFE">
        <w:rPr>
          <w:rFonts w:ascii="Times New Roman" w:hAnsi="Times New Roman"/>
          <w:sz w:val="24"/>
          <w:szCs w:val="24"/>
        </w:rPr>
        <w:t xml:space="preserve">executar o contrato com irregularidades, passíveis de correção durante a execução e sem prejuízo ao resultado: </w:t>
      </w:r>
      <w:r w:rsidRPr="00280DFE">
        <w:rPr>
          <w:rFonts w:ascii="Times New Roman" w:hAnsi="Times New Roman"/>
          <w:i/>
          <w:sz w:val="24"/>
          <w:szCs w:val="24"/>
        </w:rPr>
        <w:t>advertência;</w:t>
      </w:r>
    </w:p>
    <w:p w:rsidR="001206AB" w:rsidRPr="00280DFE" w:rsidRDefault="001206AB" w:rsidP="001206AB">
      <w:pPr>
        <w:jc w:val="both"/>
        <w:rPr>
          <w:rFonts w:ascii="Times New Roman" w:hAnsi="Times New Roman"/>
          <w:sz w:val="24"/>
          <w:szCs w:val="24"/>
        </w:rPr>
      </w:pPr>
      <w:r w:rsidRPr="00280DFE">
        <w:rPr>
          <w:rFonts w:ascii="Times New Roman" w:hAnsi="Times New Roman"/>
          <w:b/>
          <w:sz w:val="24"/>
          <w:szCs w:val="24"/>
        </w:rPr>
        <w:t>e)</w:t>
      </w:r>
      <w:r w:rsidRPr="00280DFE">
        <w:rPr>
          <w:rFonts w:ascii="Times New Roman" w:hAnsi="Times New Roman"/>
          <w:sz w:val="24"/>
          <w:szCs w:val="24"/>
        </w:rPr>
        <w:t xml:space="preserve"> executar o contrato com atraso injustificado, até o limite de 05 (cinco) dias, após os quais será considerado como inexecução contratual: </w:t>
      </w:r>
      <w:r w:rsidRPr="00280DFE">
        <w:rPr>
          <w:rFonts w:ascii="Times New Roman" w:hAnsi="Times New Roman"/>
          <w:i/>
          <w:sz w:val="24"/>
          <w:szCs w:val="24"/>
        </w:rPr>
        <w:t>multa diária de 0,5% (meio por cento) sobre o valor atualizado do contrato;</w:t>
      </w:r>
    </w:p>
    <w:p w:rsidR="001206AB" w:rsidRPr="00280DFE" w:rsidRDefault="001206AB" w:rsidP="001206AB">
      <w:pPr>
        <w:jc w:val="both"/>
        <w:rPr>
          <w:rFonts w:ascii="Times New Roman" w:hAnsi="Times New Roman"/>
          <w:i/>
          <w:sz w:val="24"/>
          <w:szCs w:val="24"/>
        </w:rPr>
      </w:pPr>
      <w:r w:rsidRPr="00280DFE">
        <w:rPr>
          <w:rFonts w:ascii="Times New Roman" w:hAnsi="Times New Roman"/>
          <w:b/>
          <w:sz w:val="24"/>
          <w:szCs w:val="24"/>
        </w:rPr>
        <w:t xml:space="preserve">f) </w:t>
      </w:r>
      <w:r w:rsidRPr="00280DFE">
        <w:rPr>
          <w:rFonts w:ascii="Times New Roman" w:hAnsi="Times New Roman"/>
          <w:sz w:val="24"/>
          <w:szCs w:val="24"/>
        </w:rPr>
        <w:t xml:space="preserve">inexecução parcial do contrato: </w:t>
      </w:r>
      <w:r w:rsidRPr="00280DFE">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1206AB" w:rsidRPr="00280DFE" w:rsidRDefault="001206AB" w:rsidP="001206AB">
      <w:pPr>
        <w:jc w:val="both"/>
        <w:rPr>
          <w:rFonts w:ascii="Times New Roman" w:hAnsi="Times New Roman"/>
          <w:i/>
          <w:sz w:val="24"/>
          <w:szCs w:val="24"/>
        </w:rPr>
      </w:pPr>
      <w:r w:rsidRPr="00280DFE">
        <w:rPr>
          <w:rFonts w:ascii="Times New Roman" w:hAnsi="Times New Roman"/>
          <w:b/>
          <w:sz w:val="24"/>
          <w:szCs w:val="24"/>
        </w:rPr>
        <w:t>g)</w:t>
      </w:r>
      <w:r w:rsidRPr="00280DFE">
        <w:rPr>
          <w:rFonts w:ascii="Times New Roman" w:hAnsi="Times New Roman"/>
          <w:sz w:val="24"/>
          <w:szCs w:val="24"/>
        </w:rPr>
        <w:t xml:space="preserve"> inexecução total do contrato: </w:t>
      </w:r>
      <w:r w:rsidRPr="00280DFE">
        <w:rPr>
          <w:rFonts w:ascii="Times New Roman" w:hAnsi="Times New Roman"/>
          <w:i/>
          <w:sz w:val="24"/>
          <w:szCs w:val="24"/>
        </w:rPr>
        <w:t>suspensão do direito de licitar e contratar com a Administração pelo prazo de 05 (cinco) anos e multa de até 10% (dez por cento) sobre o valor atualizado do contrato;</w:t>
      </w:r>
    </w:p>
    <w:p w:rsidR="001206AB" w:rsidRPr="00280DFE" w:rsidRDefault="001206AB" w:rsidP="001206AB">
      <w:pPr>
        <w:jc w:val="both"/>
        <w:rPr>
          <w:rFonts w:ascii="Times New Roman" w:hAnsi="Times New Roman"/>
          <w:i/>
          <w:sz w:val="24"/>
          <w:szCs w:val="24"/>
        </w:rPr>
      </w:pPr>
      <w:r w:rsidRPr="00280DFE">
        <w:rPr>
          <w:rFonts w:ascii="Times New Roman" w:hAnsi="Times New Roman"/>
          <w:b/>
          <w:sz w:val="24"/>
          <w:szCs w:val="24"/>
        </w:rPr>
        <w:t>h)</w:t>
      </w:r>
      <w:r w:rsidRPr="00280DFE">
        <w:rPr>
          <w:rFonts w:ascii="Times New Roman" w:hAnsi="Times New Roman"/>
          <w:sz w:val="24"/>
          <w:szCs w:val="24"/>
        </w:rPr>
        <w:t xml:space="preserve"> causar prejuízo material resultante diretamente de execução contratual: d</w:t>
      </w:r>
      <w:r w:rsidRPr="00280DFE">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206AB" w:rsidRPr="00280DFE" w:rsidRDefault="001206AB" w:rsidP="001206AB">
      <w:pPr>
        <w:jc w:val="both"/>
        <w:rPr>
          <w:rFonts w:ascii="Times New Roman" w:hAnsi="Times New Roman"/>
          <w:b/>
          <w:sz w:val="24"/>
          <w:szCs w:val="24"/>
        </w:rPr>
      </w:pPr>
    </w:p>
    <w:p w:rsidR="001206AB" w:rsidRPr="00280DFE" w:rsidRDefault="002B73C4" w:rsidP="000B05CB">
      <w:pPr>
        <w:ind w:firstLine="709"/>
        <w:jc w:val="both"/>
        <w:rPr>
          <w:rFonts w:ascii="Times New Roman" w:hAnsi="Times New Roman"/>
          <w:sz w:val="24"/>
          <w:szCs w:val="24"/>
        </w:rPr>
      </w:pPr>
      <w:r w:rsidRPr="00280DFE">
        <w:rPr>
          <w:rFonts w:ascii="Times New Roman" w:hAnsi="Times New Roman"/>
          <w:sz w:val="24"/>
          <w:szCs w:val="24"/>
        </w:rPr>
        <w:t>13</w:t>
      </w:r>
      <w:r w:rsidR="001206AB" w:rsidRPr="00280DFE">
        <w:rPr>
          <w:rFonts w:ascii="Times New Roman" w:hAnsi="Times New Roman"/>
          <w:sz w:val="24"/>
          <w:szCs w:val="24"/>
        </w:rPr>
        <w:t>.2</w:t>
      </w:r>
      <w:r w:rsidR="001206AB" w:rsidRPr="00280DFE">
        <w:rPr>
          <w:rFonts w:ascii="Times New Roman" w:hAnsi="Times New Roman"/>
          <w:b/>
          <w:sz w:val="24"/>
          <w:szCs w:val="24"/>
        </w:rPr>
        <w:t xml:space="preserve"> - </w:t>
      </w:r>
      <w:r w:rsidR="001206AB" w:rsidRPr="00280DFE">
        <w:rPr>
          <w:rFonts w:ascii="Times New Roman" w:hAnsi="Times New Roman"/>
          <w:sz w:val="24"/>
          <w:szCs w:val="24"/>
        </w:rPr>
        <w:t>As penalidades serão registradas no cadastro da contratada, quando for o caso.</w:t>
      </w:r>
    </w:p>
    <w:p w:rsidR="001206AB" w:rsidRPr="00280DFE" w:rsidRDefault="002B73C4" w:rsidP="000B05CB">
      <w:pPr>
        <w:ind w:firstLine="709"/>
        <w:jc w:val="both"/>
        <w:rPr>
          <w:rFonts w:ascii="Times New Roman" w:hAnsi="Times New Roman"/>
          <w:sz w:val="24"/>
          <w:szCs w:val="24"/>
        </w:rPr>
      </w:pPr>
      <w:r w:rsidRPr="00280DFE">
        <w:rPr>
          <w:rFonts w:ascii="Times New Roman" w:hAnsi="Times New Roman"/>
          <w:sz w:val="24"/>
          <w:szCs w:val="24"/>
        </w:rPr>
        <w:t>13</w:t>
      </w:r>
      <w:r w:rsidR="001206AB" w:rsidRPr="00280DFE">
        <w:rPr>
          <w:rFonts w:ascii="Times New Roman" w:hAnsi="Times New Roman"/>
          <w:sz w:val="24"/>
          <w:szCs w:val="24"/>
        </w:rPr>
        <w:t>.3</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206AB" w:rsidRPr="00280DFE" w:rsidRDefault="001206AB" w:rsidP="001206AB">
      <w:pPr>
        <w:jc w:val="both"/>
        <w:rPr>
          <w:rFonts w:ascii="Times New Roman" w:hAnsi="Times New Roman"/>
          <w:sz w:val="24"/>
          <w:szCs w:val="24"/>
        </w:rPr>
      </w:pPr>
    </w:p>
    <w:p w:rsidR="001206AB" w:rsidRPr="00280DFE" w:rsidRDefault="001206AB" w:rsidP="001206AB">
      <w:pPr>
        <w:ind w:firstLine="1701"/>
        <w:jc w:val="both"/>
        <w:rPr>
          <w:rFonts w:ascii="Times New Roman" w:hAnsi="Times New Roman"/>
          <w:sz w:val="24"/>
          <w:szCs w:val="24"/>
        </w:rPr>
      </w:pPr>
      <w:r w:rsidRPr="00280DFE">
        <w:rPr>
          <w:rFonts w:ascii="Times New Roman" w:hAnsi="Times New Roman"/>
          <w:b/>
          <w:sz w:val="24"/>
          <w:szCs w:val="24"/>
          <w:u w:val="single"/>
        </w:rPr>
        <w:t>1</w:t>
      </w:r>
      <w:r w:rsidR="002B73C4" w:rsidRPr="00280DFE">
        <w:rPr>
          <w:rFonts w:ascii="Times New Roman" w:hAnsi="Times New Roman"/>
          <w:b/>
          <w:sz w:val="24"/>
          <w:szCs w:val="24"/>
          <w:u w:val="single"/>
        </w:rPr>
        <w:t>4</w:t>
      </w:r>
      <w:r w:rsidRPr="00280DFE">
        <w:rPr>
          <w:rFonts w:ascii="Times New Roman" w:hAnsi="Times New Roman"/>
          <w:b/>
          <w:sz w:val="24"/>
          <w:szCs w:val="24"/>
          <w:u w:val="single"/>
        </w:rPr>
        <w:t xml:space="preserve"> – DAS DISPOSIÇÕES GERAIS</w:t>
      </w:r>
    </w:p>
    <w:p w:rsidR="001206AB" w:rsidRPr="00280DFE" w:rsidRDefault="001206AB" w:rsidP="001206AB">
      <w:pPr>
        <w:ind w:firstLine="2640"/>
        <w:jc w:val="both"/>
        <w:rPr>
          <w:rFonts w:ascii="Times New Roman" w:hAnsi="Times New Roman"/>
          <w:sz w:val="24"/>
          <w:szCs w:val="24"/>
        </w:rPr>
      </w:pPr>
    </w:p>
    <w:p w:rsidR="001206AB" w:rsidRPr="00280DFE" w:rsidRDefault="002B73C4" w:rsidP="000B05CB">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.1</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centro, ou pelos telefones (55).3629-1087 ou 3629-1002, no horário das 07:30 às 13:30 horas, com antecedência mínima de 03 (três) dias da data marcada para o recebimento dos envelopes.</w:t>
      </w:r>
    </w:p>
    <w:p w:rsidR="001206AB" w:rsidRPr="00280DFE" w:rsidRDefault="002B73C4" w:rsidP="000B05CB">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.2</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Os questionamentos recebidos e as respectivas respostas com relação ao presente Pregão</w:t>
      </w:r>
      <w:r w:rsidR="000B05CB" w:rsidRPr="00280DFE">
        <w:rPr>
          <w:rFonts w:ascii="Times New Roman" w:hAnsi="Times New Roman"/>
          <w:sz w:val="24"/>
          <w:szCs w:val="24"/>
        </w:rPr>
        <w:t xml:space="preserve"> encontrar-se-ão</w:t>
      </w:r>
      <w:r w:rsidR="001206AB" w:rsidRPr="00280DFE">
        <w:rPr>
          <w:rFonts w:ascii="Times New Roman" w:hAnsi="Times New Roman"/>
          <w:sz w:val="24"/>
          <w:szCs w:val="24"/>
        </w:rPr>
        <w:t xml:space="preserve"> à disposição de todos os interessados, no Município, no Setor de Licitações.</w:t>
      </w:r>
    </w:p>
    <w:p w:rsidR="001206AB" w:rsidRPr="00280DFE" w:rsidRDefault="002B73C4" w:rsidP="002649E9">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.3</w:t>
      </w:r>
      <w:r w:rsidR="001206AB" w:rsidRPr="00280DFE">
        <w:rPr>
          <w:rFonts w:ascii="Times New Roman" w:hAnsi="Times New Roman"/>
          <w:b/>
          <w:sz w:val="24"/>
          <w:szCs w:val="24"/>
        </w:rPr>
        <w:t xml:space="preserve"> - </w:t>
      </w:r>
      <w:r w:rsidR="001206AB" w:rsidRPr="00280DFE">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206AB" w:rsidRPr="00280DFE" w:rsidRDefault="002B73C4" w:rsidP="002649E9">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.4</w:t>
      </w:r>
      <w:r w:rsidR="001206AB" w:rsidRPr="00280DFE">
        <w:rPr>
          <w:rFonts w:ascii="Times New Roman" w:hAnsi="Times New Roman"/>
          <w:b/>
          <w:sz w:val="24"/>
          <w:szCs w:val="24"/>
        </w:rPr>
        <w:t xml:space="preserve"> - </w:t>
      </w:r>
      <w:r w:rsidR="001206AB" w:rsidRPr="00280DFE">
        <w:rPr>
          <w:rFonts w:ascii="Times New Roman" w:hAnsi="Times New Roman"/>
          <w:sz w:val="24"/>
          <w:szCs w:val="24"/>
        </w:rPr>
        <w:t xml:space="preserve">Para agilização dos trabalhos, solicita-se que as licitantes façam constar na documentação o seu endereço, </w:t>
      </w:r>
      <w:r w:rsidR="001206AB" w:rsidRPr="00280DFE">
        <w:rPr>
          <w:rFonts w:ascii="Times New Roman" w:hAnsi="Times New Roman"/>
          <w:i/>
          <w:sz w:val="24"/>
          <w:szCs w:val="24"/>
        </w:rPr>
        <w:t xml:space="preserve">e-mail </w:t>
      </w:r>
      <w:r w:rsidR="001206AB" w:rsidRPr="00280DFE">
        <w:rPr>
          <w:rFonts w:ascii="Times New Roman" w:hAnsi="Times New Roman"/>
          <w:sz w:val="24"/>
          <w:szCs w:val="24"/>
        </w:rPr>
        <w:t>e</w:t>
      </w:r>
      <w:r w:rsidR="001206AB" w:rsidRPr="00280DFE">
        <w:rPr>
          <w:rFonts w:ascii="Times New Roman" w:hAnsi="Times New Roman"/>
          <w:i/>
          <w:sz w:val="24"/>
          <w:szCs w:val="24"/>
        </w:rPr>
        <w:t xml:space="preserve"> </w:t>
      </w:r>
      <w:r w:rsidR="001206AB" w:rsidRPr="00280DFE">
        <w:rPr>
          <w:rFonts w:ascii="Times New Roman" w:hAnsi="Times New Roman"/>
          <w:sz w:val="24"/>
          <w:szCs w:val="24"/>
        </w:rPr>
        <w:t>os números de fax e telefone.</w:t>
      </w:r>
    </w:p>
    <w:p w:rsidR="001206AB" w:rsidRPr="00280DFE" w:rsidRDefault="002B73C4" w:rsidP="002649E9">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.5</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206AB" w:rsidRPr="00280DFE" w:rsidRDefault="001206AB" w:rsidP="002649E9">
      <w:pPr>
        <w:ind w:firstLine="709"/>
        <w:jc w:val="both"/>
        <w:rPr>
          <w:rFonts w:ascii="Times New Roman" w:hAnsi="Times New Roman"/>
          <w:sz w:val="24"/>
          <w:szCs w:val="24"/>
        </w:rPr>
      </w:pPr>
      <w:r w:rsidRPr="00280DFE">
        <w:rPr>
          <w:rFonts w:ascii="Times New Roman" w:hAnsi="Times New Roman"/>
          <w:sz w:val="24"/>
          <w:szCs w:val="24"/>
        </w:rPr>
        <w:t>1</w:t>
      </w:r>
      <w:r w:rsidR="002B73C4" w:rsidRPr="00280DFE">
        <w:rPr>
          <w:rFonts w:ascii="Times New Roman" w:hAnsi="Times New Roman"/>
          <w:sz w:val="24"/>
          <w:szCs w:val="24"/>
        </w:rPr>
        <w:t>4</w:t>
      </w:r>
      <w:r w:rsidRPr="00280DFE">
        <w:rPr>
          <w:rFonts w:ascii="Times New Roman" w:hAnsi="Times New Roman"/>
          <w:sz w:val="24"/>
          <w:szCs w:val="24"/>
        </w:rPr>
        <w:t>.6</w:t>
      </w:r>
      <w:r w:rsidRPr="00280DFE">
        <w:rPr>
          <w:rFonts w:ascii="Times New Roman" w:hAnsi="Times New Roman"/>
          <w:b/>
          <w:sz w:val="24"/>
          <w:szCs w:val="24"/>
        </w:rPr>
        <w:t xml:space="preserve"> - </w:t>
      </w:r>
      <w:r w:rsidRPr="00280DFE">
        <w:rPr>
          <w:rFonts w:ascii="Times New Roman" w:hAnsi="Times New Roman"/>
          <w:sz w:val="24"/>
          <w:szCs w:val="24"/>
        </w:rPr>
        <w:t>A proponente que vier a ser contratada ficará obrigada a aceitar, nas mesmas condições c</w:t>
      </w:r>
      <w:r w:rsidR="002B73C4" w:rsidRPr="00280DFE">
        <w:rPr>
          <w:rFonts w:ascii="Times New Roman" w:hAnsi="Times New Roman"/>
          <w:sz w:val="24"/>
          <w:szCs w:val="24"/>
        </w:rPr>
        <w:t>4</w:t>
      </w:r>
      <w:r w:rsidRPr="00280DFE">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206AB" w:rsidRPr="00280DFE" w:rsidRDefault="002B73C4" w:rsidP="002649E9">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.7</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Após a apresentação da proposta, não caberá desistência, salvo por motivo justo decorrente de fato superveniente e aceito pelo Pregoeiro.</w:t>
      </w:r>
    </w:p>
    <w:p w:rsidR="001206AB" w:rsidRPr="00280DFE" w:rsidRDefault="002B73C4" w:rsidP="002649E9">
      <w:pPr>
        <w:ind w:firstLine="709"/>
        <w:jc w:val="both"/>
        <w:rPr>
          <w:rFonts w:ascii="Times New Roman" w:hAnsi="Times New Roman"/>
          <w:sz w:val="24"/>
          <w:szCs w:val="24"/>
        </w:rPr>
      </w:pPr>
      <w:r w:rsidRPr="00280DFE">
        <w:rPr>
          <w:rFonts w:ascii="Times New Roman" w:hAnsi="Times New Roman"/>
          <w:sz w:val="24"/>
          <w:szCs w:val="24"/>
        </w:rPr>
        <w:lastRenderedPageBreak/>
        <w:t>14</w:t>
      </w:r>
      <w:r w:rsidR="001206AB" w:rsidRPr="00280DFE">
        <w:rPr>
          <w:rFonts w:ascii="Times New Roman" w:hAnsi="Times New Roman"/>
          <w:sz w:val="24"/>
          <w:szCs w:val="24"/>
        </w:rPr>
        <w:t>.8</w:t>
      </w:r>
      <w:r w:rsidR="001206AB" w:rsidRPr="00280DFE">
        <w:rPr>
          <w:rFonts w:ascii="Times New Roman" w:hAnsi="Times New Roman"/>
          <w:b/>
          <w:sz w:val="24"/>
          <w:szCs w:val="24"/>
        </w:rPr>
        <w:t xml:space="preserve"> - </w:t>
      </w:r>
      <w:r w:rsidR="001206AB" w:rsidRPr="00280DFE">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206AB" w:rsidRPr="00280DFE" w:rsidRDefault="002B73C4" w:rsidP="002649E9">
      <w:pPr>
        <w:spacing w:after="120"/>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.9</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1206AB" w:rsidRPr="00280DFE" w:rsidRDefault="002B73C4" w:rsidP="002649E9">
      <w:pPr>
        <w:spacing w:after="120"/>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.10</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206AB" w:rsidRPr="00280DFE" w:rsidRDefault="002B73C4" w:rsidP="002649E9">
      <w:pPr>
        <w:ind w:firstLine="709"/>
        <w:jc w:val="both"/>
        <w:rPr>
          <w:rFonts w:ascii="Times New Roman" w:hAnsi="Times New Roman"/>
          <w:sz w:val="24"/>
          <w:szCs w:val="24"/>
        </w:rPr>
      </w:pPr>
      <w:r w:rsidRPr="00280DFE">
        <w:rPr>
          <w:rFonts w:ascii="Times New Roman" w:hAnsi="Times New Roman"/>
          <w:sz w:val="24"/>
          <w:szCs w:val="24"/>
        </w:rPr>
        <w:t>14</w:t>
      </w:r>
      <w:r w:rsidR="001206AB" w:rsidRPr="00280DFE">
        <w:rPr>
          <w:rFonts w:ascii="Times New Roman" w:hAnsi="Times New Roman"/>
          <w:sz w:val="24"/>
          <w:szCs w:val="24"/>
        </w:rPr>
        <w:t>.11</w:t>
      </w:r>
      <w:r w:rsidR="001206AB" w:rsidRPr="00280DFE">
        <w:rPr>
          <w:rFonts w:ascii="Times New Roman" w:hAnsi="Times New Roman"/>
          <w:b/>
          <w:sz w:val="24"/>
          <w:szCs w:val="24"/>
        </w:rPr>
        <w:t xml:space="preserve"> –</w:t>
      </w:r>
      <w:r w:rsidR="001206AB" w:rsidRPr="00280DFE">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206AB" w:rsidRPr="00280DFE" w:rsidRDefault="001206AB" w:rsidP="001206AB">
      <w:pPr>
        <w:jc w:val="both"/>
        <w:rPr>
          <w:rFonts w:ascii="Times New Roman" w:hAnsi="Times New Roman"/>
          <w:sz w:val="24"/>
          <w:szCs w:val="24"/>
        </w:rPr>
      </w:pPr>
    </w:p>
    <w:p w:rsidR="001206AB" w:rsidRPr="00280DFE" w:rsidRDefault="001206AB" w:rsidP="001206AB">
      <w:pPr>
        <w:jc w:val="both"/>
        <w:rPr>
          <w:rFonts w:ascii="Times New Roman" w:hAnsi="Times New Roman"/>
          <w:sz w:val="24"/>
          <w:szCs w:val="24"/>
        </w:rPr>
      </w:pPr>
    </w:p>
    <w:p w:rsidR="001206AB" w:rsidRPr="00280DFE" w:rsidRDefault="001206AB" w:rsidP="001206AB">
      <w:pPr>
        <w:jc w:val="right"/>
        <w:rPr>
          <w:rFonts w:ascii="Times New Roman" w:hAnsi="Times New Roman"/>
          <w:sz w:val="24"/>
          <w:szCs w:val="24"/>
        </w:rPr>
      </w:pPr>
      <w:r w:rsidRPr="00280DFE">
        <w:rPr>
          <w:rFonts w:ascii="Times New Roman" w:hAnsi="Times New Roman"/>
          <w:b/>
          <w:sz w:val="24"/>
          <w:szCs w:val="24"/>
        </w:rPr>
        <w:t>Jacuizinho/RS</w:t>
      </w:r>
      <w:r w:rsidRPr="00280DFE">
        <w:rPr>
          <w:rFonts w:ascii="Times New Roman" w:hAnsi="Times New Roman"/>
          <w:sz w:val="24"/>
          <w:szCs w:val="24"/>
        </w:rPr>
        <w:t xml:space="preserve">, </w:t>
      </w:r>
      <w:r w:rsidR="00280DFE" w:rsidRPr="00280DFE">
        <w:rPr>
          <w:rFonts w:ascii="Times New Roman" w:hAnsi="Times New Roman"/>
          <w:sz w:val="24"/>
          <w:szCs w:val="24"/>
        </w:rPr>
        <w:t>25 de novembro de 2016</w:t>
      </w:r>
      <w:r w:rsidRPr="00280DFE">
        <w:rPr>
          <w:rFonts w:ascii="Times New Roman" w:hAnsi="Times New Roman"/>
          <w:sz w:val="24"/>
          <w:szCs w:val="24"/>
        </w:rPr>
        <w:t>.</w:t>
      </w:r>
    </w:p>
    <w:p w:rsidR="001206AB" w:rsidRPr="00280DFE" w:rsidRDefault="001206AB" w:rsidP="001206AB">
      <w:pPr>
        <w:rPr>
          <w:rFonts w:ascii="Times New Roman" w:hAnsi="Times New Roman"/>
          <w:sz w:val="24"/>
          <w:szCs w:val="24"/>
        </w:rPr>
      </w:pPr>
    </w:p>
    <w:p w:rsidR="001206AB" w:rsidRPr="00280DFE" w:rsidRDefault="001206AB" w:rsidP="001206AB">
      <w:pPr>
        <w:rPr>
          <w:rFonts w:ascii="Times New Roman" w:hAnsi="Times New Roman"/>
          <w:sz w:val="24"/>
          <w:szCs w:val="24"/>
        </w:rPr>
      </w:pPr>
    </w:p>
    <w:p w:rsidR="001206AB" w:rsidRPr="00280DFE" w:rsidRDefault="001206AB" w:rsidP="001206AB">
      <w:pPr>
        <w:rPr>
          <w:rFonts w:ascii="Times New Roman" w:hAnsi="Times New Roman"/>
          <w:sz w:val="24"/>
          <w:szCs w:val="24"/>
        </w:rPr>
      </w:pPr>
    </w:p>
    <w:p w:rsidR="001206AB" w:rsidRPr="00280DFE" w:rsidRDefault="001206AB" w:rsidP="001206AB">
      <w:pPr>
        <w:rPr>
          <w:rFonts w:ascii="Times New Roman" w:hAnsi="Times New Roman"/>
          <w:sz w:val="24"/>
          <w:szCs w:val="24"/>
        </w:rPr>
      </w:pPr>
    </w:p>
    <w:p w:rsidR="001206AB" w:rsidRPr="00280DFE" w:rsidRDefault="001206AB" w:rsidP="001206AB">
      <w:pPr>
        <w:rPr>
          <w:rFonts w:ascii="Times New Roman" w:hAnsi="Times New Roman"/>
          <w:b/>
          <w:sz w:val="24"/>
          <w:szCs w:val="24"/>
        </w:rPr>
      </w:pPr>
      <w:r w:rsidRPr="00280DFE">
        <w:rPr>
          <w:rFonts w:ascii="Times New Roman" w:hAnsi="Times New Roman"/>
          <w:b/>
          <w:sz w:val="24"/>
          <w:szCs w:val="24"/>
        </w:rPr>
        <w:t>VOLMIR PEDRO CAPITANIO</w:t>
      </w:r>
    </w:p>
    <w:p w:rsidR="001206AB" w:rsidRPr="00280DFE" w:rsidRDefault="001206AB" w:rsidP="001206AB">
      <w:pPr>
        <w:rPr>
          <w:rFonts w:ascii="Times New Roman" w:hAnsi="Times New Roman"/>
          <w:sz w:val="24"/>
          <w:szCs w:val="24"/>
        </w:rPr>
      </w:pPr>
      <w:r w:rsidRPr="00280DFE">
        <w:rPr>
          <w:rFonts w:ascii="Times New Roman" w:hAnsi="Times New Roman"/>
          <w:sz w:val="24"/>
          <w:szCs w:val="24"/>
        </w:rPr>
        <w:t xml:space="preserve">Prefeito Municipal                     </w:t>
      </w:r>
    </w:p>
    <w:p w:rsidR="00280DFE" w:rsidRPr="00280DFE" w:rsidRDefault="001206AB" w:rsidP="00280DFE">
      <w:pPr>
        <w:overflowPunct w:val="0"/>
        <w:autoSpaceDE w:val="0"/>
        <w:autoSpaceDN w:val="0"/>
        <w:adjustRightInd w:val="0"/>
        <w:ind w:right="-524"/>
        <w:textAlignment w:val="baseline"/>
        <w:rPr>
          <w:rFonts w:ascii="Times New Roman" w:hAnsi="Times New Roman"/>
          <w:b/>
          <w:sz w:val="24"/>
          <w:szCs w:val="24"/>
          <w:u w:val="single"/>
        </w:rPr>
      </w:pPr>
      <w:r w:rsidRPr="00280DFE">
        <w:rPr>
          <w:rFonts w:ascii="Times New Roman" w:hAnsi="Times New Roman"/>
          <w:sz w:val="24"/>
          <w:szCs w:val="24"/>
        </w:rPr>
        <w:br w:type="page"/>
      </w:r>
      <w:r w:rsidR="00280DFE" w:rsidRPr="00280DFE">
        <w:rPr>
          <w:rFonts w:ascii="Times New Roman" w:hAnsi="Times New Roman"/>
          <w:b/>
          <w:sz w:val="24"/>
          <w:szCs w:val="24"/>
          <w:u w:val="single"/>
        </w:rPr>
        <w:lastRenderedPageBreak/>
        <w:t>ANEXO I (TERMO DE REFERENCIA)</w:t>
      </w:r>
    </w:p>
    <w:p w:rsidR="00280DFE" w:rsidRPr="00280DFE" w:rsidRDefault="00280DFE" w:rsidP="00280DFE">
      <w:pPr>
        <w:overflowPunct w:val="0"/>
        <w:autoSpaceDE w:val="0"/>
        <w:autoSpaceDN w:val="0"/>
        <w:adjustRightInd w:val="0"/>
        <w:ind w:right="-524" w:firstLine="709"/>
        <w:textAlignment w:val="baseline"/>
        <w:rPr>
          <w:rFonts w:ascii="Times New Roman" w:hAnsi="Times New Roman"/>
          <w:b/>
          <w:sz w:val="24"/>
          <w:szCs w:val="24"/>
          <w:u w:val="single"/>
        </w:rPr>
      </w:pPr>
    </w:p>
    <w:p w:rsidR="00280DFE" w:rsidRPr="00280DFE" w:rsidRDefault="00280DFE" w:rsidP="00280DFE">
      <w:pPr>
        <w:ind w:right="-524"/>
        <w:rPr>
          <w:rFonts w:ascii="Times New Roman" w:hAnsi="Times New Roman"/>
          <w:b/>
          <w:sz w:val="24"/>
          <w:szCs w:val="24"/>
          <w:u w:val="single"/>
        </w:rPr>
      </w:pPr>
      <w:r w:rsidRPr="00280DFE">
        <w:rPr>
          <w:rFonts w:ascii="Times New Roman" w:hAnsi="Times New Roman"/>
          <w:b/>
          <w:sz w:val="24"/>
          <w:szCs w:val="24"/>
          <w:u w:val="single"/>
        </w:rPr>
        <w:t>CARACTERISTICAS DO OBJETO:</w:t>
      </w:r>
    </w:p>
    <w:p w:rsidR="00280DFE" w:rsidRPr="00280DFE" w:rsidRDefault="00280DFE" w:rsidP="00280DFE">
      <w:pPr>
        <w:ind w:right="-524" w:firstLine="709"/>
        <w:jc w:val="both"/>
        <w:rPr>
          <w:rFonts w:ascii="Times New Roman" w:hAnsi="Times New Roman"/>
          <w:sz w:val="24"/>
          <w:szCs w:val="24"/>
        </w:rPr>
      </w:pPr>
    </w:p>
    <w:p w:rsidR="00280DFE" w:rsidRPr="00280DFE" w:rsidRDefault="00280DFE" w:rsidP="00986E07">
      <w:pPr>
        <w:ind w:firstLine="709"/>
        <w:jc w:val="both"/>
        <w:rPr>
          <w:rFonts w:ascii="Times New Roman" w:hAnsi="Times New Roman"/>
          <w:sz w:val="24"/>
          <w:szCs w:val="24"/>
        </w:rPr>
      </w:pPr>
      <w:r w:rsidRPr="00280DFE">
        <w:rPr>
          <w:rFonts w:ascii="Times New Roman" w:hAnsi="Times New Roman"/>
          <w:sz w:val="24"/>
          <w:szCs w:val="24"/>
        </w:rPr>
        <w:t xml:space="preserve">Constitui objeto da presente licitação a seleção de proposta, visando a </w:t>
      </w:r>
      <w:r w:rsidR="00BB2F47" w:rsidRPr="00BB2F47">
        <w:rPr>
          <w:rFonts w:ascii="Times New Roman" w:hAnsi="Times New Roman"/>
          <w:b/>
          <w:sz w:val="24"/>
          <w:szCs w:val="24"/>
          <w:u w:val="single"/>
        </w:rPr>
        <w:t>CONTRATAÇÃO DE EMPRESA (SOFTWARE) PARA SISTEMA DE CONTROLE DO ICMS</w:t>
      </w:r>
      <w:r w:rsidRPr="00280DFE">
        <w:rPr>
          <w:rFonts w:ascii="Times New Roman" w:hAnsi="Times New Roman"/>
          <w:sz w:val="24"/>
          <w:szCs w:val="24"/>
        </w:rPr>
        <w:t>.</w:t>
      </w:r>
    </w:p>
    <w:p w:rsidR="00280DFE" w:rsidRPr="00280DFE" w:rsidRDefault="00280DFE" w:rsidP="00280DFE">
      <w:pPr>
        <w:ind w:right="-524"/>
        <w:jc w:val="both"/>
        <w:rPr>
          <w:rFonts w:ascii="Times New Roman" w:hAnsi="Times New Roman"/>
          <w:b/>
          <w:sz w:val="24"/>
          <w:szCs w:val="24"/>
        </w:rPr>
      </w:pPr>
    </w:p>
    <w:p w:rsidR="00280DFE" w:rsidRPr="00280DFE" w:rsidRDefault="00280DFE" w:rsidP="00280DFE">
      <w:pPr>
        <w:ind w:right="-524" w:firstLine="709"/>
        <w:jc w:val="both"/>
        <w:rPr>
          <w:rFonts w:ascii="Times New Roman" w:hAnsi="Times New Roman"/>
          <w:b/>
          <w:sz w:val="24"/>
          <w:szCs w:val="24"/>
        </w:rPr>
      </w:pPr>
      <w:r w:rsidRPr="00280DFE">
        <w:rPr>
          <w:rFonts w:ascii="Times New Roman" w:hAnsi="Times New Roman"/>
          <w:b/>
          <w:sz w:val="24"/>
          <w:szCs w:val="24"/>
        </w:rPr>
        <w:t>DOS VALORES REFERÊNCIAIS:</w:t>
      </w:r>
    </w:p>
    <w:p w:rsidR="00280DFE" w:rsidRPr="00280DFE" w:rsidRDefault="00280DFE" w:rsidP="00280DFE">
      <w:pPr>
        <w:ind w:right="-524" w:firstLine="709"/>
        <w:jc w:val="both"/>
        <w:rPr>
          <w:rFonts w:ascii="Times New Roman" w:hAnsi="Times New Roman"/>
          <w:sz w:val="24"/>
          <w:szCs w:val="24"/>
        </w:rPr>
      </w:pPr>
      <w:r w:rsidRPr="00280DFE">
        <w:rPr>
          <w:rFonts w:ascii="Times New Roman" w:hAnsi="Times New Roman"/>
          <w:sz w:val="24"/>
          <w:szCs w:val="24"/>
        </w:rPr>
        <w:t>Os valores de referência a serem aceitos pelo pregoeiro para cada item serão:</w:t>
      </w:r>
    </w:p>
    <w:tbl>
      <w:tblPr>
        <w:tblpPr w:leftFromText="141" w:rightFromText="141" w:vertAnchor="text" w:horzAnchor="margin" w:tblpXSpec="center" w:tblpY="19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1417"/>
        <w:gridCol w:w="3670"/>
        <w:gridCol w:w="160"/>
        <w:gridCol w:w="1415"/>
        <w:gridCol w:w="1701"/>
      </w:tblGrid>
      <w:tr w:rsidR="0001651F" w:rsidRPr="007C2791" w:rsidTr="00986E07">
        <w:tc>
          <w:tcPr>
            <w:tcW w:w="923" w:type="dxa"/>
          </w:tcPr>
          <w:p w:rsidR="0001651F" w:rsidRPr="007C2791" w:rsidRDefault="0001651F" w:rsidP="00986E07">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ITEM</w:t>
            </w:r>
          </w:p>
        </w:tc>
        <w:tc>
          <w:tcPr>
            <w:tcW w:w="1417" w:type="dxa"/>
          </w:tcPr>
          <w:p w:rsidR="0001651F" w:rsidRPr="007C2791" w:rsidRDefault="0001651F" w:rsidP="00986E07">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QUANT</w:t>
            </w:r>
          </w:p>
        </w:tc>
        <w:tc>
          <w:tcPr>
            <w:tcW w:w="3670" w:type="dxa"/>
            <w:tcBorders>
              <w:right w:val="nil"/>
            </w:tcBorders>
          </w:tcPr>
          <w:p w:rsidR="0001651F" w:rsidRPr="007C2791" w:rsidRDefault="0001651F" w:rsidP="00986E07">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DESCRIÇÃO</w:t>
            </w:r>
          </w:p>
        </w:tc>
        <w:tc>
          <w:tcPr>
            <w:tcW w:w="160" w:type="dxa"/>
            <w:tcBorders>
              <w:left w:val="nil"/>
              <w:bottom w:val="single" w:sz="4" w:space="0" w:color="auto"/>
            </w:tcBorders>
          </w:tcPr>
          <w:p w:rsidR="0001651F" w:rsidRPr="007C2791" w:rsidRDefault="0001651F" w:rsidP="00986E07">
            <w:pPr>
              <w:overflowPunct w:val="0"/>
              <w:autoSpaceDE w:val="0"/>
              <w:autoSpaceDN w:val="0"/>
              <w:adjustRightInd w:val="0"/>
              <w:ind w:right="49"/>
              <w:textAlignment w:val="baseline"/>
              <w:rPr>
                <w:rFonts w:ascii="Times New Roman" w:hAnsi="Times New Roman"/>
                <w:b/>
                <w:sz w:val="24"/>
                <w:szCs w:val="24"/>
              </w:rPr>
            </w:pPr>
          </w:p>
        </w:tc>
        <w:tc>
          <w:tcPr>
            <w:tcW w:w="1415" w:type="dxa"/>
          </w:tcPr>
          <w:p w:rsidR="0001651F" w:rsidRPr="007C2791" w:rsidRDefault="0001651F" w:rsidP="00986E07">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UNIT (mensal)</w:t>
            </w:r>
          </w:p>
        </w:tc>
        <w:tc>
          <w:tcPr>
            <w:tcW w:w="1701" w:type="dxa"/>
          </w:tcPr>
          <w:p w:rsidR="0001651F" w:rsidRPr="007C2791" w:rsidRDefault="0001651F" w:rsidP="00986E07">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TOTAL (12 meses)</w:t>
            </w:r>
          </w:p>
        </w:tc>
      </w:tr>
      <w:tr w:rsidR="0001651F" w:rsidRPr="007C2791" w:rsidTr="00986E07">
        <w:tc>
          <w:tcPr>
            <w:tcW w:w="923" w:type="dxa"/>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sidRPr="007C2791">
              <w:rPr>
                <w:rFonts w:ascii="Times New Roman" w:hAnsi="Times New Roman"/>
                <w:sz w:val="24"/>
                <w:szCs w:val="24"/>
              </w:rPr>
              <w:t>1</w:t>
            </w:r>
          </w:p>
        </w:tc>
        <w:tc>
          <w:tcPr>
            <w:tcW w:w="1417" w:type="dxa"/>
          </w:tcPr>
          <w:p w:rsidR="0001651F" w:rsidRPr="007C2791" w:rsidRDefault="0001651F" w:rsidP="00986E07">
            <w:pPr>
              <w:tabs>
                <w:tab w:val="center" w:pos="546"/>
                <w:tab w:val="right" w:pos="1092"/>
              </w:tabs>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12</w:t>
            </w:r>
          </w:p>
        </w:tc>
        <w:tc>
          <w:tcPr>
            <w:tcW w:w="3670" w:type="dxa"/>
            <w:tcBorders>
              <w:right w:val="nil"/>
            </w:tcBorders>
          </w:tcPr>
          <w:p w:rsidR="0001651F" w:rsidRPr="007C2791" w:rsidRDefault="0001651F" w:rsidP="0001651F">
            <w:pPr>
              <w:ind w:right="49"/>
              <w:jc w:val="both"/>
              <w:rPr>
                <w:rFonts w:ascii="Times New Roman" w:hAnsi="Times New Roman"/>
                <w:sz w:val="24"/>
                <w:szCs w:val="24"/>
              </w:rPr>
            </w:pPr>
            <w:r w:rsidRPr="00280DFE">
              <w:rPr>
                <w:rFonts w:ascii="Times New Roman" w:hAnsi="Times New Roman"/>
                <w:b/>
                <w:sz w:val="24"/>
                <w:szCs w:val="24"/>
              </w:rPr>
              <w:t>CONTRATAÇÃO DE EMPRESA (SOFTWARE) PARA SISTEMA DE CONTROLE DO ICMS</w:t>
            </w:r>
            <w:r w:rsidRPr="007C2791">
              <w:rPr>
                <w:rFonts w:ascii="Times New Roman" w:hAnsi="Times New Roman"/>
                <w:sz w:val="24"/>
                <w:szCs w:val="24"/>
              </w:rPr>
              <w:t>.</w:t>
            </w:r>
          </w:p>
        </w:tc>
        <w:tc>
          <w:tcPr>
            <w:tcW w:w="160" w:type="dxa"/>
            <w:tcBorders>
              <w:left w:val="nil"/>
            </w:tcBorders>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sidRPr="007C2791">
              <w:rPr>
                <w:rFonts w:ascii="Times New Roman" w:hAnsi="Times New Roman"/>
                <w:sz w:val="24"/>
                <w:szCs w:val="24"/>
              </w:rPr>
              <w:t xml:space="preserve"> </w:t>
            </w:r>
          </w:p>
        </w:tc>
        <w:tc>
          <w:tcPr>
            <w:tcW w:w="1415" w:type="dxa"/>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R$ 600,00</w:t>
            </w:r>
          </w:p>
        </w:tc>
        <w:tc>
          <w:tcPr>
            <w:tcW w:w="1701" w:type="dxa"/>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R$ 7.200,00</w:t>
            </w:r>
          </w:p>
        </w:tc>
      </w:tr>
      <w:tr w:rsidR="0001651F" w:rsidRPr="007C2791" w:rsidTr="00986E07">
        <w:tc>
          <w:tcPr>
            <w:tcW w:w="923" w:type="dxa"/>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2</w:t>
            </w:r>
          </w:p>
        </w:tc>
        <w:tc>
          <w:tcPr>
            <w:tcW w:w="1417" w:type="dxa"/>
          </w:tcPr>
          <w:p w:rsidR="0001651F" w:rsidRDefault="0001651F" w:rsidP="00986E07">
            <w:pPr>
              <w:tabs>
                <w:tab w:val="center" w:pos="546"/>
                <w:tab w:val="right" w:pos="1092"/>
              </w:tabs>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01</w:t>
            </w:r>
          </w:p>
        </w:tc>
        <w:tc>
          <w:tcPr>
            <w:tcW w:w="3670" w:type="dxa"/>
            <w:tcBorders>
              <w:right w:val="nil"/>
            </w:tcBorders>
          </w:tcPr>
          <w:p w:rsidR="0001651F" w:rsidRPr="0001651F" w:rsidRDefault="0001651F" w:rsidP="00986E07">
            <w:pPr>
              <w:ind w:right="49"/>
              <w:jc w:val="both"/>
              <w:rPr>
                <w:rFonts w:ascii="Times New Roman" w:hAnsi="Times New Roman"/>
                <w:b/>
                <w:sz w:val="24"/>
                <w:szCs w:val="24"/>
              </w:rPr>
            </w:pPr>
            <w:r w:rsidRPr="0001651F">
              <w:rPr>
                <w:rFonts w:ascii="Times New Roman" w:hAnsi="Times New Roman"/>
                <w:b/>
                <w:sz w:val="24"/>
                <w:szCs w:val="24"/>
              </w:rPr>
              <w:t>IMPLANTAÇAO SISTEMA</w:t>
            </w:r>
          </w:p>
        </w:tc>
        <w:tc>
          <w:tcPr>
            <w:tcW w:w="160" w:type="dxa"/>
            <w:tcBorders>
              <w:left w:val="nil"/>
            </w:tcBorders>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p>
        </w:tc>
        <w:tc>
          <w:tcPr>
            <w:tcW w:w="1415" w:type="dxa"/>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R$ 2.000,00</w:t>
            </w:r>
          </w:p>
        </w:tc>
        <w:tc>
          <w:tcPr>
            <w:tcW w:w="1701" w:type="dxa"/>
          </w:tcPr>
          <w:p w:rsidR="0001651F" w:rsidRPr="007C2791" w:rsidRDefault="0001651F" w:rsidP="00986E07">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w:t>
            </w:r>
          </w:p>
        </w:tc>
      </w:tr>
    </w:tbl>
    <w:p w:rsidR="0001651F" w:rsidRDefault="0001651F" w:rsidP="0001651F">
      <w:pPr>
        <w:autoSpaceDE w:val="0"/>
        <w:autoSpaceDN w:val="0"/>
        <w:adjustRightInd w:val="0"/>
        <w:rPr>
          <w:rFonts w:ascii="TT1B1t00" w:hAnsi="TT1B1t00" w:cs="TT1B1t00"/>
          <w:color w:val="00B050"/>
          <w:sz w:val="28"/>
          <w:szCs w:val="28"/>
        </w:rPr>
      </w:pPr>
    </w:p>
    <w:p w:rsidR="0001651F" w:rsidRPr="0001651F" w:rsidRDefault="0001651F" w:rsidP="0001651F">
      <w:pPr>
        <w:autoSpaceDE w:val="0"/>
        <w:autoSpaceDN w:val="0"/>
        <w:adjustRightInd w:val="0"/>
        <w:rPr>
          <w:rFonts w:ascii="Times New Roman" w:hAnsi="Times New Roman"/>
          <w:b/>
          <w:color w:val="000000" w:themeColor="text1"/>
          <w:sz w:val="24"/>
          <w:szCs w:val="24"/>
          <w:u w:val="single"/>
        </w:rPr>
      </w:pPr>
      <w:r w:rsidRPr="0001651F">
        <w:rPr>
          <w:rFonts w:ascii="Times New Roman" w:hAnsi="Times New Roman"/>
          <w:b/>
          <w:color w:val="000000" w:themeColor="text1"/>
          <w:sz w:val="24"/>
          <w:szCs w:val="24"/>
          <w:u w:val="single"/>
        </w:rPr>
        <w:t>ESPECFICAÇÕES DO PRODUTO:</w:t>
      </w:r>
    </w:p>
    <w:p w:rsidR="0001651F" w:rsidRPr="0001651F" w:rsidRDefault="0001651F" w:rsidP="0001651F">
      <w:pPr>
        <w:autoSpaceDE w:val="0"/>
        <w:autoSpaceDN w:val="0"/>
        <w:adjustRightInd w:val="0"/>
        <w:rPr>
          <w:rFonts w:ascii="Times New Roman" w:hAnsi="Times New Roman"/>
          <w:b/>
          <w:color w:val="000000" w:themeColor="text1"/>
          <w:sz w:val="24"/>
          <w:szCs w:val="24"/>
          <w:u w:val="single"/>
        </w:rPr>
      </w:pPr>
    </w:p>
    <w:p w:rsidR="0001651F" w:rsidRPr="0001651F" w:rsidRDefault="0001651F" w:rsidP="0001651F">
      <w:pPr>
        <w:autoSpaceDE w:val="0"/>
        <w:autoSpaceDN w:val="0"/>
        <w:adjustRightInd w:val="0"/>
        <w:rPr>
          <w:rFonts w:ascii="Times New Roman" w:hAnsi="Times New Roman"/>
          <w:b/>
          <w:color w:val="000000" w:themeColor="text1"/>
          <w:sz w:val="24"/>
          <w:szCs w:val="24"/>
          <w:u w:val="single"/>
        </w:rPr>
      </w:pPr>
      <w:r w:rsidRPr="0001651F">
        <w:rPr>
          <w:rFonts w:ascii="Times New Roman" w:hAnsi="Times New Roman"/>
          <w:b/>
          <w:color w:val="000000" w:themeColor="text1"/>
          <w:sz w:val="24"/>
          <w:szCs w:val="24"/>
          <w:u w:val="single"/>
        </w:rPr>
        <w:t>1</w:t>
      </w:r>
      <w:r>
        <w:rPr>
          <w:rFonts w:ascii="Times New Roman" w:hAnsi="Times New Roman"/>
          <w:b/>
          <w:color w:val="000000" w:themeColor="text1"/>
          <w:sz w:val="24"/>
          <w:szCs w:val="24"/>
          <w:u w:val="single"/>
        </w:rPr>
        <w:t>.</w:t>
      </w:r>
      <w:r w:rsidRPr="0001651F">
        <w:rPr>
          <w:rFonts w:ascii="Times New Roman" w:hAnsi="Times New Roman"/>
          <w:b/>
          <w:color w:val="000000" w:themeColor="text1"/>
          <w:sz w:val="24"/>
          <w:szCs w:val="24"/>
          <w:u w:val="single"/>
        </w:rPr>
        <w:t xml:space="preserve"> Controle do ICMS GMA-NFP/DANFE (Produção Primária)</w:t>
      </w:r>
    </w:p>
    <w:p w:rsidR="0001651F" w:rsidRPr="0001651F" w:rsidRDefault="0001651F" w:rsidP="0001651F">
      <w:pPr>
        <w:autoSpaceDE w:val="0"/>
        <w:autoSpaceDN w:val="0"/>
        <w:adjustRightInd w:val="0"/>
        <w:jc w:val="both"/>
        <w:rPr>
          <w:rFonts w:ascii="Times New Roman" w:hAnsi="Times New Roman"/>
          <w:sz w:val="24"/>
          <w:szCs w:val="24"/>
        </w:rPr>
      </w:pP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O sistema deverá permitir exportar e importar dados para o SITAGRO, em conformidade conforme instrução Normativa da Receita Estadual nº 45/98 de 26.10.1998.</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Controle de Talões: Controlar Pedido, Retirada, Devolução, Apresentação, Estoque de Talões ou todos</w:t>
      </w:r>
      <w:r w:rsidR="00986E07" w:rsidRPr="00171C2A">
        <w:rPr>
          <w:rFonts w:ascii="Times New Roman" w:hAnsi="Times New Roman"/>
          <w:sz w:val="24"/>
          <w:szCs w:val="24"/>
        </w:rPr>
        <w:t>, o</w:t>
      </w:r>
      <w:r w:rsidRPr="00171C2A">
        <w:rPr>
          <w:rFonts w:ascii="Times New Roman" w:hAnsi="Times New Roman"/>
          <w:sz w:val="24"/>
          <w:szCs w:val="24"/>
        </w:rPr>
        <w:t>s talões solicitados pelo produtor, podendo ser realizado por leitora óptica ou digitação.</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Cadastros: Permitir o cadastramento, controle e consulta de: Ficha de produtor (no formato oficial do Estado),</w:t>
      </w:r>
      <w:r w:rsidR="00986E07" w:rsidRPr="00171C2A">
        <w:rPr>
          <w:rFonts w:ascii="Times New Roman" w:hAnsi="Times New Roman"/>
          <w:sz w:val="24"/>
          <w:szCs w:val="24"/>
        </w:rPr>
        <w:t xml:space="preserve"> </w:t>
      </w:r>
      <w:r w:rsidRPr="00171C2A">
        <w:rPr>
          <w:rFonts w:ascii="Times New Roman" w:hAnsi="Times New Roman"/>
          <w:sz w:val="24"/>
          <w:szCs w:val="24"/>
        </w:rPr>
        <w:t xml:space="preserve">Titulares, </w:t>
      </w:r>
      <w:r w:rsidR="00171C2A" w:rsidRPr="00171C2A">
        <w:rPr>
          <w:rFonts w:ascii="Times New Roman" w:hAnsi="Times New Roman"/>
          <w:sz w:val="24"/>
          <w:szCs w:val="24"/>
        </w:rPr>
        <w:t>Participantes, Categorias, CNAES</w:t>
      </w:r>
      <w:r w:rsidRPr="00171C2A">
        <w:rPr>
          <w:rFonts w:ascii="Times New Roman" w:hAnsi="Times New Roman"/>
          <w:sz w:val="24"/>
          <w:szCs w:val="24"/>
        </w:rPr>
        <w:t>, Responsável Legal, Propriedades, Arrendamentos de não proprietários, Data fim de Contrato, Áreas, Destinatários em ordem alfabética mencionando todos os dados cadastrais, Talões (via leitora óptica ou digitação) e liquidações (SITAGRO) com a possibilidade de digitação/lançamento de várias contra notas (NFP/DANFE) para uma única nota de produtor e vice-versa.</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Manter cadastro de Produtores, Empresas, Produtos, Notas Fiscais, Talonários, Propriedades, Solicitações, Conta Corrente do Produtor e Censo Rural.</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Cadastro e Controle das Operações (vendas, compras, transferências, depósitos), efetuadas entre produtores e compradores, para confrontação com o cálculo do ICMS e atender as exigências da Secretaria da Fazenda do Estado.</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Tabelas: Disponibilizar as tabelas: Países, Estados, Municípios, Distritos (localidades e comunidades), Produtos</w:t>
      </w:r>
      <w:r w:rsidR="00171C2A" w:rsidRPr="00171C2A">
        <w:rPr>
          <w:rFonts w:ascii="Times New Roman" w:hAnsi="Times New Roman"/>
          <w:sz w:val="24"/>
          <w:szCs w:val="24"/>
        </w:rPr>
        <w:t xml:space="preserve"> </w:t>
      </w:r>
      <w:r w:rsidRPr="00171C2A">
        <w:rPr>
          <w:rFonts w:ascii="Times New Roman" w:hAnsi="Times New Roman"/>
          <w:sz w:val="24"/>
          <w:szCs w:val="24"/>
        </w:rPr>
        <w:t>(Oficial do Estado e/ou criadas pelo Usuário conforme codificação do IPI e NCM), Unidades de Medida, Unidades Métricas, Naturezas de Operações, Códigos Fiscais (CFOP), UPF-RS.</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Notas por Produtos (a partir de uma determinada nota): Seleção por Natureza, por Produto Específico, por</w:t>
      </w:r>
      <w:r w:rsidR="00171C2A" w:rsidRPr="00171C2A">
        <w:rPr>
          <w:rFonts w:ascii="Times New Roman" w:hAnsi="Times New Roman"/>
          <w:sz w:val="24"/>
          <w:szCs w:val="24"/>
        </w:rPr>
        <w:t xml:space="preserve"> D</w:t>
      </w:r>
      <w:r w:rsidRPr="00171C2A">
        <w:rPr>
          <w:rFonts w:ascii="Times New Roman" w:hAnsi="Times New Roman"/>
          <w:sz w:val="24"/>
          <w:szCs w:val="24"/>
        </w:rPr>
        <w:t>estinatário, por Período, somente Entradas ou Saídas, por Documento de Liquidação (contra nota) e por Operação.</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Gráficos: O sistema deverá possuir gráficos que permitam visualizar valores e períodos, podendo ser mudado o</w:t>
      </w:r>
      <w:r w:rsidR="00171C2A" w:rsidRPr="00171C2A">
        <w:rPr>
          <w:rFonts w:ascii="Times New Roman" w:hAnsi="Times New Roman"/>
          <w:sz w:val="24"/>
          <w:szCs w:val="24"/>
        </w:rPr>
        <w:t xml:space="preserve"> </w:t>
      </w:r>
      <w:r w:rsidRPr="00171C2A">
        <w:rPr>
          <w:rFonts w:ascii="Times New Roman" w:hAnsi="Times New Roman"/>
          <w:sz w:val="24"/>
          <w:szCs w:val="24"/>
        </w:rPr>
        <w:t>tipo de gráfico, colunas ou pizza. Ranking de maiores produtores, principais produtos comercializados por exercício, logradouro e comunidades.</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Possibilitar a importação dos arquivos do Anexo 1 e Anexo 2 do Sistema AIM, com seus respectivos valores.</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lastRenderedPageBreak/>
        <w:t>Geração de Arquivo para Transmissão via TED: O Sistema deverá estar em conformidade com as normas do</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Estado para transmissão de Cadastro Eletrônico de Ficha de Produtor e Notas Fiscais de Produtor, possuindo validador para maior segurança.</w:t>
      </w:r>
    </w:p>
    <w:p w:rsidR="0001651F" w:rsidRPr="00171C2A" w:rsidRDefault="0001651F" w:rsidP="00171C2A">
      <w:pPr>
        <w:pStyle w:val="PargrafodaLista"/>
        <w:numPr>
          <w:ilvl w:val="0"/>
          <w:numId w:val="19"/>
        </w:numPr>
        <w:autoSpaceDE w:val="0"/>
        <w:autoSpaceDN w:val="0"/>
        <w:adjustRightInd w:val="0"/>
        <w:ind w:left="0" w:firstLine="360"/>
        <w:jc w:val="both"/>
        <w:rPr>
          <w:rFonts w:ascii="Times New Roman" w:hAnsi="Times New Roman"/>
          <w:sz w:val="24"/>
          <w:szCs w:val="24"/>
        </w:rPr>
      </w:pPr>
      <w:r w:rsidRPr="00171C2A">
        <w:rPr>
          <w:rFonts w:ascii="Times New Roman" w:hAnsi="Times New Roman"/>
          <w:sz w:val="24"/>
          <w:szCs w:val="24"/>
        </w:rPr>
        <w:t>Recepção de Ficha de Produtor Rural: O Sistema deverá permitir o processamento (download) de retorno do</w:t>
      </w:r>
      <w:r w:rsidR="00171C2A" w:rsidRPr="00171C2A">
        <w:rPr>
          <w:rFonts w:ascii="Times New Roman" w:hAnsi="Times New Roman"/>
          <w:sz w:val="24"/>
          <w:szCs w:val="24"/>
        </w:rPr>
        <w:t>A</w:t>
      </w:r>
      <w:r w:rsidRPr="00171C2A">
        <w:rPr>
          <w:rFonts w:ascii="Times New Roman" w:hAnsi="Times New Roman"/>
          <w:sz w:val="24"/>
          <w:szCs w:val="24"/>
        </w:rPr>
        <w:t>rquivo de ficha de produtor rural com todos os dados cadastrais.</w:t>
      </w:r>
    </w:p>
    <w:p w:rsidR="0001651F" w:rsidRPr="0001651F" w:rsidRDefault="0001651F" w:rsidP="0001651F">
      <w:pPr>
        <w:autoSpaceDE w:val="0"/>
        <w:autoSpaceDN w:val="0"/>
        <w:adjustRightInd w:val="0"/>
        <w:jc w:val="both"/>
        <w:rPr>
          <w:rFonts w:ascii="Times New Roman" w:hAnsi="Times New Roman"/>
          <w:sz w:val="24"/>
          <w:szCs w:val="24"/>
        </w:rPr>
      </w:pPr>
    </w:p>
    <w:p w:rsidR="0001651F" w:rsidRPr="0001651F" w:rsidRDefault="0001651F" w:rsidP="0001651F">
      <w:pPr>
        <w:autoSpaceDE w:val="0"/>
        <w:autoSpaceDN w:val="0"/>
        <w:adjustRightInd w:val="0"/>
        <w:jc w:val="both"/>
        <w:rPr>
          <w:rFonts w:ascii="Times New Roman" w:hAnsi="Times New Roman"/>
          <w:sz w:val="24"/>
          <w:szCs w:val="24"/>
        </w:rPr>
      </w:pPr>
    </w:p>
    <w:p w:rsidR="0001651F" w:rsidRPr="00171C2A" w:rsidRDefault="0001651F" w:rsidP="00171C2A">
      <w:pPr>
        <w:pStyle w:val="PargrafodaLista"/>
        <w:numPr>
          <w:ilvl w:val="0"/>
          <w:numId w:val="17"/>
        </w:numPr>
        <w:autoSpaceDE w:val="0"/>
        <w:autoSpaceDN w:val="0"/>
        <w:adjustRightInd w:val="0"/>
        <w:rPr>
          <w:rFonts w:ascii="Times New Roman" w:hAnsi="Times New Roman"/>
          <w:b/>
          <w:color w:val="000000" w:themeColor="text1"/>
          <w:sz w:val="24"/>
          <w:szCs w:val="24"/>
          <w:u w:val="single"/>
        </w:rPr>
      </w:pPr>
      <w:r w:rsidRPr="00171C2A">
        <w:rPr>
          <w:rFonts w:ascii="Times New Roman" w:hAnsi="Times New Roman"/>
          <w:b/>
          <w:color w:val="000000" w:themeColor="text1"/>
          <w:sz w:val="24"/>
          <w:szCs w:val="24"/>
          <w:u w:val="single"/>
        </w:rPr>
        <w:t>PRINCIPAIS FUNCIONALIDADES E RELATÓRIOS DO CONTROLE DO ICMS GMA-NFP/DANFE (Produção Primária)</w:t>
      </w:r>
    </w:p>
    <w:p w:rsidR="00171C2A" w:rsidRPr="00171C2A" w:rsidRDefault="00171C2A" w:rsidP="00171C2A">
      <w:pPr>
        <w:pStyle w:val="PargrafodaLista"/>
        <w:autoSpaceDE w:val="0"/>
        <w:autoSpaceDN w:val="0"/>
        <w:adjustRightInd w:val="0"/>
        <w:ind w:left="0" w:firstLine="426"/>
        <w:jc w:val="both"/>
        <w:rPr>
          <w:rFonts w:ascii="Times New Roman" w:hAnsi="Times New Roman"/>
          <w:b/>
          <w:color w:val="000000" w:themeColor="text1"/>
          <w:sz w:val="24"/>
          <w:szCs w:val="24"/>
          <w:u w:val="single"/>
        </w:rPr>
      </w:pP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xml:space="preserve">- Relação de Produtores por Enquadramento Microprodutor  e Produtor </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Impressão do ROT – Resumo de Operações;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Transferência da Ficha Cadastral pelo TED;</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Movimentos por Destinatário de Operações;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Relação de Talões Entregues, Devolvidos, Apresentados e Estoque;</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Resumo de cada Estabelecimento Rural por Operação;</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Totais de Entrada e Saídas por Produtor com o Saldo Operacional positivo ou negativo;</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Formulário de Recurso AIM – Impugnação por Produtor;</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Valor Adicionado por Produtor;</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Lançamento por Nota Fiscal de Produtor;</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Curva ABC Valor, Classificação, Logradouro, Comunidade e Produto;</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Geração do Valor Adicionado conforme exigência do Estado;</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Histórico da movimentação do produtor de vários anos;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Relação de Produtores Omissos;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Relatórios de dados cadastrais dos produtores em variadas ordenações: ativos, inativos, todos;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Relatório de controle por remessa de notas de produtor efetuadas;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Classificação de Produtores e Culturas por Logradouro, Distrito, Localidade e Comunidade;</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Demonstrativo estatístico de valores por localidade e comunidade;</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Totais de cada Produtor por faixa de área e valor;</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Relação de maiores produtores por valor adicionado e por produto comercializado;</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Relatório Analítico por Destinatário e Produtor;</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Gráfico: Produtores, Produtos, Classificação de Culturas, Logradouro e Comunidades;</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Consulta e Impressão da Simulação da Previsão de Retorno do ICMS por Produtor Rural;</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Relação de Nota Fiscal e Contra Nota Fiscal;</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Relatório de Produto por Produtor;</w:t>
      </w:r>
    </w:p>
    <w:p w:rsidR="0001651F" w:rsidRPr="00171C2A" w:rsidRDefault="0001651F" w:rsidP="00171C2A">
      <w:pPr>
        <w:pStyle w:val="PargrafodaLista"/>
        <w:numPr>
          <w:ilvl w:val="0"/>
          <w:numId w:val="20"/>
        </w:numPr>
        <w:autoSpaceDE w:val="0"/>
        <w:autoSpaceDN w:val="0"/>
        <w:adjustRightInd w:val="0"/>
        <w:ind w:left="0" w:firstLine="426"/>
        <w:jc w:val="both"/>
        <w:rPr>
          <w:rFonts w:ascii="Times New Roman" w:hAnsi="Times New Roman"/>
          <w:sz w:val="24"/>
          <w:szCs w:val="24"/>
        </w:rPr>
      </w:pPr>
      <w:r w:rsidRPr="00171C2A">
        <w:rPr>
          <w:rFonts w:ascii="Times New Roman" w:hAnsi="Times New Roman"/>
          <w:sz w:val="24"/>
          <w:szCs w:val="24"/>
        </w:rPr>
        <w:t>- Relatório de Produtor por Produto;</w:t>
      </w:r>
    </w:p>
    <w:p w:rsidR="00280DFE" w:rsidRPr="00171C2A" w:rsidRDefault="0001651F" w:rsidP="00171C2A">
      <w:pPr>
        <w:pStyle w:val="PargrafodaLista"/>
        <w:numPr>
          <w:ilvl w:val="0"/>
          <w:numId w:val="20"/>
        </w:numPr>
        <w:ind w:left="0" w:right="-524" w:firstLine="426"/>
        <w:jc w:val="both"/>
        <w:rPr>
          <w:rFonts w:ascii="Times New Roman" w:hAnsi="Times New Roman"/>
          <w:sz w:val="24"/>
          <w:szCs w:val="24"/>
        </w:rPr>
      </w:pPr>
      <w:r w:rsidRPr="00171C2A">
        <w:rPr>
          <w:rFonts w:ascii="Times New Roman" w:hAnsi="Times New Roman"/>
          <w:sz w:val="24"/>
          <w:szCs w:val="24"/>
        </w:rPr>
        <w:t>- Resumo de Operações por Destinatário.</w:t>
      </w:r>
    </w:p>
    <w:p w:rsidR="0001651F" w:rsidRPr="00280DFE" w:rsidRDefault="0001651F" w:rsidP="0001651F">
      <w:pPr>
        <w:ind w:right="-524"/>
        <w:jc w:val="both"/>
        <w:rPr>
          <w:rFonts w:ascii="Times New Roman" w:hAnsi="Times New Roman"/>
          <w:sz w:val="24"/>
          <w:szCs w:val="24"/>
        </w:rPr>
      </w:pPr>
    </w:p>
    <w:p w:rsidR="00280DFE" w:rsidRPr="00280DFE" w:rsidRDefault="00280DFE" w:rsidP="00280DFE">
      <w:pPr>
        <w:ind w:right="-524" w:firstLine="709"/>
        <w:jc w:val="both"/>
        <w:rPr>
          <w:rFonts w:ascii="Times New Roman" w:hAnsi="Times New Roman"/>
          <w:b/>
          <w:sz w:val="24"/>
          <w:szCs w:val="24"/>
        </w:rPr>
      </w:pPr>
      <w:r w:rsidRPr="00280DFE">
        <w:rPr>
          <w:rFonts w:ascii="Times New Roman" w:hAnsi="Times New Roman"/>
          <w:b/>
          <w:sz w:val="24"/>
          <w:szCs w:val="24"/>
        </w:rPr>
        <w:t>DA PARTICIPAÇÃO:</w:t>
      </w:r>
    </w:p>
    <w:p w:rsidR="00280DFE" w:rsidRPr="00280DFE" w:rsidRDefault="00280DFE" w:rsidP="00280DFE">
      <w:pPr>
        <w:ind w:right="-524" w:firstLine="709"/>
        <w:jc w:val="both"/>
        <w:rPr>
          <w:rFonts w:ascii="Times New Roman" w:hAnsi="Times New Roman"/>
          <w:sz w:val="24"/>
          <w:szCs w:val="24"/>
        </w:rPr>
      </w:pPr>
      <w:r w:rsidRPr="00280DFE">
        <w:rPr>
          <w:rFonts w:ascii="Times New Roman" w:hAnsi="Times New Roman"/>
          <w:sz w:val="24"/>
          <w:szCs w:val="24"/>
        </w:rPr>
        <w:t>a)</w:t>
      </w:r>
      <w:r w:rsidRPr="00280DFE">
        <w:rPr>
          <w:rFonts w:ascii="Times New Roman" w:hAnsi="Times New Roman"/>
          <w:sz w:val="24"/>
          <w:szCs w:val="24"/>
        </w:rPr>
        <w:tab/>
        <w:t>Poderão participar deste pregão as empresas do ramo pertinente ao objeto ora licitado e que atenderem todas as exigências deste Edital e seus anexos.</w:t>
      </w:r>
    </w:p>
    <w:p w:rsidR="00280DFE" w:rsidRPr="00280DFE" w:rsidRDefault="00280DFE" w:rsidP="00280DFE">
      <w:pPr>
        <w:ind w:right="-524" w:firstLine="709"/>
        <w:jc w:val="both"/>
        <w:rPr>
          <w:rFonts w:ascii="Times New Roman" w:hAnsi="Times New Roman"/>
          <w:sz w:val="24"/>
          <w:szCs w:val="24"/>
        </w:rPr>
      </w:pPr>
      <w:r w:rsidRPr="00280DFE">
        <w:rPr>
          <w:rFonts w:ascii="Times New Roman" w:hAnsi="Times New Roman"/>
          <w:sz w:val="24"/>
          <w:szCs w:val="24"/>
        </w:rPr>
        <w:t>b)</w:t>
      </w:r>
      <w:r w:rsidRPr="00280DFE">
        <w:rPr>
          <w:rFonts w:ascii="Times New Roman" w:hAnsi="Times New Roman"/>
          <w:sz w:val="24"/>
          <w:szCs w:val="24"/>
        </w:rPr>
        <w:tab/>
        <w:t>Todas as despesas com os custos para execução do contrato, como tributos e legislação trabalhista, incidentes sobre o objeto contratado, serão de inteira responsabilidade da empresa contratada.</w:t>
      </w:r>
    </w:p>
    <w:p w:rsidR="00280DFE" w:rsidRPr="00280DFE" w:rsidRDefault="00280DFE" w:rsidP="00280DFE">
      <w:pPr>
        <w:overflowPunct w:val="0"/>
        <w:autoSpaceDE w:val="0"/>
        <w:autoSpaceDN w:val="0"/>
        <w:adjustRightInd w:val="0"/>
        <w:spacing w:after="160" w:line="259" w:lineRule="auto"/>
        <w:ind w:right="-524"/>
        <w:jc w:val="both"/>
        <w:textAlignment w:val="baseline"/>
        <w:rPr>
          <w:rFonts w:ascii="Times New Roman" w:hAnsi="Times New Roman"/>
          <w:bCs/>
          <w:sz w:val="24"/>
          <w:szCs w:val="24"/>
        </w:rPr>
      </w:pPr>
      <w:r w:rsidRPr="00280DFE">
        <w:rPr>
          <w:rFonts w:ascii="Times New Roman" w:hAnsi="Times New Roman"/>
          <w:b/>
          <w:sz w:val="24"/>
          <w:szCs w:val="24"/>
        </w:rPr>
        <w:br w:type="page"/>
      </w:r>
    </w:p>
    <w:p w:rsidR="00171C2A" w:rsidRDefault="00171C2A" w:rsidP="00BB2F47">
      <w:pPr>
        <w:overflowPunct w:val="0"/>
        <w:autoSpaceDE w:val="0"/>
        <w:autoSpaceDN w:val="0"/>
        <w:adjustRightInd w:val="0"/>
        <w:ind w:right="-524"/>
        <w:textAlignment w:val="baseline"/>
        <w:rPr>
          <w:rFonts w:ascii="Times New Roman" w:hAnsi="Times New Roman"/>
          <w:b/>
          <w:color w:val="000000"/>
          <w:sz w:val="24"/>
          <w:szCs w:val="24"/>
          <w:u w:val="single"/>
        </w:rPr>
      </w:pPr>
    </w:p>
    <w:p w:rsidR="00280DFE" w:rsidRPr="00280DFE" w:rsidRDefault="00280DFE" w:rsidP="00BB2F47">
      <w:pPr>
        <w:tabs>
          <w:tab w:val="left" w:pos="0"/>
        </w:tabs>
        <w:overflowPunct w:val="0"/>
        <w:autoSpaceDE w:val="0"/>
        <w:autoSpaceDN w:val="0"/>
        <w:adjustRightInd w:val="0"/>
        <w:textAlignment w:val="baseline"/>
        <w:rPr>
          <w:rFonts w:ascii="Times New Roman" w:hAnsi="Times New Roman"/>
          <w:b/>
          <w:color w:val="000000"/>
          <w:sz w:val="24"/>
          <w:szCs w:val="24"/>
          <w:u w:val="single"/>
        </w:rPr>
      </w:pPr>
      <w:r w:rsidRPr="00280DFE">
        <w:rPr>
          <w:rFonts w:ascii="Times New Roman" w:hAnsi="Times New Roman"/>
          <w:b/>
          <w:color w:val="000000"/>
          <w:sz w:val="24"/>
          <w:szCs w:val="24"/>
          <w:u w:val="single"/>
        </w:rPr>
        <w:t xml:space="preserve">ANEXO II - </w:t>
      </w:r>
      <w:r w:rsidRPr="00280DFE">
        <w:rPr>
          <w:rFonts w:ascii="Times New Roman" w:hAnsi="Times New Roman"/>
          <w:b/>
          <w:bCs/>
          <w:color w:val="000000"/>
          <w:sz w:val="24"/>
          <w:szCs w:val="24"/>
          <w:u w:val="single"/>
        </w:rPr>
        <w:t>MODELO DE DECLARAÇÃO</w:t>
      </w: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color w:val="000000"/>
          <w:sz w:val="24"/>
          <w:szCs w:val="24"/>
          <w:u w:val="single"/>
        </w:rPr>
      </w:pP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color w:val="000000"/>
          <w:sz w:val="24"/>
          <w:szCs w:val="24"/>
          <w:u w:val="single"/>
        </w:rPr>
      </w:pP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b/>
          <w:bCs/>
          <w:color w:val="000000"/>
          <w:sz w:val="24"/>
          <w:szCs w:val="24"/>
          <w:u w:val="single"/>
        </w:rPr>
      </w:pPr>
      <w:r w:rsidRPr="00280DFE">
        <w:rPr>
          <w:rFonts w:ascii="Times New Roman" w:hAnsi="Times New Roman"/>
          <w:b/>
          <w:bCs/>
          <w:color w:val="000000"/>
          <w:sz w:val="24"/>
          <w:szCs w:val="24"/>
          <w:u w:val="single"/>
        </w:rPr>
        <w:t>PREGÃO PRESENCIAL Nº 1</w:t>
      </w:r>
      <w:r w:rsidR="00BB2F47">
        <w:rPr>
          <w:rFonts w:ascii="Times New Roman" w:hAnsi="Times New Roman"/>
          <w:b/>
          <w:bCs/>
          <w:color w:val="000000"/>
          <w:sz w:val="24"/>
          <w:szCs w:val="24"/>
          <w:u w:val="single"/>
        </w:rPr>
        <w:t>8</w:t>
      </w:r>
      <w:r w:rsidRPr="00280DFE">
        <w:rPr>
          <w:rFonts w:ascii="Times New Roman" w:hAnsi="Times New Roman"/>
          <w:b/>
          <w:bCs/>
          <w:color w:val="000000"/>
          <w:sz w:val="24"/>
          <w:szCs w:val="24"/>
          <w:u w:val="single"/>
        </w:rPr>
        <w:t>/2016.</w:t>
      </w: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color w:val="000000"/>
          <w:sz w:val="24"/>
          <w:szCs w:val="24"/>
          <w:u w:val="single"/>
        </w:rPr>
      </w:pP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color w:val="000000"/>
          <w:sz w:val="24"/>
          <w:szCs w:val="24"/>
          <w:u w:val="single"/>
        </w:rPr>
      </w:pP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color w:val="000000"/>
          <w:sz w:val="24"/>
          <w:szCs w:val="24"/>
          <w:u w:val="single"/>
        </w:rPr>
      </w:pP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color w:val="000000"/>
          <w:sz w:val="24"/>
          <w:szCs w:val="24"/>
          <w:u w:val="single"/>
        </w:rPr>
      </w:pPr>
    </w:p>
    <w:p w:rsidR="00280DFE" w:rsidRPr="00280DFE" w:rsidRDefault="00280DFE" w:rsidP="00BB2F47">
      <w:pPr>
        <w:tabs>
          <w:tab w:val="left" w:pos="851"/>
        </w:tabs>
        <w:overflowPunct w:val="0"/>
        <w:autoSpaceDE w:val="0"/>
        <w:autoSpaceDN w:val="0"/>
        <w:adjustRightInd w:val="0"/>
        <w:textAlignment w:val="baseline"/>
        <w:rPr>
          <w:rFonts w:ascii="Times New Roman" w:hAnsi="Times New Roman"/>
          <w:b/>
          <w:color w:val="000000"/>
          <w:sz w:val="24"/>
          <w:szCs w:val="24"/>
          <w:u w:val="single"/>
        </w:rPr>
      </w:pPr>
      <w:r w:rsidRPr="00280DFE">
        <w:rPr>
          <w:rFonts w:ascii="Times New Roman" w:hAnsi="Times New Roman"/>
          <w:b/>
          <w:color w:val="000000"/>
          <w:sz w:val="24"/>
          <w:szCs w:val="24"/>
          <w:u w:val="single"/>
        </w:rPr>
        <w:t>DECLARAÇÃO</w:t>
      </w: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spacing w:line="360" w:lineRule="auto"/>
        <w:ind w:firstLine="851"/>
        <w:jc w:val="both"/>
        <w:textAlignment w:val="baseline"/>
        <w:rPr>
          <w:rFonts w:ascii="Times New Roman" w:hAnsi="Times New Roman"/>
          <w:color w:val="000000"/>
          <w:sz w:val="24"/>
          <w:szCs w:val="24"/>
        </w:rPr>
      </w:pPr>
      <w:r w:rsidRPr="00280DFE">
        <w:rPr>
          <w:rFonts w:ascii="Times New Roman" w:hAnsi="Times New Roman"/>
          <w:color w:val="000000"/>
          <w:sz w:val="24"/>
          <w:szCs w:val="24"/>
        </w:rPr>
        <w:t xml:space="preserve">Declaramos para efeitos do atendimento do presente Edital de Licitação nº </w:t>
      </w:r>
      <w:r w:rsidR="00BB2F47">
        <w:rPr>
          <w:rFonts w:ascii="Times New Roman" w:hAnsi="Times New Roman"/>
          <w:color w:val="000000"/>
          <w:sz w:val="24"/>
          <w:szCs w:val="24"/>
        </w:rPr>
        <w:t>40</w:t>
      </w:r>
      <w:r w:rsidRPr="00280DFE">
        <w:rPr>
          <w:rFonts w:ascii="Times New Roman" w:hAnsi="Times New Roman"/>
          <w:sz w:val="24"/>
          <w:szCs w:val="24"/>
        </w:rPr>
        <w:t>/2016</w:t>
      </w:r>
      <w:r w:rsidRPr="00280DFE">
        <w:rPr>
          <w:rFonts w:ascii="Times New Roman" w:hAnsi="Times New Roman"/>
          <w:color w:val="000000"/>
          <w:sz w:val="24"/>
          <w:szCs w:val="24"/>
        </w:rPr>
        <w:t xml:space="preserve">, Modalidade de Pregão Presencial nº </w:t>
      </w:r>
      <w:r w:rsidRPr="00280DFE">
        <w:rPr>
          <w:rFonts w:ascii="Times New Roman" w:hAnsi="Times New Roman"/>
          <w:sz w:val="24"/>
          <w:szCs w:val="24"/>
        </w:rPr>
        <w:t>1</w:t>
      </w:r>
      <w:r w:rsidR="00BB2F47">
        <w:rPr>
          <w:rFonts w:ascii="Times New Roman" w:hAnsi="Times New Roman"/>
          <w:sz w:val="24"/>
          <w:szCs w:val="24"/>
        </w:rPr>
        <w:t>8</w:t>
      </w:r>
      <w:r w:rsidRPr="00280DFE">
        <w:rPr>
          <w:rFonts w:ascii="Times New Roman" w:hAnsi="Times New Roman"/>
          <w:color w:val="000000"/>
          <w:sz w:val="24"/>
          <w:szCs w:val="24"/>
        </w:rPr>
        <w:t>/2016, instaurado pelo Município de Jacuizinho, conforme exigido pelo inciso VII, do art. 4º, da Lei Federal nº 10.520, de 17 de julho de 2002</w:t>
      </w:r>
      <w:r w:rsidRPr="00280DFE">
        <w:rPr>
          <w:rFonts w:ascii="Times New Roman" w:hAnsi="Times New Roman"/>
          <w:sz w:val="24"/>
          <w:szCs w:val="24"/>
        </w:rPr>
        <w:t>, e do Decreto Municipal Nº 022/2010 de 25 de maio de 2010, com aplicação subsidiária da Lei Federal Nº 8.666/93</w:t>
      </w:r>
      <w:r w:rsidRPr="00280DFE">
        <w:rPr>
          <w:rFonts w:ascii="Times New Roman" w:hAnsi="Times New Roman"/>
          <w:color w:val="000000"/>
          <w:sz w:val="24"/>
          <w:szCs w:val="24"/>
        </w:rPr>
        <w:t>, que atendemos plenamente as condições de habilitação estabelecidas neste Edital.</w:t>
      </w:r>
    </w:p>
    <w:p w:rsidR="00280DFE" w:rsidRPr="00280DFE" w:rsidRDefault="00280DFE" w:rsidP="00BB2F47">
      <w:pPr>
        <w:overflowPunct w:val="0"/>
        <w:autoSpaceDE w:val="0"/>
        <w:autoSpaceDN w:val="0"/>
        <w:adjustRightInd w:val="0"/>
        <w:spacing w:line="360" w:lineRule="auto"/>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r w:rsidRPr="00280DFE">
        <w:rPr>
          <w:rFonts w:ascii="Times New Roman" w:hAnsi="Times New Roman"/>
          <w:color w:val="000000"/>
          <w:sz w:val="24"/>
          <w:szCs w:val="24"/>
        </w:rPr>
        <w:t>________________________, _____ de __________________ de 2016.</w:t>
      </w: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r w:rsidRPr="00280DFE">
        <w:rPr>
          <w:rFonts w:ascii="Times New Roman" w:hAnsi="Times New Roman"/>
          <w:color w:val="000000"/>
          <w:sz w:val="24"/>
          <w:szCs w:val="24"/>
        </w:rPr>
        <w:t>_____________________________________________________</w:t>
      </w: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r w:rsidRPr="00280DFE">
        <w:rPr>
          <w:rFonts w:ascii="Times New Roman" w:hAnsi="Times New Roman"/>
          <w:color w:val="000000"/>
          <w:sz w:val="24"/>
          <w:szCs w:val="24"/>
        </w:rPr>
        <w:t>NOME E ASSINATURA DO REPRESENTANTE DA EMPRESA</w:t>
      </w: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jc w:val="right"/>
        <w:textAlignment w:val="baseline"/>
        <w:rPr>
          <w:rFonts w:ascii="Times New Roman" w:hAnsi="Times New Roman"/>
          <w:color w:val="000000"/>
          <w:sz w:val="24"/>
          <w:szCs w:val="24"/>
        </w:rPr>
      </w:pPr>
      <w:r w:rsidRPr="00280DFE">
        <w:rPr>
          <w:rFonts w:ascii="Times New Roman" w:hAnsi="Times New Roman"/>
          <w:color w:val="000000"/>
          <w:sz w:val="24"/>
          <w:szCs w:val="24"/>
        </w:rPr>
        <w:t>Carimbo com CNPJ:</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b/>
          <w:sz w:val="24"/>
          <w:szCs w:val="24"/>
          <w:u w:val="single"/>
        </w:rPr>
      </w:pPr>
      <w:r w:rsidRPr="00280DFE">
        <w:rPr>
          <w:rFonts w:ascii="Times New Roman" w:hAnsi="Times New Roman"/>
          <w:b/>
          <w:sz w:val="24"/>
          <w:szCs w:val="24"/>
          <w:u w:val="single"/>
        </w:rPr>
        <w:br w:type="page"/>
      </w:r>
    </w:p>
    <w:p w:rsidR="00BB2F47" w:rsidRDefault="00BB2F47" w:rsidP="00280DFE">
      <w:pPr>
        <w:ind w:right="-524"/>
        <w:rPr>
          <w:rFonts w:ascii="Times New Roman" w:hAnsi="Times New Roman"/>
          <w:b/>
          <w:sz w:val="24"/>
          <w:szCs w:val="24"/>
          <w:u w:val="single"/>
        </w:rPr>
      </w:pPr>
    </w:p>
    <w:p w:rsidR="00BB2F47" w:rsidRDefault="00BB2F47" w:rsidP="00280DFE">
      <w:pPr>
        <w:ind w:right="-524"/>
        <w:rPr>
          <w:rFonts w:ascii="Times New Roman" w:hAnsi="Times New Roman"/>
          <w:b/>
          <w:sz w:val="24"/>
          <w:szCs w:val="24"/>
          <w:u w:val="single"/>
        </w:rPr>
      </w:pPr>
    </w:p>
    <w:p w:rsidR="00BB2F47" w:rsidRDefault="00BB2F47" w:rsidP="00280DFE">
      <w:pPr>
        <w:ind w:right="-524"/>
        <w:rPr>
          <w:rFonts w:ascii="Times New Roman" w:hAnsi="Times New Roman"/>
          <w:b/>
          <w:sz w:val="24"/>
          <w:szCs w:val="24"/>
          <w:u w:val="single"/>
        </w:rPr>
      </w:pPr>
    </w:p>
    <w:p w:rsidR="00280DFE" w:rsidRDefault="00280DFE" w:rsidP="00BB2F47">
      <w:pPr>
        <w:rPr>
          <w:rFonts w:ascii="Times New Roman" w:hAnsi="Times New Roman"/>
          <w:b/>
          <w:bCs/>
          <w:color w:val="000000"/>
          <w:sz w:val="24"/>
          <w:szCs w:val="24"/>
          <w:u w:val="single"/>
        </w:rPr>
      </w:pPr>
      <w:r w:rsidRPr="00280DFE">
        <w:rPr>
          <w:rFonts w:ascii="Times New Roman" w:hAnsi="Times New Roman"/>
          <w:b/>
          <w:sz w:val="24"/>
          <w:szCs w:val="24"/>
          <w:u w:val="single"/>
        </w:rPr>
        <w:t xml:space="preserve">ANEXO III – MODELO PADRONIZADO DE PROPOSTA – </w:t>
      </w:r>
      <w:r w:rsidRPr="00280DFE">
        <w:rPr>
          <w:rFonts w:ascii="Times New Roman" w:hAnsi="Times New Roman"/>
          <w:b/>
          <w:color w:val="000000"/>
          <w:sz w:val="24"/>
          <w:szCs w:val="24"/>
          <w:u w:val="single"/>
        </w:rPr>
        <w:t>PREGAO PRESENCIAL N</w:t>
      </w:r>
      <w:r w:rsidR="00BB2F47">
        <w:rPr>
          <w:rFonts w:ascii="Times New Roman" w:hAnsi="Times New Roman"/>
          <w:b/>
          <w:bCs/>
          <w:color w:val="000000"/>
          <w:sz w:val="24"/>
          <w:szCs w:val="24"/>
          <w:u w:val="single"/>
        </w:rPr>
        <w:t>º 018</w:t>
      </w:r>
      <w:r w:rsidRPr="00280DFE">
        <w:rPr>
          <w:rFonts w:ascii="Times New Roman" w:hAnsi="Times New Roman"/>
          <w:b/>
          <w:bCs/>
          <w:color w:val="000000"/>
          <w:sz w:val="24"/>
          <w:szCs w:val="24"/>
          <w:u w:val="single"/>
        </w:rPr>
        <w:t>/2016.</w:t>
      </w:r>
    </w:p>
    <w:p w:rsidR="00BB2F47" w:rsidRPr="00280DFE" w:rsidRDefault="00BB2F47" w:rsidP="00BB2F47">
      <w:pPr>
        <w:rPr>
          <w:rFonts w:ascii="Times New Roman" w:hAnsi="Times New Roman"/>
          <w:b/>
          <w:bCs/>
          <w:color w:val="000000"/>
          <w:sz w:val="24"/>
          <w:szCs w:val="24"/>
          <w:u w:val="single"/>
        </w:rPr>
      </w:pPr>
    </w:p>
    <w:p w:rsidR="00280DFE" w:rsidRPr="00280DFE" w:rsidRDefault="00280DFE" w:rsidP="00BB2F47">
      <w:pPr>
        <w:ind w:left="2268"/>
        <w:jc w:val="both"/>
        <w:rPr>
          <w:rFonts w:ascii="Times New Roman" w:hAnsi="Times New Roman"/>
          <w:b/>
          <w:sz w:val="24"/>
          <w:szCs w:val="24"/>
        </w:rPr>
      </w:pPr>
      <w:r w:rsidRPr="00280DFE">
        <w:rPr>
          <w:rFonts w:ascii="Times New Roman" w:hAnsi="Times New Roman"/>
          <w:b/>
          <w:sz w:val="24"/>
          <w:szCs w:val="24"/>
        </w:rPr>
        <w:t>À PREFEITURA MUNICIPAL DE JACUIZINHO/RS.</w:t>
      </w:r>
    </w:p>
    <w:p w:rsidR="00280DFE" w:rsidRPr="00280DFE" w:rsidRDefault="00280DFE" w:rsidP="00BB2F47">
      <w:pPr>
        <w:ind w:left="2268"/>
        <w:jc w:val="both"/>
        <w:rPr>
          <w:rFonts w:ascii="Times New Roman" w:hAnsi="Times New Roman"/>
          <w:b/>
          <w:sz w:val="24"/>
          <w:szCs w:val="24"/>
        </w:rPr>
      </w:pPr>
    </w:p>
    <w:p w:rsidR="00280DFE" w:rsidRPr="00280DFE" w:rsidRDefault="00280DFE" w:rsidP="00BB2F47">
      <w:pPr>
        <w:pStyle w:val="Ttulo1"/>
        <w:jc w:val="both"/>
        <w:rPr>
          <w:b w:val="0"/>
          <w:sz w:val="24"/>
          <w:szCs w:val="24"/>
        </w:rPr>
      </w:pPr>
      <w:r w:rsidRPr="00280DFE">
        <w:rPr>
          <w:b w:val="0"/>
          <w:sz w:val="24"/>
          <w:szCs w:val="24"/>
        </w:rPr>
        <w:t xml:space="preserve">PROCESSO LICITATÓRIO </w:t>
      </w:r>
      <w:r w:rsidRPr="00280DFE">
        <w:rPr>
          <w:sz w:val="24"/>
          <w:szCs w:val="24"/>
        </w:rPr>
        <w:t>N.º 03</w:t>
      </w:r>
      <w:r w:rsidR="00BB2F47">
        <w:rPr>
          <w:sz w:val="24"/>
          <w:szCs w:val="24"/>
        </w:rPr>
        <w:t>8</w:t>
      </w:r>
      <w:r w:rsidRPr="00280DFE">
        <w:rPr>
          <w:sz w:val="24"/>
          <w:szCs w:val="24"/>
        </w:rPr>
        <w:t>/2016.</w:t>
      </w:r>
    </w:p>
    <w:p w:rsidR="00280DFE" w:rsidRPr="00280DFE" w:rsidRDefault="00280DFE" w:rsidP="00BB2F47">
      <w:pPr>
        <w:autoSpaceDE w:val="0"/>
        <w:autoSpaceDN w:val="0"/>
        <w:jc w:val="both"/>
        <w:rPr>
          <w:rFonts w:ascii="Times New Roman" w:hAnsi="Times New Roman"/>
          <w:bCs/>
          <w:sz w:val="24"/>
          <w:szCs w:val="24"/>
        </w:rPr>
      </w:pPr>
      <w:r w:rsidRPr="00280DFE">
        <w:rPr>
          <w:rFonts w:ascii="Times New Roman" w:hAnsi="Times New Roman"/>
          <w:bCs/>
          <w:sz w:val="24"/>
          <w:szCs w:val="24"/>
        </w:rPr>
        <w:t xml:space="preserve">EDITAL DE LICITAÇÃO </w:t>
      </w:r>
      <w:r w:rsidR="00BB2F47">
        <w:rPr>
          <w:rFonts w:ascii="Times New Roman" w:hAnsi="Times New Roman"/>
          <w:b/>
          <w:sz w:val="24"/>
          <w:szCs w:val="24"/>
        </w:rPr>
        <w:t>N.º 038</w:t>
      </w:r>
      <w:r w:rsidRPr="00280DFE">
        <w:rPr>
          <w:rFonts w:ascii="Times New Roman" w:hAnsi="Times New Roman"/>
          <w:b/>
          <w:sz w:val="24"/>
          <w:szCs w:val="24"/>
        </w:rPr>
        <w:t>/2016</w:t>
      </w:r>
      <w:r w:rsidRPr="00280DFE">
        <w:rPr>
          <w:rFonts w:ascii="Times New Roman" w:hAnsi="Times New Roman"/>
          <w:bCs/>
          <w:sz w:val="24"/>
          <w:szCs w:val="24"/>
        </w:rPr>
        <w:t>.</w:t>
      </w:r>
    </w:p>
    <w:p w:rsidR="00280DFE" w:rsidRPr="00280DFE" w:rsidRDefault="00280DFE" w:rsidP="00BB2F47">
      <w:pPr>
        <w:pStyle w:val="Recuodecorpodetexto"/>
        <w:ind w:left="0"/>
        <w:jc w:val="both"/>
        <w:rPr>
          <w:rFonts w:ascii="Times New Roman" w:hAnsi="Times New Roman"/>
          <w:bCs/>
          <w:sz w:val="24"/>
          <w:szCs w:val="24"/>
        </w:rPr>
      </w:pPr>
      <w:r w:rsidRPr="00280DFE">
        <w:rPr>
          <w:rFonts w:ascii="Times New Roman" w:hAnsi="Times New Roman"/>
          <w:bCs/>
          <w:sz w:val="24"/>
          <w:szCs w:val="24"/>
        </w:rPr>
        <w:t>UNIDADE REQUISITANTE: Secretaria Municipal de Administração, Finanças e Planejamento.</w:t>
      </w:r>
    </w:p>
    <w:p w:rsidR="00280DFE" w:rsidRPr="00280DFE" w:rsidRDefault="00280DFE" w:rsidP="00BB2F47">
      <w:pPr>
        <w:pStyle w:val="Recuodecorpodetexto"/>
        <w:ind w:left="0"/>
        <w:jc w:val="both"/>
        <w:rPr>
          <w:rFonts w:ascii="Times New Roman" w:hAnsi="Times New Roman"/>
          <w:b/>
          <w:bCs/>
          <w:sz w:val="24"/>
          <w:szCs w:val="24"/>
        </w:rPr>
      </w:pPr>
      <w:r w:rsidRPr="00280DFE">
        <w:rPr>
          <w:rFonts w:ascii="Times New Roman" w:hAnsi="Times New Roman"/>
          <w:b/>
          <w:bCs/>
          <w:sz w:val="24"/>
          <w:szCs w:val="24"/>
        </w:rPr>
        <w:t>Tipo de Licitação: Menor Preço Por Item.</w:t>
      </w:r>
    </w:p>
    <w:p w:rsidR="00280DFE" w:rsidRPr="00280DFE" w:rsidRDefault="00280DFE" w:rsidP="00BB2F47">
      <w:pPr>
        <w:pStyle w:val="Recuodecorpodetexto"/>
        <w:ind w:left="0"/>
        <w:jc w:val="both"/>
        <w:rPr>
          <w:rFonts w:ascii="Times New Roman" w:hAnsi="Times New Roman"/>
          <w:sz w:val="24"/>
          <w:szCs w:val="24"/>
        </w:rPr>
      </w:pPr>
      <w:r w:rsidRPr="00280DFE">
        <w:rPr>
          <w:rFonts w:ascii="Times New Roman" w:hAnsi="Times New Roman"/>
          <w:sz w:val="24"/>
          <w:szCs w:val="24"/>
        </w:rPr>
        <w:t xml:space="preserve">Os envelopes contendo documentação e esta proposta deverá ser entregues até o dia </w:t>
      </w:r>
      <w:r w:rsidRPr="00280DFE">
        <w:rPr>
          <w:rFonts w:ascii="Times New Roman" w:hAnsi="Times New Roman"/>
          <w:b/>
          <w:sz w:val="24"/>
          <w:szCs w:val="24"/>
          <w:u w:val="single"/>
        </w:rPr>
        <w:t xml:space="preserve">10hs 00 min do dia </w:t>
      </w:r>
      <w:r w:rsidR="00BB2F47">
        <w:rPr>
          <w:rFonts w:ascii="Times New Roman" w:hAnsi="Times New Roman"/>
          <w:b/>
          <w:sz w:val="24"/>
          <w:szCs w:val="24"/>
          <w:u w:val="single"/>
        </w:rPr>
        <w:t>15 de dezembro</w:t>
      </w:r>
      <w:r w:rsidRPr="00280DFE">
        <w:rPr>
          <w:rFonts w:ascii="Times New Roman" w:hAnsi="Times New Roman"/>
          <w:b/>
          <w:sz w:val="24"/>
          <w:szCs w:val="24"/>
          <w:u w:val="single"/>
        </w:rPr>
        <w:t xml:space="preserve"> de 2016 </w:t>
      </w:r>
      <w:r w:rsidRPr="00280DFE">
        <w:rPr>
          <w:rFonts w:ascii="Times New Roman" w:hAnsi="Times New Roman"/>
          <w:sz w:val="24"/>
          <w:szCs w:val="24"/>
        </w:rPr>
        <w:t>na Secretaria Municipal de Administração Finanças e Planejamento – Setor de Licitações.</w:t>
      </w:r>
    </w:p>
    <w:p w:rsidR="00280DFE" w:rsidRPr="00280DFE" w:rsidRDefault="00280DFE" w:rsidP="00BB2F47">
      <w:pPr>
        <w:pStyle w:val="Recuodecorpodetexto"/>
        <w:ind w:left="0"/>
        <w:jc w:val="both"/>
        <w:rPr>
          <w:rFonts w:ascii="Times New Roman" w:hAnsi="Times New Roman"/>
          <w:b/>
          <w:bCs/>
          <w:sz w:val="24"/>
          <w:szCs w:val="24"/>
        </w:rPr>
      </w:pPr>
    </w:p>
    <w:p w:rsidR="00280DFE" w:rsidRPr="00280DFE" w:rsidRDefault="00280DFE" w:rsidP="00BB2F47">
      <w:pPr>
        <w:tabs>
          <w:tab w:val="left" w:pos="4592"/>
        </w:tabs>
        <w:autoSpaceDE w:val="0"/>
        <w:autoSpaceDN w:val="0"/>
        <w:jc w:val="both"/>
        <w:rPr>
          <w:rFonts w:ascii="Times New Roman" w:hAnsi="Times New Roman"/>
          <w:sz w:val="24"/>
          <w:szCs w:val="24"/>
        </w:rPr>
      </w:pPr>
      <w:r w:rsidRPr="00280DFE">
        <w:rPr>
          <w:rFonts w:ascii="Times New Roman" w:hAnsi="Times New Roman"/>
          <w:b/>
          <w:bCs/>
          <w:sz w:val="24"/>
          <w:szCs w:val="24"/>
          <w:u w:val="single"/>
        </w:rPr>
        <w:t>PESSOA JURÍDICA</w:t>
      </w:r>
      <w:r w:rsidRPr="00280DFE">
        <w:rPr>
          <w:rFonts w:ascii="Times New Roman" w:hAnsi="Times New Roman"/>
          <w:sz w:val="24"/>
          <w:szCs w:val="24"/>
        </w:rPr>
        <w:t>:</w:t>
      </w:r>
      <w:r w:rsidRPr="00280DFE">
        <w:rPr>
          <w:rFonts w:ascii="Times New Roman" w:hAnsi="Times New Roman"/>
          <w:sz w:val="24"/>
          <w:szCs w:val="24"/>
        </w:rPr>
        <w:tab/>
      </w:r>
    </w:p>
    <w:p w:rsidR="00280DFE" w:rsidRPr="00280DFE" w:rsidRDefault="00280DFE" w:rsidP="00BB2F47">
      <w:pPr>
        <w:autoSpaceDE w:val="0"/>
        <w:autoSpaceDN w:val="0"/>
        <w:jc w:val="both"/>
        <w:rPr>
          <w:rFonts w:ascii="Times New Roman" w:hAnsi="Times New Roman"/>
          <w:sz w:val="24"/>
          <w:szCs w:val="24"/>
        </w:rPr>
      </w:pPr>
      <w:r w:rsidRPr="00280DFE">
        <w:rPr>
          <w:rFonts w:ascii="Times New Roman" w:hAnsi="Times New Roman"/>
          <w:sz w:val="24"/>
          <w:szCs w:val="24"/>
        </w:rPr>
        <w:t xml:space="preserve">CNPJ:                                                                                 INCR. EST.: </w:t>
      </w:r>
    </w:p>
    <w:p w:rsidR="00280DFE" w:rsidRPr="00280DFE" w:rsidRDefault="00280DFE" w:rsidP="00BB2F47">
      <w:pPr>
        <w:autoSpaceDE w:val="0"/>
        <w:autoSpaceDN w:val="0"/>
        <w:jc w:val="both"/>
        <w:rPr>
          <w:rFonts w:ascii="Times New Roman" w:hAnsi="Times New Roman"/>
          <w:sz w:val="24"/>
          <w:szCs w:val="24"/>
        </w:rPr>
      </w:pPr>
    </w:p>
    <w:p w:rsidR="00280DFE" w:rsidRPr="00280DFE" w:rsidRDefault="00280DFE" w:rsidP="00BB2F47">
      <w:pPr>
        <w:autoSpaceDE w:val="0"/>
        <w:autoSpaceDN w:val="0"/>
        <w:jc w:val="both"/>
        <w:rPr>
          <w:rFonts w:ascii="Times New Roman" w:hAnsi="Times New Roman"/>
          <w:sz w:val="24"/>
          <w:szCs w:val="24"/>
        </w:rPr>
      </w:pPr>
      <w:r w:rsidRPr="00280DFE">
        <w:rPr>
          <w:rFonts w:ascii="Times New Roman" w:hAnsi="Times New Roman"/>
          <w:sz w:val="24"/>
          <w:szCs w:val="24"/>
        </w:rPr>
        <w:t xml:space="preserve">ENDEREÇO: </w:t>
      </w:r>
    </w:p>
    <w:p w:rsidR="00280DFE" w:rsidRPr="00280DFE" w:rsidRDefault="00280DFE" w:rsidP="00BB2F47">
      <w:pPr>
        <w:autoSpaceDE w:val="0"/>
        <w:autoSpaceDN w:val="0"/>
        <w:jc w:val="both"/>
        <w:rPr>
          <w:rFonts w:ascii="Times New Roman" w:hAnsi="Times New Roman"/>
          <w:sz w:val="24"/>
          <w:szCs w:val="24"/>
        </w:rPr>
      </w:pPr>
    </w:p>
    <w:p w:rsidR="00280DFE" w:rsidRPr="00280DFE" w:rsidRDefault="00280DFE" w:rsidP="00BB2F47">
      <w:pPr>
        <w:autoSpaceDE w:val="0"/>
        <w:autoSpaceDN w:val="0"/>
        <w:jc w:val="both"/>
        <w:rPr>
          <w:rFonts w:ascii="Times New Roman" w:hAnsi="Times New Roman"/>
          <w:sz w:val="24"/>
          <w:szCs w:val="24"/>
        </w:rPr>
      </w:pPr>
      <w:r w:rsidRPr="00280DFE">
        <w:rPr>
          <w:rFonts w:ascii="Times New Roman" w:hAnsi="Times New Roman"/>
          <w:sz w:val="24"/>
          <w:szCs w:val="24"/>
        </w:rPr>
        <w:t>CIDADE:                                                                          ESTADO: RS.</w:t>
      </w:r>
    </w:p>
    <w:p w:rsidR="00280DFE" w:rsidRPr="00280DFE" w:rsidRDefault="00280DFE" w:rsidP="00BB2F47">
      <w:pPr>
        <w:autoSpaceDE w:val="0"/>
        <w:autoSpaceDN w:val="0"/>
        <w:jc w:val="both"/>
        <w:rPr>
          <w:rFonts w:ascii="Times New Roman" w:hAnsi="Times New Roman"/>
          <w:sz w:val="24"/>
          <w:szCs w:val="24"/>
        </w:rPr>
      </w:pPr>
    </w:p>
    <w:p w:rsidR="00280DFE" w:rsidRPr="00280DFE" w:rsidRDefault="00280DFE" w:rsidP="00BB2F47">
      <w:pPr>
        <w:autoSpaceDE w:val="0"/>
        <w:autoSpaceDN w:val="0"/>
        <w:jc w:val="both"/>
        <w:rPr>
          <w:rFonts w:ascii="Times New Roman" w:hAnsi="Times New Roman"/>
          <w:sz w:val="24"/>
          <w:szCs w:val="24"/>
        </w:rPr>
      </w:pPr>
      <w:r w:rsidRPr="00280DFE">
        <w:rPr>
          <w:rFonts w:ascii="Times New Roman" w:hAnsi="Times New Roman"/>
          <w:sz w:val="24"/>
          <w:szCs w:val="24"/>
        </w:rPr>
        <w:t>TELEFONE PARA CONTATO:</w:t>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t xml:space="preserve">        Endereço de e-mail:</w:t>
      </w:r>
    </w:p>
    <w:p w:rsidR="00280DFE" w:rsidRPr="00280DFE" w:rsidRDefault="00280DFE" w:rsidP="00BB2F47">
      <w:pPr>
        <w:ind w:firstLine="2640"/>
        <w:jc w:val="both"/>
        <w:rPr>
          <w:rFonts w:ascii="Times New Roman" w:hAnsi="Times New Roman"/>
          <w:b/>
          <w:sz w:val="24"/>
          <w:szCs w:val="24"/>
        </w:rPr>
      </w:pPr>
    </w:p>
    <w:p w:rsidR="00280DFE" w:rsidRDefault="00280DFE" w:rsidP="00BB2F47">
      <w:pPr>
        <w:ind w:firstLine="2640"/>
        <w:jc w:val="both"/>
        <w:rPr>
          <w:rFonts w:ascii="Times New Roman" w:hAnsi="Times New Roman"/>
          <w:b/>
          <w:sz w:val="24"/>
          <w:szCs w:val="24"/>
        </w:rPr>
      </w:pPr>
      <w:r w:rsidRPr="00280DFE">
        <w:rPr>
          <w:rFonts w:ascii="Times New Roman" w:hAnsi="Times New Roman"/>
          <w:b/>
          <w:sz w:val="24"/>
          <w:szCs w:val="24"/>
        </w:rPr>
        <w:t>Ass: Apresentação de Proposta</w:t>
      </w:r>
      <w:r w:rsidR="00BB2F47">
        <w:rPr>
          <w:rFonts w:ascii="Times New Roman" w:hAnsi="Times New Roman"/>
          <w:b/>
          <w:sz w:val="24"/>
          <w:szCs w:val="24"/>
        </w:rPr>
        <w:t>:</w:t>
      </w:r>
    </w:p>
    <w:p w:rsidR="00BB2F47" w:rsidRPr="00280DFE" w:rsidRDefault="00BB2F47" w:rsidP="00BB2F47">
      <w:pPr>
        <w:ind w:firstLine="2640"/>
        <w:jc w:val="both"/>
        <w:rPr>
          <w:rFonts w:ascii="Times New Roman" w:hAnsi="Times New Roman"/>
          <w:b/>
          <w:sz w:val="24"/>
          <w:szCs w:val="24"/>
        </w:rPr>
      </w:pPr>
    </w:p>
    <w:p w:rsidR="00280DFE" w:rsidRDefault="00280DFE" w:rsidP="00BB2F47">
      <w:pPr>
        <w:jc w:val="both"/>
        <w:rPr>
          <w:rFonts w:ascii="Times New Roman" w:hAnsi="Times New Roman"/>
          <w:caps/>
          <w:sz w:val="24"/>
          <w:szCs w:val="24"/>
        </w:rPr>
      </w:pPr>
      <w:r w:rsidRPr="00280DFE">
        <w:rPr>
          <w:rFonts w:ascii="Times New Roman" w:hAnsi="Times New Roman"/>
          <w:b/>
          <w:sz w:val="24"/>
          <w:szCs w:val="24"/>
        </w:rPr>
        <w:t>OBJETO:</w:t>
      </w:r>
      <w:r w:rsidRPr="00280DFE">
        <w:rPr>
          <w:rFonts w:ascii="Times New Roman" w:hAnsi="Times New Roman"/>
          <w:sz w:val="24"/>
          <w:szCs w:val="24"/>
        </w:rPr>
        <w:t xml:space="preserve"> </w:t>
      </w:r>
      <w:r w:rsidR="00BB2F47" w:rsidRPr="00BB2F47">
        <w:rPr>
          <w:rFonts w:ascii="Times New Roman" w:hAnsi="Times New Roman"/>
          <w:b/>
          <w:sz w:val="24"/>
          <w:szCs w:val="24"/>
          <w:u w:val="single"/>
        </w:rPr>
        <w:t>CONTRATAÇÃO DE EMPRESA (SOFTWARE) PARA SISTEMA DE CONTROLE DO ICMS</w:t>
      </w:r>
      <w:r w:rsidRPr="00280DFE">
        <w:rPr>
          <w:rFonts w:ascii="Times New Roman" w:hAnsi="Times New Roman"/>
          <w:sz w:val="24"/>
          <w:szCs w:val="24"/>
        </w:rPr>
        <w:t xml:space="preserve">, </w:t>
      </w:r>
      <w:r w:rsidRPr="00280DFE">
        <w:rPr>
          <w:rFonts w:ascii="Times New Roman" w:hAnsi="Times New Roman"/>
          <w:caps/>
          <w:sz w:val="24"/>
          <w:szCs w:val="24"/>
        </w:rPr>
        <w:t>CONFORME a seguinte relação de itens:</w:t>
      </w:r>
    </w:p>
    <w:tbl>
      <w:tblPr>
        <w:tblpPr w:leftFromText="141" w:rightFromText="141" w:vertAnchor="text" w:horzAnchor="margin" w:tblpXSpec="center" w:tblpY="19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1417"/>
        <w:gridCol w:w="3670"/>
        <w:gridCol w:w="160"/>
        <w:gridCol w:w="1415"/>
        <w:gridCol w:w="1701"/>
      </w:tblGrid>
      <w:tr w:rsidR="00BB2F47" w:rsidRPr="007C2791" w:rsidTr="00AA1863">
        <w:tc>
          <w:tcPr>
            <w:tcW w:w="923"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ITEM</w:t>
            </w:r>
          </w:p>
        </w:tc>
        <w:tc>
          <w:tcPr>
            <w:tcW w:w="1417"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QUANT</w:t>
            </w:r>
          </w:p>
        </w:tc>
        <w:tc>
          <w:tcPr>
            <w:tcW w:w="3670" w:type="dxa"/>
            <w:tcBorders>
              <w:right w:val="nil"/>
            </w:tcBorders>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DESCRIÇÃO</w:t>
            </w:r>
          </w:p>
        </w:tc>
        <w:tc>
          <w:tcPr>
            <w:tcW w:w="160" w:type="dxa"/>
            <w:tcBorders>
              <w:left w:val="nil"/>
              <w:bottom w:val="single" w:sz="4" w:space="0" w:color="auto"/>
            </w:tcBorders>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p>
        </w:tc>
        <w:tc>
          <w:tcPr>
            <w:tcW w:w="1415"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UNIT (mensal)</w:t>
            </w:r>
          </w:p>
        </w:tc>
        <w:tc>
          <w:tcPr>
            <w:tcW w:w="1701"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TOTAL (12 meses)</w:t>
            </w:r>
          </w:p>
        </w:tc>
      </w:tr>
      <w:tr w:rsidR="00BB2F47" w:rsidRPr="007C2791" w:rsidTr="00AA1863">
        <w:tc>
          <w:tcPr>
            <w:tcW w:w="923"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r w:rsidRPr="007C2791">
              <w:rPr>
                <w:rFonts w:ascii="Times New Roman" w:hAnsi="Times New Roman"/>
                <w:sz w:val="24"/>
                <w:szCs w:val="24"/>
              </w:rPr>
              <w:t>1</w:t>
            </w:r>
          </w:p>
        </w:tc>
        <w:tc>
          <w:tcPr>
            <w:tcW w:w="1417" w:type="dxa"/>
          </w:tcPr>
          <w:p w:rsidR="00BB2F47" w:rsidRPr="007C2791" w:rsidRDefault="00BB2F47" w:rsidP="00AA1863">
            <w:pPr>
              <w:tabs>
                <w:tab w:val="center" w:pos="546"/>
                <w:tab w:val="right" w:pos="1092"/>
              </w:tabs>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12</w:t>
            </w:r>
          </w:p>
        </w:tc>
        <w:tc>
          <w:tcPr>
            <w:tcW w:w="3670" w:type="dxa"/>
            <w:tcBorders>
              <w:right w:val="nil"/>
            </w:tcBorders>
          </w:tcPr>
          <w:p w:rsidR="00BB2F47" w:rsidRPr="007C2791" w:rsidRDefault="00BB2F47" w:rsidP="00AA1863">
            <w:pPr>
              <w:ind w:right="49"/>
              <w:jc w:val="both"/>
              <w:rPr>
                <w:rFonts w:ascii="Times New Roman" w:hAnsi="Times New Roman"/>
                <w:sz w:val="24"/>
                <w:szCs w:val="24"/>
              </w:rPr>
            </w:pPr>
            <w:r w:rsidRPr="00280DFE">
              <w:rPr>
                <w:rFonts w:ascii="Times New Roman" w:hAnsi="Times New Roman"/>
                <w:b/>
                <w:sz w:val="24"/>
                <w:szCs w:val="24"/>
              </w:rPr>
              <w:t>CONTRATAÇÃO DE EMPRESA (SOFTWARE) PARA SISTEMA DE CONTROLE DO ICMS</w:t>
            </w:r>
            <w:r w:rsidRPr="007C2791">
              <w:rPr>
                <w:rFonts w:ascii="Times New Roman" w:hAnsi="Times New Roman"/>
                <w:sz w:val="24"/>
                <w:szCs w:val="24"/>
              </w:rPr>
              <w:t>.</w:t>
            </w:r>
          </w:p>
        </w:tc>
        <w:tc>
          <w:tcPr>
            <w:tcW w:w="160" w:type="dxa"/>
            <w:tcBorders>
              <w:left w:val="nil"/>
            </w:tcBorders>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r w:rsidRPr="007C2791">
              <w:rPr>
                <w:rFonts w:ascii="Times New Roman" w:hAnsi="Times New Roman"/>
                <w:sz w:val="24"/>
                <w:szCs w:val="24"/>
              </w:rPr>
              <w:t xml:space="preserve"> </w:t>
            </w:r>
          </w:p>
        </w:tc>
        <w:tc>
          <w:tcPr>
            <w:tcW w:w="1415"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c>
          <w:tcPr>
            <w:tcW w:w="1701"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r>
      <w:tr w:rsidR="00BB2F47" w:rsidRPr="007C2791" w:rsidTr="00AA1863">
        <w:tc>
          <w:tcPr>
            <w:tcW w:w="923"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2</w:t>
            </w:r>
          </w:p>
        </w:tc>
        <w:tc>
          <w:tcPr>
            <w:tcW w:w="1417" w:type="dxa"/>
          </w:tcPr>
          <w:p w:rsidR="00BB2F47" w:rsidRDefault="00BB2F47" w:rsidP="00AA1863">
            <w:pPr>
              <w:tabs>
                <w:tab w:val="center" w:pos="546"/>
                <w:tab w:val="right" w:pos="1092"/>
              </w:tabs>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01</w:t>
            </w:r>
          </w:p>
        </w:tc>
        <w:tc>
          <w:tcPr>
            <w:tcW w:w="3670" w:type="dxa"/>
            <w:tcBorders>
              <w:right w:val="nil"/>
            </w:tcBorders>
          </w:tcPr>
          <w:p w:rsidR="00BB2F47" w:rsidRPr="0001651F" w:rsidRDefault="00BB2F47" w:rsidP="00AA1863">
            <w:pPr>
              <w:ind w:right="49"/>
              <w:jc w:val="both"/>
              <w:rPr>
                <w:rFonts w:ascii="Times New Roman" w:hAnsi="Times New Roman"/>
                <w:b/>
                <w:sz w:val="24"/>
                <w:szCs w:val="24"/>
              </w:rPr>
            </w:pPr>
            <w:r w:rsidRPr="0001651F">
              <w:rPr>
                <w:rFonts w:ascii="Times New Roman" w:hAnsi="Times New Roman"/>
                <w:b/>
                <w:sz w:val="24"/>
                <w:szCs w:val="24"/>
              </w:rPr>
              <w:t>IMPLANTAÇAO SISTEMA</w:t>
            </w:r>
          </w:p>
        </w:tc>
        <w:tc>
          <w:tcPr>
            <w:tcW w:w="160" w:type="dxa"/>
            <w:tcBorders>
              <w:left w:val="nil"/>
            </w:tcBorders>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c>
          <w:tcPr>
            <w:tcW w:w="1415"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c>
          <w:tcPr>
            <w:tcW w:w="1701"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r>
    </w:tbl>
    <w:p w:rsidR="00BB2F47" w:rsidRPr="00280DFE" w:rsidRDefault="00BB2F47" w:rsidP="00BB2F47">
      <w:pPr>
        <w:jc w:val="both"/>
        <w:rPr>
          <w:rFonts w:ascii="Times New Roman" w:hAnsi="Times New Roman"/>
          <w:b/>
          <w:sz w:val="24"/>
          <w:szCs w:val="24"/>
        </w:rPr>
      </w:pPr>
    </w:p>
    <w:p w:rsidR="00BB2F47" w:rsidRDefault="00BB2F47" w:rsidP="00BB2F47">
      <w:pPr>
        <w:ind w:firstLine="1080"/>
        <w:jc w:val="both"/>
        <w:rPr>
          <w:rFonts w:ascii="Times New Roman" w:hAnsi="Times New Roman"/>
          <w:sz w:val="24"/>
          <w:szCs w:val="24"/>
        </w:rPr>
      </w:pPr>
    </w:p>
    <w:p w:rsidR="00280DFE" w:rsidRPr="00280DFE" w:rsidRDefault="00280DFE" w:rsidP="00BB2F47">
      <w:pPr>
        <w:ind w:firstLine="1080"/>
        <w:jc w:val="both"/>
        <w:rPr>
          <w:rFonts w:ascii="Times New Roman" w:hAnsi="Times New Roman"/>
          <w:sz w:val="24"/>
          <w:szCs w:val="24"/>
        </w:rPr>
      </w:pPr>
      <w:r w:rsidRPr="00280DFE">
        <w:rPr>
          <w:rFonts w:ascii="Times New Roman" w:hAnsi="Times New Roman"/>
          <w:sz w:val="24"/>
          <w:szCs w:val="24"/>
        </w:rPr>
        <w:t>Em consonância com esse objeto, declaramos:</w:t>
      </w:r>
    </w:p>
    <w:p w:rsidR="00280DFE" w:rsidRPr="00280DFE" w:rsidRDefault="00280DFE" w:rsidP="00BB2F47">
      <w:pPr>
        <w:numPr>
          <w:ilvl w:val="0"/>
          <w:numId w:val="18"/>
        </w:numPr>
        <w:tabs>
          <w:tab w:val="clear" w:pos="360"/>
          <w:tab w:val="num" w:pos="-1134"/>
          <w:tab w:val="num" w:pos="-851"/>
        </w:tabs>
        <w:ind w:left="0" w:firstLine="66"/>
        <w:jc w:val="both"/>
        <w:rPr>
          <w:rFonts w:ascii="Times New Roman" w:hAnsi="Times New Roman"/>
          <w:sz w:val="24"/>
          <w:szCs w:val="24"/>
        </w:rPr>
      </w:pPr>
      <w:r w:rsidRPr="00280DFE">
        <w:rPr>
          <w:rFonts w:ascii="Times New Roman" w:hAnsi="Times New Roman"/>
          <w:sz w:val="24"/>
          <w:szCs w:val="24"/>
        </w:rPr>
        <w:t>que nos comprometemos a executar o objeto como descrito nos documentos da Licitação;</w:t>
      </w:r>
    </w:p>
    <w:p w:rsidR="00280DFE" w:rsidRPr="00280DFE" w:rsidRDefault="00280DFE" w:rsidP="00BB2F47">
      <w:pPr>
        <w:numPr>
          <w:ilvl w:val="0"/>
          <w:numId w:val="18"/>
        </w:numPr>
        <w:tabs>
          <w:tab w:val="clear" w:pos="360"/>
          <w:tab w:val="num" w:pos="-851"/>
          <w:tab w:val="num" w:pos="-709"/>
        </w:tabs>
        <w:ind w:left="0" w:firstLine="66"/>
        <w:jc w:val="both"/>
        <w:rPr>
          <w:rFonts w:ascii="Times New Roman" w:hAnsi="Times New Roman"/>
          <w:sz w:val="24"/>
          <w:szCs w:val="24"/>
        </w:rPr>
      </w:pPr>
      <w:r w:rsidRPr="00280DFE">
        <w:rPr>
          <w:rFonts w:ascii="Times New Roman" w:hAnsi="Times New Roman"/>
          <w:sz w:val="24"/>
          <w:szCs w:val="24"/>
        </w:rPr>
        <w:t>que o prazo de validade da presente Proposta, contado a partir da data limite para entrega da Documentação e Proposta, é de sessenta (60) dias;</w:t>
      </w:r>
    </w:p>
    <w:p w:rsidR="00280DFE" w:rsidRPr="00280DFE" w:rsidRDefault="00280DFE" w:rsidP="00BB2F47">
      <w:pPr>
        <w:numPr>
          <w:ilvl w:val="0"/>
          <w:numId w:val="18"/>
        </w:numPr>
        <w:tabs>
          <w:tab w:val="clear" w:pos="360"/>
          <w:tab w:val="num" w:pos="-851"/>
        </w:tabs>
        <w:ind w:left="0" w:firstLine="66"/>
        <w:jc w:val="both"/>
        <w:rPr>
          <w:rFonts w:ascii="Times New Roman" w:hAnsi="Times New Roman"/>
          <w:sz w:val="24"/>
          <w:szCs w:val="24"/>
        </w:rPr>
      </w:pPr>
      <w:r w:rsidRPr="00280DFE">
        <w:rPr>
          <w:rFonts w:ascii="Times New Roman" w:hAnsi="Times New Roman"/>
          <w:sz w:val="24"/>
          <w:szCs w:val="24"/>
        </w:rPr>
        <w:t>que todas as despesas com a preparação e apresentação da presente Proposta correrão unicamente por nossa conta;</w:t>
      </w:r>
    </w:p>
    <w:p w:rsidR="00280DFE" w:rsidRPr="00280DFE" w:rsidRDefault="00280DFE" w:rsidP="00BB2F47">
      <w:pPr>
        <w:numPr>
          <w:ilvl w:val="0"/>
          <w:numId w:val="18"/>
        </w:numPr>
        <w:tabs>
          <w:tab w:val="clear" w:pos="360"/>
          <w:tab w:val="num" w:pos="-851"/>
        </w:tabs>
        <w:ind w:left="0" w:firstLine="66"/>
        <w:jc w:val="both"/>
        <w:rPr>
          <w:rFonts w:ascii="Times New Roman" w:hAnsi="Times New Roman"/>
          <w:sz w:val="24"/>
          <w:szCs w:val="24"/>
        </w:rPr>
      </w:pPr>
      <w:r w:rsidRPr="00280DFE">
        <w:rPr>
          <w:rFonts w:ascii="Times New Roman" w:hAnsi="Times New Roman"/>
          <w:sz w:val="24"/>
          <w:szCs w:val="24"/>
        </w:rPr>
        <w:t>que a apresentação desta Proposta, considerou o pleno conhecimento das condições dos serviços;</w:t>
      </w:r>
    </w:p>
    <w:p w:rsidR="00280DFE" w:rsidRPr="00280DFE" w:rsidRDefault="00280DFE" w:rsidP="00BB2F47">
      <w:pPr>
        <w:numPr>
          <w:ilvl w:val="0"/>
          <w:numId w:val="18"/>
        </w:numPr>
        <w:tabs>
          <w:tab w:val="clear" w:pos="360"/>
          <w:tab w:val="num" w:pos="-851"/>
        </w:tabs>
        <w:ind w:left="0" w:firstLine="66"/>
        <w:jc w:val="both"/>
        <w:rPr>
          <w:rFonts w:ascii="Times New Roman" w:hAnsi="Times New Roman"/>
          <w:sz w:val="24"/>
          <w:szCs w:val="24"/>
        </w:rPr>
      </w:pPr>
      <w:r w:rsidRPr="00280DFE">
        <w:rPr>
          <w:rFonts w:ascii="Times New Roman" w:hAnsi="Times New Roman"/>
          <w:sz w:val="24"/>
          <w:szCs w:val="24"/>
        </w:rPr>
        <w:lastRenderedPageBreak/>
        <w:t>que concordamos expressamente com todas as disposições contidas nas cláusulas e condições do Instrumento Convocatório desta Licitação, e reconhecemos ao Município de Jacuizinho/RS, o direito de aceitar ou rejeitar todas as propostas sem que assista qualquer direito indenizatório;</w:t>
      </w:r>
    </w:p>
    <w:p w:rsidR="00280DFE" w:rsidRPr="00280DFE" w:rsidRDefault="00280DFE" w:rsidP="00BB2F47">
      <w:pPr>
        <w:numPr>
          <w:ilvl w:val="0"/>
          <w:numId w:val="18"/>
        </w:numPr>
        <w:tabs>
          <w:tab w:val="clear" w:pos="360"/>
          <w:tab w:val="num" w:pos="-851"/>
        </w:tabs>
        <w:ind w:left="0" w:firstLine="66"/>
        <w:jc w:val="both"/>
        <w:rPr>
          <w:rFonts w:ascii="Times New Roman" w:hAnsi="Times New Roman"/>
          <w:sz w:val="24"/>
          <w:szCs w:val="24"/>
        </w:rPr>
      </w:pPr>
      <w:r w:rsidRPr="00280DFE">
        <w:rPr>
          <w:rFonts w:ascii="Times New Roman" w:hAnsi="Times New Roman"/>
          <w:sz w:val="24"/>
          <w:szCs w:val="24"/>
        </w:rPr>
        <w:t>que o Município de Jacuizinho /RS, não aceitará Cláusulas ou Condições que estipulem o faturamento por pessoa física ou jurídica diversa daquela que apresentar a Proposta.</w:t>
      </w:r>
    </w:p>
    <w:p w:rsidR="00280DFE" w:rsidRPr="00280DFE" w:rsidRDefault="00280DFE" w:rsidP="00BB2F47">
      <w:pPr>
        <w:tabs>
          <w:tab w:val="num" w:pos="-851"/>
          <w:tab w:val="left" w:pos="11340"/>
        </w:tabs>
        <w:ind w:firstLine="66"/>
        <w:jc w:val="both"/>
        <w:rPr>
          <w:rFonts w:ascii="Times New Roman" w:hAnsi="Times New Roman"/>
          <w:sz w:val="24"/>
          <w:szCs w:val="24"/>
        </w:rPr>
      </w:pPr>
      <w:r w:rsidRPr="00280DFE">
        <w:rPr>
          <w:rFonts w:ascii="Times New Roman" w:hAnsi="Times New Roman"/>
          <w:sz w:val="24"/>
          <w:szCs w:val="24"/>
        </w:rPr>
        <w:t xml:space="preserve">                          </w:t>
      </w:r>
    </w:p>
    <w:p w:rsidR="00280DFE" w:rsidRPr="00280DFE" w:rsidRDefault="00280DFE" w:rsidP="00BB2F47">
      <w:pPr>
        <w:tabs>
          <w:tab w:val="num" w:pos="-851"/>
          <w:tab w:val="left" w:pos="11340"/>
        </w:tabs>
        <w:ind w:firstLine="66"/>
        <w:rPr>
          <w:rFonts w:ascii="Times New Roman" w:hAnsi="Times New Roman"/>
          <w:sz w:val="24"/>
          <w:szCs w:val="24"/>
        </w:rPr>
      </w:pPr>
      <w:r w:rsidRPr="00280DFE">
        <w:rPr>
          <w:rFonts w:ascii="Times New Roman" w:hAnsi="Times New Roman"/>
          <w:sz w:val="24"/>
          <w:szCs w:val="24"/>
        </w:rPr>
        <w:t>............................................, ......... de ..................................... de 2016.</w:t>
      </w:r>
    </w:p>
    <w:p w:rsidR="00280DFE" w:rsidRPr="00280DFE" w:rsidRDefault="00280DFE" w:rsidP="00BB2F47">
      <w:pPr>
        <w:tabs>
          <w:tab w:val="num" w:pos="-851"/>
          <w:tab w:val="left" w:pos="11340"/>
        </w:tabs>
        <w:ind w:firstLine="68"/>
        <w:rPr>
          <w:rFonts w:ascii="Times New Roman" w:hAnsi="Times New Roman"/>
          <w:sz w:val="24"/>
          <w:szCs w:val="24"/>
        </w:rPr>
      </w:pPr>
      <w:r w:rsidRPr="00280DFE">
        <w:rPr>
          <w:rFonts w:ascii="Times New Roman" w:hAnsi="Times New Roman"/>
          <w:sz w:val="24"/>
          <w:szCs w:val="24"/>
        </w:rPr>
        <w:t>___________________________________________</w:t>
      </w:r>
    </w:p>
    <w:p w:rsidR="00280DFE" w:rsidRPr="00280DFE" w:rsidRDefault="00280DFE" w:rsidP="00BB2F47">
      <w:pPr>
        <w:tabs>
          <w:tab w:val="num" w:pos="-851"/>
          <w:tab w:val="left" w:pos="11340"/>
        </w:tabs>
        <w:ind w:firstLine="68"/>
        <w:rPr>
          <w:rFonts w:ascii="Times New Roman" w:hAnsi="Times New Roman"/>
          <w:sz w:val="24"/>
          <w:szCs w:val="24"/>
        </w:rPr>
      </w:pPr>
      <w:r w:rsidRPr="00280DFE">
        <w:rPr>
          <w:rFonts w:ascii="Times New Roman" w:hAnsi="Times New Roman"/>
          <w:sz w:val="24"/>
          <w:szCs w:val="24"/>
        </w:rPr>
        <w:t xml:space="preserve">                 Assinatura do Proponente</w:t>
      </w:r>
    </w:p>
    <w:p w:rsidR="00280DFE" w:rsidRPr="00280DFE" w:rsidRDefault="00280DFE" w:rsidP="00BB2F47">
      <w:pPr>
        <w:tabs>
          <w:tab w:val="num" w:pos="-851"/>
          <w:tab w:val="left" w:pos="11340"/>
        </w:tabs>
        <w:ind w:firstLine="66"/>
        <w:jc w:val="right"/>
        <w:rPr>
          <w:rFonts w:ascii="Times New Roman" w:hAnsi="Times New Roman"/>
          <w:sz w:val="24"/>
          <w:szCs w:val="24"/>
        </w:rPr>
      </w:pPr>
      <w:r w:rsidRPr="00280DFE">
        <w:rPr>
          <w:rFonts w:ascii="Times New Roman" w:hAnsi="Times New Roman"/>
          <w:sz w:val="24"/>
          <w:szCs w:val="24"/>
        </w:rPr>
        <w:t>CARIMBO DO CNPJ</w:t>
      </w: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Default="00280DFE"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Default="00BB2F47" w:rsidP="00280DFE">
      <w:pPr>
        <w:tabs>
          <w:tab w:val="num" w:pos="-851"/>
          <w:tab w:val="left" w:pos="11340"/>
        </w:tabs>
        <w:ind w:right="-524" w:firstLine="66"/>
        <w:jc w:val="right"/>
        <w:rPr>
          <w:rFonts w:ascii="Times New Roman" w:hAnsi="Times New Roman"/>
          <w:color w:val="000000"/>
          <w:sz w:val="24"/>
          <w:szCs w:val="24"/>
        </w:rPr>
      </w:pPr>
    </w:p>
    <w:p w:rsidR="00BB2F47" w:rsidRPr="00280DFE" w:rsidRDefault="00BB2F47"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tabs>
          <w:tab w:val="num" w:pos="-851"/>
          <w:tab w:val="left" w:pos="11340"/>
        </w:tabs>
        <w:ind w:right="-524" w:firstLine="66"/>
        <w:jc w:val="right"/>
        <w:rPr>
          <w:rFonts w:ascii="Times New Roman" w:hAnsi="Times New Roman"/>
          <w:color w:val="000000"/>
          <w:sz w:val="24"/>
          <w:szCs w:val="24"/>
        </w:rPr>
      </w:pPr>
    </w:p>
    <w:p w:rsidR="00280DFE" w:rsidRPr="00280DFE" w:rsidRDefault="00280DFE" w:rsidP="00280DFE">
      <w:pPr>
        <w:overflowPunct w:val="0"/>
        <w:autoSpaceDE w:val="0"/>
        <w:autoSpaceDN w:val="0"/>
        <w:adjustRightInd w:val="0"/>
        <w:ind w:right="-524"/>
        <w:textAlignment w:val="baseline"/>
        <w:rPr>
          <w:rFonts w:ascii="Times New Roman" w:hAnsi="Times New Roman"/>
          <w:b/>
          <w:bCs/>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u w:val="single"/>
        </w:rPr>
      </w:pPr>
      <w:r w:rsidRPr="00280DFE">
        <w:rPr>
          <w:rFonts w:ascii="Times New Roman" w:hAnsi="Times New Roman"/>
          <w:b/>
          <w:bCs/>
          <w:color w:val="000000"/>
          <w:sz w:val="24"/>
          <w:szCs w:val="24"/>
          <w:u w:val="single"/>
        </w:rPr>
        <w:t>ANEXO IV - MODELO DE DECLARAÇÃO</w:t>
      </w: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r w:rsidRPr="00280DFE">
        <w:rPr>
          <w:rFonts w:ascii="Times New Roman" w:hAnsi="Times New Roman"/>
          <w:b/>
          <w:bCs/>
          <w:color w:val="000000"/>
          <w:sz w:val="24"/>
          <w:szCs w:val="24"/>
        </w:rPr>
        <w:t>Pregão Presencial nº 1</w:t>
      </w:r>
      <w:r w:rsidR="00BB2F47">
        <w:rPr>
          <w:rFonts w:ascii="Times New Roman" w:hAnsi="Times New Roman"/>
          <w:b/>
          <w:bCs/>
          <w:color w:val="000000"/>
          <w:sz w:val="24"/>
          <w:szCs w:val="24"/>
        </w:rPr>
        <w:t>8</w:t>
      </w:r>
      <w:r w:rsidRPr="00280DFE">
        <w:rPr>
          <w:rFonts w:ascii="Times New Roman" w:hAnsi="Times New Roman"/>
          <w:b/>
          <w:bCs/>
          <w:color w:val="000000"/>
          <w:sz w:val="24"/>
          <w:szCs w:val="24"/>
        </w:rPr>
        <w:t>/2016.</w:t>
      </w: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r w:rsidRPr="00280DFE">
        <w:rPr>
          <w:rFonts w:ascii="Times New Roman" w:hAnsi="Times New Roman"/>
          <w:b/>
          <w:bCs/>
          <w:color w:val="000000"/>
          <w:sz w:val="24"/>
          <w:szCs w:val="24"/>
        </w:rPr>
        <w:t>DECLARAÇÃO DE ATENDIMENTO AO ART. 27, INCISO V DA LEI Nº 8.666/93 E ALTERAÇÕES.</w:t>
      </w: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r w:rsidRPr="00280DFE">
        <w:rPr>
          <w:rFonts w:ascii="Times New Roman" w:hAnsi="Times New Roman"/>
          <w:b/>
          <w:bCs/>
          <w:color w:val="000000"/>
          <w:sz w:val="24"/>
          <w:szCs w:val="24"/>
        </w:rPr>
        <w:t>(Papel timbrado da empresa ou com o carimbo da empresa)</w:t>
      </w:r>
    </w:p>
    <w:p w:rsidR="00280DFE" w:rsidRPr="00280DFE" w:rsidRDefault="00280DFE" w:rsidP="00BB2F47">
      <w:pPr>
        <w:overflowPunct w:val="0"/>
        <w:autoSpaceDE w:val="0"/>
        <w:autoSpaceDN w:val="0"/>
        <w:adjustRightInd w:val="0"/>
        <w:textAlignment w:val="baseline"/>
        <w:rPr>
          <w:rFonts w:ascii="Times New Roman" w:hAnsi="Times New Roman"/>
          <w:b/>
          <w:bCs/>
          <w:color w:val="000000"/>
          <w:sz w:val="24"/>
          <w:szCs w:val="24"/>
        </w:rPr>
      </w:pPr>
    </w:p>
    <w:p w:rsidR="00280DFE" w:rsidRPr="00280DFE" w:rsidRDefault="00280DFE" w:rsidP="00BB2F47">
      <w:pPr>
        <w:overflowPunct w:val="0"/>
        <w:autoSpaceDE w:val="0"/>
        <w:autoSpaceDN w:val="0"/>
        <w:adjustRightInd w:val="0"/>
        <w:ind w:firstLine="708"/>
        <w:jc w:val="both"/>
        <w:textAlignment w:val="baseline"/>
        <w:rPr>
          <w:rFonts w:ascii="Times New Roman" w:hAnsi="Times New Roman"/>
          <w:color w:val="000000"/>
          <w:sz w:val="24"/>
          <w:szCs w:val="24"/>
        </w:rPr>
      </w:pPr>
      <w:r w:rsidRPr="00280DFE">
        <w:rPr>
          <w:rFonts w:ascii="Times New Roman" w:hAnsi="Times New Roman"/>
          <w:color w:val="000000"/>
          <w:sz w:val="24"/>
          <w:szCs w:val="24"/>
        </w:rPr>
        <w:t>A empresa................ inscrita no CNPJ nº ......................., por intermédio de seu representante legal o(a) Sr(a)................................, portador (a) da carteira de Identidade nº ...................e do CPF nº ..................... declara para os devidos fins de direito, na qualidade de licitante do procedimento licitatório nº 37/2016 sob a modalidade de Pregão Presencial Nº 1</w:t>
      </w:r>
      <w:r w:rsidR="00BB2F47">
        <w:rPr>
          <w:rFonts w:ascii="Times New Roman" w:hAnsi="Times New Roman"/>
          <w:color w:val="000000"/>
          <w:sz w:val="24"/>
          <w:szCs w:val="24"/>
        </w:rPr>
        <w:t>8</w:t>
      </w:r>
      <w:r w:rsidRPr="00280DFE">
        <w:rPr>
          <w:rFonts w:ascii="Times New Roman" w:hAnsi="Times New Roman"/>
          <w:color w:val="000000"/>
          <w:sz w:val="24"/>
          <w:szCs w:val="24"/>
        </w:rPr>
        <w:t>/2016,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ind w:firstLine="708"/>
        <w:jc w:val="both"/>
        <w:textAlignment w:val="baseline"/>
        <w:rPr>
          <w:rFonts w:ascii="Times New Roman" w:hAnsi="Times New Roman"/>
          <w:color w:val="000000"/>
          <w:sz w:val="24"/>
          <w:szCs w:val="24"/>
        </w:rPr>
      </w:pPr>
      <w:r w:rsidRPr="00280DFE">
        <w:rPr>
          <w:rFonts w:ascii="Times New Roman" w:hAnsi="Times New Roman"/>
          <w:color w:val="000000"/>
          <w:sz w:val="24"/>
          <w:szCs w:val="24"/>
        </w:rPr>
        <w:t>(   ) Ressalva: emprega menor, a partir de 14 (quatorze) anos, na condição de aprendiz.</w:t>
      </w: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r w:rsidRPr="00280DFE">
        <w:rPr>
          <w:rFonts w:ascii="Times New Roman" w:hAnsi="Times New Roman"/>
          <w:color w:val="000000"/>
          <w:sz w:val="24"/>
          <w:szCs w:val="24"/>
        </w:rPr>
        <w:t>(observação: em caso afirmativo, assinalar a ressalva acima).</w:t>
      </w: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r w:rsidRPr="00280DFE">
        <w:rPr>
          <w:rFonts w:ascii="Times New Roman" w:hAnsi="Times New Roman"/>
          <w:color w:val="000000"/>
          <w:sz w:val="24"/>
          <w:szCs w:val="24"/>
        </w:rPr>
        <w:t>Por ser expressão da verdade, firmamos o presente.</w:t>
      </w: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jc w:val="right"/>
        <w:textAlignment w:val="baseline"/>
        <w:rPr>
          <w:rFonts w:ascii="Times New Roman" w:hAnsi="Times New Roman"/>
          <w:color w:val="000000"/>
          <w:sz w:val="24"/>
          <w:szCs w:val="24"/>
        </w:rPr>
      </w:pPr>
      <w:r w:rsidRPr="00280DFE">
        <w:rPr>
          <w:rFonts w:ascii="Times New Roman" w:hAnsi="Times New Roman"/>
          <w:color w:val="000000"/>
          <w:sz w:val="24"/>
          <w:szCs w:val="24"/>
        </w:rPr>
        <w:t>________________________, em __________de __________de 2016.</w:t>
      </w: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jc w:val="both"/>
        <w:textAlignment w:val="baseline"/>
        <w:rPr>
          <w:rFonts w:ascii="Times New Roman" w:hAnsi="Times New Roman"/>
          <w:color w:val="000000"/>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color w:val="000000"/>
          <w:sz w:val="24"/>
          <w:szCs w:val="24"/>
        </w:rPr>
      </w:pPr>
      <w:r w:rsidRPr="00280DFE">
        <w:rPr>
          <w:rFonts w:ascii="Times New Roman" w:hAnsi="Times New Roman"/>
          <w:color w:val="000000"/>
          <w:sz w:val="24"/>
          <w:szCs w:val="24"/>
        </w:rPr>
        <w:t>________________________________________</w:t>
      </w:r>
    </w:p>
    <w:p w:rsidR="00280DFE" w:rsidRPr="00280DFE" w:rsidRDefault="00280DFE" w:rsidP="00BB2F47">
      <w:pPr>
        <w:overflowPunct w:val="0"/>
        <w:autoSpaceDE w:val="0"/>
        <w:autoSpaceDN w:val="0"/>
        <w:adjustRightInd w:val="0"/>
        <w:textAlignment w:val="baseline"/>
        <w:rPr>
          <w:rFonts w:ascii="Times New Roman" w:hAnsi="Times New Roman"/>
          <w:sz w:val="24"/>
          <w:szCs w:val="24"/>
        </w:rPr>
      </w:pPr>
      <w:r w:rsidRPr="00280DFE">
        <w:rPr>
          <w:rFonts w:ascii="Times New Roman" w:hAnsi="Times New Roman"/>
          <w:b/>
          <w:bCs/>
          <w:color w:val="000000"/>
          <w:sz w:val="24"/>
          <w:szCs w:val="24"/>
        </w:rPr>
        <w:t>Assinatura (Representante Legal)</w:t>
      </w:r>
    </w:p>
    <w:p w:rsidR="00280DFE" w:rsidRPr="00280DFE" w:rsidRDefault="00280DFE" w:rsidP="00BB2F47">
      <w:pPr>
        <w:overflowPunct w:val="0"/>
        <w:autoSpaceDE w:val="0"/>
        <w:autoSpaceDN w:val="0"/>
        <w:adjustRightInd w:val="0"/>
        <w:spacing w:after="160" w:line="259" w:lineRule="auto"/>
        <w:textAlignment w:val="baseline"/>
        <w:rPr>
          <w:rFonts w:ascii="Times New Roman" w:hAnsi="Times New Roman"/>
          <w:sz w:val="24"/>
          <w:szCs w:val="24"/>
        </w:rPr>
      </w:pPr>
      <w:r w:rsidRPr="00280DFE">
        <w:rPr>
          <w:rFonts w:ascii="Times New Roman" w:hAnsi="Times New Roman"/>
          <w:sz w:val="24"/>
          <w:szCs w:val="24"/>
        </w:rPr>
        <w:br w:type="page"/>
      </w:r>
    </w:p>
    <w:p w:rsidR="00280DFE" w:rsidRPr="00280DFE" w:rsidRDefault="00280DFE" w:rsidP="00BB2F47">
      <w:pPr>
        <w:overflowPunct w:val="0"/>
        <w:autoSpaceDE w:val="0"/>
        <w:autoSpaceDN w:val="0"/>
        <w:adjustRightInd w:val="0"/>
        <w:textAlignment w:val="baseline"/>
        <w:rPr>
          <w:rFonts w:ascii="Times New Roman" w:hAnsi="Times New Roman"/>
          <w:b/>
          <w:bCs/>
          <w:sz w:val="24"/>
          <w:szCs w:val="24"/>
          <w:u w:val="single"/>
        </w:rPr>
      </w:pPr>
      <w:r w:rsidRPr="00280DFE">
        <w:rPr>
          <w:rFonts w:ascii="Times New Roman" w:hAnsi="Times New Roman"/>
          <w:b/>
          <w:bCs/>
          <w:sz w:val="24"/>
          <w:szCs w:val="24"/>
          <w:u w:val="single"/>
        </w:rPr>
        <w:lastRenderedPageBreak/>
        <w:t>ANEXO V</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bCs/>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bCs/>
          <w:sz w:val="24"/>
          <w:szCs w:val="24"/>
        </w:rPr>
      </w:pPr>
      <w:r w:rsidRPr="00280DFE">
        <w:rPr>
          <w:rFonts w:ascii="Times New Roman" w:hAnsi="Times New Roman"/>
          <w:bCs/>
          <w:sz w:val="24"/>
          <w:szCs w:val="24"/>
        </w:rPr>
        <w:t>Declaração de Enquadramento como microempresa, empresa de pequeno porte (para fins de benefício das disposições do capítulo v da lei complementar nº. 123/06) ou como cooperativa (nos termos do art. 34 da lei nº. 11.488/07).</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OBS.: apresentar fora dos envelopes de proposta e habilitação (deverá ser apresentado no momento da entrega dos envelopes)</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jc w:val="both"/>
        <w:textAlignment w:val="baseline"/>
        <w:rPr>
          <w:rFonts w:ascii="Times New Roman" w:hAnsi="Times New Roman"/>
          <w:b/>
          <w:bCs/>
          <w:sz w:val="24"/>
          <w:szCs w:val="24"/>
          <w:u w:val="single"/>
        </w:rPr>
      </w:pPr>
      <w:r w:rsidRPr="00280DFE">
        <w:rPr>
          <w:rFonts w:ascii="Times New Roman" w:hAnsi="Times New Roman"/>
          <w:bCs/>
          <w:sz w:val="24"/>
          <w:szCs w:val="24"/>
        </w:rPr>
        <w:tab/>
      </w:r>
      <w:r w:rsidRPr="00280DFE">
        <w:rPr>
          <w:rFonts w:ascii="Times New Roman" w:hAnsi="Times New Roman"/>
          <w:bCs/>
          <w:sz w:val="24"/>
          <w:szCs w:val="24"/>
        </w:rPr>
        <w:tab/>
      </w:r>
      <w:r w:rsidRPr="00280DFE">
        <w:rPr>
          <w:rFonts w:ascii="Times New Roman" w:hAnsi="Times New Roman"/>
          <w:b/>
          <w:bCs/>
          <w:sz w:val="24"/>
          <w:szCs w:val="24"/>
        </w:rPr>
        <w:tab/>
      </w:r>
      <w:r w:rsidRPr="00280DFE">
        <w:rPr>
          <w:rFonts w:ascii="Times New Roman" w:hAnsi="Times New Roman"/>
          <w:b/>
          <w:bCs/>
          <w:sz w:val="24"/>
          <w:szCs w:val="24"/>
          <w:u w:val="single"/>
        </w:rPr>
        <w:t xml:space="preserve">DECLARAÇÃO DE ENQUADRAMENTO </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bCs/>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bCs/>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1</w:t>
      </w:r>
      <w:r w:rsidR="00BB2F47">
        <w:rPr>
          <w:rFonts w:ascii="Times New Roman" w:hAnsi="Times New Roman"/>
          <w:sz w:val="24"/>
          <w:szCs w:val="24"/>
        </w:rPr>
        <w:t>8</w:t>
      </w:r>
      <w:r w:rsidRPr="00280DFE">
        <w:rPr>
          <w:rFonts w:ascii="Times New Roman" w:hAnsi="Times New Roman"/>
          <w:sz w:val="24"/>
          <w:szCs w:val="24"/>
        </w:rPr>
        <w:t>/2016, que:</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  ) é considerada microempresa, conforme inciso I do artigo 3º da Lei Complementar nº. 123/06;</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  ) é considerada empresa de pequeno porte, conforme inciso II do artigo 3º da Lei Complementar n.º 123/06;</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  ) é cooperativa, tendo auferido no calendário anterior, receita bruta até o limite de R$ 2.400.000,00 (tendo assim, direito aos benefícios previstos no Capítulo V da Lei Complementar n.º 123/06)</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Declara que a empresa está excluída das vedações constantes do parágrafo 4º do artigo 3º da Lei Complementar n° 123/06.</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Local e data: ___________________________________________</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t>________________________</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t>Nome do profissional Contábil:</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r>
      <w:r w:rsidRPr="00280DFE">
        <w:rPr>
          <w:rFonts w:ascii="Times New Roman" w:hAnsi="Times New Roman"/>
          <w:sz w:val="24"/>
          <w:szCs w:val="24"/>
        </w:rPr>
        <w:tab/>
        <w:t>Nº. Registro junto ao CRC:</w:t>
      </w:r>
    </w:p>
    <w:p w:rsidR="00280DFE" w:rsidRPr="00280DFE" w:rsidRDefault="00280DFE" w:rsidP="00BB2F47">
      <w:pPr>
        <w:overflowPunct w:val="0"/>
        <w:autoSpaceDE w:val="0"/>
        <w:autoSpaceDN w:val="0"/>
        <w:adjustRightInd w:val="0"/>
        <w:spacing w:after="160" w:line="259" w:lineRule="auto"/>
        <w:textAlignment w:val="baseline"/>
        <w:rPr>
          <w:rFonts w:ascii="Times New Roman" w:hAnsi="Times New Roman"/>
          <w:bCs/>
          <w:sz w:val="24"/>
          <w:szCs w:val="24"/>
        </w:rPr>
      </w:pPr>
      <w:r w:rsidRPr="00280DFE">
        <w:rPr>
          <w:rFonts w:ascii="Times New Roman" w:hAnsi="Times New Roman"/>
          <w:bCs/>
          <w:sz w:val="24"/>
          <w:szCs w:val="24"/>
        </w:rPr>
        <w:br w:type="page"/>
      </w:r>
    </w:p>
    <w:p w:rsidR="00280DFE" w:rsidRPr="00280DFE" w:rsidRDefault="00280DFE" w:rsidP="00280DFE">
      <w:pPr>
        <w:overflowPunct w:val="0"/>
        <w:autoSpaceDE w:val="0"/>
        <w:autoSpaceDN w:val="0"/>
        <w:adjustRightInd w:val="0"/>
        <w:ind w:right="-524"/>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bCs/>
          <w:sz w:val="24"/>
          <w:szCs w:val="24"/>
          <w:u w:val="single"/>
        </w:rPr>
      </w:pPr>
      <w:r w:rsidRPr="00280DFE">
        <w:rPr>
          <w:rFonts w:ascii="Times New Roman" w:hAnsi="Times New Roman"/>
          <w:b/>
          <w:sz w:val="24"/>
          <w:szCs w:val="24"/>
          <w:u w:val="single"/>
        </w:rPr>
        <w:t xml:space="preserve">ANEXO VI - </w:t>
      </w:r>
      <w:r w:rsidRPr="00280DFE">
        <w:rPr>
          <w:rFonts w:ascii="Times New Roman" w:hAnsi="Times New Roman"/>
          <w:b/>
          <w:bCs/>
          <w:sz w:val="24"/>
          <w:szCs w:val="24"/>
          <w:u w:val="single"/>
        </w:rPr>
        <w:t>MINUTA DE CONTRATO</w:t>
      </w:r>
    </w:p>
    <w:p w:rsidR="00280DFE" w:rsidRPr="00280DFE" w:rsidRDefault="00280DFE" w:rsidP="00BB2F47">
      <w:pPr>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 xml:space="preserve">OBJETO: </w:t>
      </w:r>
      <w:r w:rsidR="00BB2F47" w:rsidRPr="00BB2F47">
        <w:rPr>
          <w:rFonts w:ascii="Times New Roman" w:hAnsi="Times New Roman"/>
          <w:b/>
          <w:sz w:val="24"/>
          <w:szCs w:val="24"/>
          <w:u w:val="single"/>
        </w:rPr>
        <w:t>CONTRATAÇÃO DE EMPRESA (SOFTWARE) PARA SISTEMA DE CONTROLE DO ICMS</w:t>
      </w:r>
      <w:r w:rsidRPr="00280DFE">
        <w:rPr>
          <w:rFonts w:ascii="Times New Roman" w:hAnsi="Times New Roman"/>
          <w:sz w:val="24"/>
          <w:szCs w:val="24"/>
        </w:rPr>
        <w:t>.</w:t>
      </w:r>
    </w:p>
    <w:p w:rsidR="00280DFE" w:rsidRPr="00280DFE" w:rsidRDefault="00280DFE" w:rsidP="00BB2F47">
      <w:pPr>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REF.: PREGÃO PRESENCIAL 1</w:t>
      </w:r>
      <w:r w:rsidR="0051790B">
        <w:rPr>
          <w:rFonts w:ascii="Times New Roman" w:hAnsi="Times New Roman"/>
          <w:sz w:val="24"/>
          <w:szCs w:val="24"/>
        </w:rPr>
        <w:t>8</w:t>
      </w:r>
      <w:r w:rsidRPr="00280DFE">
        <w:rPr>
          <w:rFonts w:ascii="Times New Roman" w:hAnsi="Times New Roman"/>
          <w:sz w:val="24"/>
          <w:szCs w:val="24"/>
        </w:rPr>
        <w:t>/2016 - Homologado em:</w:t>
      </w:r>
    </w:p>
    <w:p w:rsidR="00280DFE" w:rsidRPr="00280DFE" w:rsidRDefault="00280DFE" w:rsidP="00BB2F47">
      <w:pPr>
        <w:overflowPunct w:val="0"/>
        <w:autoSpaceDE w:val="0"/>
        <w:autoSpaceDN w:val="0"/>
        <w:adjustRightInd w:val="0"/>
        <w:spacing w:after="160" w:line="259" w:lineRule="auto"/>
        <w:ind w:left="1560"/>
        <w:jc w:val="both"/>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spacing w:after="160" w:line="259" w:lineRule="auto"/>
        <w:ind w:left="1560"/>
        <w:jc w:val="both"/>
        <w:textAlignment w:val="baseline"/>
        <w:rPr>
          <w:rFonts w:ascii="Times New Roman" w:hAnsi="Times New Roman"/>
          <w:b/>
          <w:sz w:val="24"/>
          <w:szCs w:val="24"/>
          <w:u w:val="single"/>
        </w:rPr>
      </w:pPr>
      <w:r w:rsidRPr="00280DFE">
        <w:rPr>
          <w:rFonts w:ascii="Times New Roman" w:hAnsi="Times New Roman"/>
          <w:b/>
          <w:sz w:val="24"/>
          <w:szCs w:val="24"/>
          <w:u w:val="single"/>
        </w:rPr>
        <w:t xml:space="preserve">MINUTA DE CONTRATO PARA </w:t>
      </w:r>
      <w:r w:rsidR="00BB2F47" w:rsidRPr="00BB2F47">
        <w:rPr>
          <w:rFonts w:ascii="Times New Roman" w:hAnsi="Times New Roman"/>
          <w:b/>
          <w:sz w:val="24"/>
          <w:szCs w:val="24"/>
          <w:u w:val="single"/>
        </w:rPr>
        <w:t>CONTRATAÇÃO DE EMPRESA (SOFTWARE) PARA SISTEMA DE CONTROLE DO ICMS</w:t>
      </w:r>
      <w:r w:rsidRPr="00280DFE">
        <w:rPr>
          <w:rFonts w:ascii="Times New Roman" w:hAnsi="Times New Roman"/>
          <w:b/>
          <w:sz w:val="24"/>
          <w:szCs w:val="24"/>
          <w:u w:val="single"/>
        </w:rPr>
        <w:t>.</w:t>
      </w:r>
    </w:p>
    <w:p w:rsidR="00280DFE" w:rsidRPr="00280DFE" w:rsidRDefault="00280DFE" w:rsidP="00BB2F47">
      <w:pPr>
        <w:tabs>
          <w:tab w:val="left" w:pos="1701"/>
        </w:tabs>
        <w:overflowPunct w:val="0"/>
        <w:autoSpaceDE w:val="0"/>
        <w:autoSpaceDN w:val="0"/>
        <w:adjustRightInd w:val="0"/>
        <w:textAlignment w:val="baseline"/>
        <w:rPr>
          <w:rFonts w:ascii="Times New Roman" w:hAnsi="Times New Roman"/>
          <w:sz w:val="24"/>
          <w:szCs w:val="24"/>
        </w:rPr>
      </w:pPr>
    </w:p>
    <w:p w:rsidR="00280DFE" w:rsidRPr="00280DFE" w:rsidRDefault="00280DFE" w:rsidP="00BB2F47">
      <w:pPr>
        <w:tabs>
          <w:tab w:val="left" w:pos="1590"/>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b/>
          <w:sz w:val="24"/>
          <w:szCs w:val="24"/>
        </w:rPr>
        <w:tab/>
        <w:t xml:space="preserve">CONTRATO PARA </w:t>
      </w:r>
      <w:r w:rsidR="00BB2F47" w:rsidRPr="00BB2F47">
        <w:rPr>
          <w:rFonts w:ascii="Times New Roman" w:hAnsi="Times New Roman"/>
          <w:b/>
          <w:sz w:val="24"/>
          <w:szCs w:val="24"/>
          <w:u w:val="single"/>
        </w:rPr>
        <w:t>CONTRATAÇÃO DE EMPRESA (SOFTWARE) PARA SISTEMA DE CONTROLE DO ICMS</w:t>
      </w:r>
      <w:r w:rsidRPr="00280DFE">
        <w:rPr>
          <w:rFonts w:ascii="Times New Roman" w:hAnsi="Times New Roman"/>
          <w:b/>
          <w:sz w:val="24"/>
          <w:szCs w:val="24"/>
        </w:rPr>
        <w:t>,</w:t>
      </w:r>
      <w:r w:rsidRPr="00280DFE">
        <w:rPr>
          <w:rFonts w:ascii="Times New Roman" w:hAnsi="Times New Roman"/>
          <w:sz w:val="24"/>
          <w:szCs w:val="24"/>
        </w:rPr>
        <w:t xml:space="preserve"> que entre si celebram, de um lado, o Município de JACUIZINHO, pessoa jurídica de direito público interno, com sede à Rua </w:t>
      </w:r>
      <w:proofErr w:type="gramStart"/>
      <w:r w:rsidRPr="00280DFE">
        <w:rPr>
          <w:rFonts w:ascii="Times New Roman" w:hAnsi="Times New Roman"/>
          <w:sz w:val="24"/>
          <w:szCs w:val="24"/>
        </w:rPr>
        <w:t>EloiTatim</w:t>
      </w:r>
      <w:proofErr w:type="gramEnd"/>
      <w:r w:rsidRPr="00280DFE">
        <w:rPr>
          <w:rFonts w:ascii="Times New Roman" w:hAnsi="Times New Roman"/>
          <w:sz w:val="24"/>
          <w:szCs w:val="24"/>
        </w:rPr>
        <w:t xml:space="preserve"> da Silva, s/n, inscrito no </w:t>
      </w:r>
      <w:r w:rsidRPr="00280DFE">
        <w:rPr>
          <w:rFonts w:ascii="Times New Roman" w:hAnsi="Times New Roman"/>
          <w:b/>
          <w:sz w:val="24"/>
          <w:szCs w:val="24"/>
        </w:rPr>
        <w:t>CNPJ/MF sob n.º 04.217.901/0001-90</w:t>
      </w:r>
      <w:r w:rsidRPr="00280DFE">
        <w:rPr>
          <w:rFonts w:ascii="Times New Roman" w:hAnsi="Times New Roman"/>
          <w:sz w:val="24"/>
          <w:szCs w:val="24"/>
        </w:rPr>
        <w:t xml:space="preserve">, neste ato representado pelo Prefeito Municipal, Sr. </w:t>
      </w:r>
      <w:r w:rsidRPr="00280DFE">
        <w:rPr>
          <w:rFonts w:ascii="Times New Roman" w:hAnsi="Times New Roman"/>
          <w:b/>
          <w:sz w:val="24"/>
          <w:szCs w:val="24"/>
        </w:rPr>
        <w:t>VOLMIR PEDRO CAPITANIO</w:t>
      </w:r>
      <w:r w:rsidRPr="00280DFE">
        <w:rPr>
          <w:rFonts w:ascii="Times New Roman" w:hAnsi="Times New Roman"/>
          <w:sz w:val="24"/>
          <w:szCs w:val="24"/>
        </w:rPr>
        <w:t xml:space="preserve">, doravante denominado simplesmente CONTRATANTE e, de outro lado, </w:t>
      </w:r>
      <w:r w:rsidRPr="00280DFE">
        <w:rPr>
          <w:rFonts w:ascii="Times New Roman" w:hAnsi="Times New Roman"/>
          <w:b/>
          <w:sz w:val="24"/>
          <w:szCs w:val="24"/>
        </w:rPr>
        <w:t>xxxxxxxxxxxxxxxxx</w:t>
      </w:r>
      <w:r w:rsidRPr="00280DFE">
        <w:rPr>
          <w:rFonts w:ascii="Times New Roman" w:hAnsi="Times New Roman"/>
          <w:sz w:val="24"/>
          <w:szCs w:val="24"/>
        </w:rPr>
        <w:t xml:space="preserve"> empresa inscrita no </w:t>
      </w:r>
      <w:r w:rsidRPr="00280DFE">
        <w:rPr>
          <w:rFonts w:ascii="Times New Roman" w:hAnsi="Times New Roman"/>
          <w:b/>
          <w:sz w:val="24"/>
          <w:szCs w:val="24"/>
        </w:rPr>
        <w:t>CNPJ/MF sob n.º xxxxxxxxxxxxxx</w:t>
      </w:r>
      <w:r w:rsidRPr="00280DFE">
        <w:rPr>
          <w:rFonts w:ascii="Times New Roman" w:hAnsi="Times New Roman"/>
          <w:sz w:val="24"/>
          <w:szCs w:val="24"/>
        </w:rPr>
        <w:t xml:space="preserve">, com sede na cidade de XXXXXXXXXXXXX/RS, xxxxxxxxxxxxx, CEP xxxxxxxx, neste ato representada por seu proprietário e diretor, Sr. </w:t>
      </w:r>
      <w:r w:rsidRPr="00280DFE">
        <w:rPr>
          <w:rFonts w:ascii="Times New Roman" w:hAnsi="Times New Roman"/>
          <w:b/>
          <w:sz w:val="24"/>
          <w:szCs w:val="24"/>
        </w:rPr>
        <w:t>xxxxxxxxxxxxxxxxxxxxxxx</w:t>
      </w:r>
      <w:r w:rsidRPr="00280DFE">
        <w:rPr>
          <w:rFonts w:ascii="Times New Roman" w:hAnsi="Times New Roman"/>
          <w:sz w:val="24"/>
          <w:szCs w:val="24"/>
        </w:rPr>
        <w:t>, doravante denominada simplesmente CONTRATADA, tendo em vista a homologação de LICITATÓRIO para</w:t>
      </w:r>
      <w:r w:rsidR="0051790B" w:rsidRPr="0051790B">
        <w:rPr>
          <w:rFonts w:ascii="Times New Roman" w:hAnsi="Times New Roman"/>
          <w:b/>
          <w:sz w:val="24"/>
          <w:szCs w:val="24"/>
          <w:u w:val="single"/>
        </w:rPr>
        <w:t xml:space="preserve"> </w:t>
      </w:r>
      <w:r w:rsidR="0051790B" w:rsidRPr="00BB2F47">
        <w:rPr>
          <w:rFonts w:ascii="Times New Roman" w:hAnsi="Times New Roman"/>
          <w:b/>
          <w:sz w:val="24"/>
          <w:szCs w:val="24"/>
          <w:u w:val="single"/>
        </w:rPr>
        <w:t>CONTRATAÇÃO DE EMPRESA (SOFTWARE) PARA SISTEMA DE CONTROLE DO ICMS</w:t>
      </w:r>
      <w:r w:rsidRPr="00280DFE">
        <w:rPr>
          <w:rFonts w:ascii="Times New Roman" w:hAnsi="Times New Roman"/>
          <w:sz w:val="24"/>
          <w:szCs w:val="24"/>
        </w:rPr>
        <w:t>, con</w:t>
      </w:r>
      <w:r w:rsidR="0051790B">
        <w:rPr>
          <w:rFonts w:ascii="Times New Roman" w:hAnsi="Times New Roman"/>
          <w:sz w:val="24"/>
          <w:szCs w:val="24"/>
        </w:rPr>
        <w:t>forme Processo LICITATÓRIO nº 40</w:t>
      </w:r>
      <w:r w:rsidRPr="00280DFE">
        <w:rPr>
          <w:rFonts w:ascii="Times New Roman" w:hAnsi="Times New Roman"/>
          <w:sz w:val="24"/>
          <w:szCs w:val="24"/>
        </w:rPr>
        <w:t>/2016, e de conformidade com a Lei Federal nº 8.666/93 e alteração posterior, mediante o estabelecimento das seguintes cláusulas: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PRIMEIRA - OBJETO DO CONTRATO</w:t>
      </w:r>
    </w:p>
    <w:p w:rsidR="00280DFE" w:rsidRPr="00280DFE" w:rsidRDefault="00280DFE" w:rsidP="00BB2F47">
      <w:pPr>
        <w:tabs>
          <w:tab w:val="left" w:pos="1418"/>
          <w:tab w:val="left" w:pos="4536"/>
          <w:tab w:val="left" w:pos="7513"/>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Con</w:t>
      </w:r>
      <w:r w:rsidR="00BF533E">
        <w:rPr>
          <w:rFonts w:ascii="Times New Roman" w:hAnsi="Times New Roman"/>
          <w:sz w:val="24"/>
          <w:szCs w:val="24"/>
        </w:rPr>
        <w:t>forme Processo LICITATÓRIO nº 40</w:t>
      </w:r>
      <w:r w:rsidRPr="00280DFE">
        <w:rPr>
          <w:rFonts w:ascii="Times New Roman" w:hAnsi="Times New Roman"/>
          <w:sz w:val="24"/>
          <w:szCs w:val="24"/>
        </w:rPr>
        <w:t xml:space="preserve">/2016, referente </w:t>
      </w:r>
      <w:r w:rsidR="00BB2F47" w:rsidRPr="00BB2F47">
        <w:rPr>
          <w:rFonts w:ascii="Times New Roman" w:hAnsi="Times New Roman"/>
          <w:b/>
          <w:sz w:val="24"/>
          <w:szCs w:val="24"/>
          <w:u w:val="single"/>
        </w:rPr>
        <w:t>CONTRATAÇÃO DE EMPRESA (SOFTWARE) PARA SISTEMA DE CONTROLE DO ICMS</w:t>
      </w:r>
      <w:r w:rsidRPr="00280DFE">
        <w:rPr>
          <w:rFonts w:ascii="Times New Roman" w:hAnsi="Times New Roman"/>
          <w:sz w:val="24"/>
          <w:szCs w:val="24"/>
        </w:rPr>
        <w:t>.</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SEGUNDA - DO PREÇO E DA FORMA DE PAGAMENTO</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ind w:firstLine="1701"/>
        <w:jc w:val="both"/>
        <w:rPr>
          <w:rFonts w:ascii="Times New Roman" w:hAnsi="Times New Roman"/>
          <w:sz w:val="24"/>
          <w:szCs w:val="24"/>
        </w:rPr>
      </w:pPr>
      <w:r w:rsidRPr="00280DFE">
        <w:rPr>
          <w:rFonts w:ascii="Times New Roman" w:hAnsi="Times New Roman"/>
          <w:sz w:val="24"/>
          <w:szCs w:val="24"/>
        </w:rPr>
        <w:t xml:space="preserve">O preço total </w:t>
      </w:r>
      <w:r w:rsidR="00BB2F47">
        <w:rPr>
          <w:rFonts w:ascii="Times New Roman" w:hAnsi="Times New Roman"/>
          <w:sz w:val="24"/>
          <w:szCs w:val="24"/>
        </w:rPr>
        <w:t>para a contratação do serviço</w:t>
      </w:r>
      <w:r w:rsidRPr="00280DFE">
        <w:rPr>
          <w:rFonts w:ascii="Times New Roman" w:hAnsi="Times New Roman"/>
          <w:sz w:val="24"/>
          <w:szCs w:val="24"/>
        </w:rPr>
        <w:t xml:space="preserve"> ora contratado, esta estabelecido na tabela abaixo:</w:t>
      </w:r>
    </w:p>
    <w:tbl>
      <w:tblPr>
        <w:tblpPr w:leftFromText="141" w:rightFromText="141" w:vertAnchor="text" w:horzAnchor="margin" w:tblpXSpec="center" w:tblpY="19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1417"/>
        <w:gridCol w:w="3670"/>
        <w:gridCol w:w="160"/>
        <w:gridCol w:w="1415"/>
        <w:gridCol w:w="1701"/>
      </w:tblGrid>
      <w:tr w:rsidR="00BB2F47" w:rsidRPr="007C2791" w:rsidTr="00AA1863">
        <w:tc>
          <w:tcPr>
            <w:tcW w:w="923"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ITEM</w:t>
            </w:r>
          </w:p>
        </w:tc>
        <w:tc>
          <w:tcPr>
            <w:tcW w:w="1417"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QUANT</w:t>
            </w:r>
          </w:p>
        </w:tc>
        <w:tc>
          <w:tcPr>
            <w:tcW w:w="3670" w:type="dxa"/>
            <w:tcBorders>
              <w:right w:val="nil"/>
            </w:tcBorders>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DESCRIÇÃO</w:t>
            </w:r>
          </w:p>
        </w:tc>
        <w:tc>
          <w:tcPr>
            <w:tcW w:w="160" w:type="dxa"/>
            <w:tcBorders>
              <w:left w:val="nil"/>
              <w:bottom w:val="single" w:sz="4" w:space="0" w:color="auto"/>
            </w:tcBorders>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p>
        </w:tc>
        <w:tc>
          <w:tcPr>
            <w:tcW w:w="1415"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UNIT (mensal)</w:t>
            </w:r>
          </w:p>
        </w:tc>
        <w:tc>
          <w:tcPr>
            <w:tcW w:w="1701" w:type="dxa"/>
          </w:tcPr>
          <w:p w:rsidR="00BB2F47" w:rsidRPr="007C2791" w:rsidRDefault="00BB2F47" w:rsidP="00AA1863">
            <w:pPr>
              <w:overflowPunct w:val="0"/>
              <w:autoSpaceDE w:val="0"/>
              <w:autoSpaceDN w:val="0"/>
              <w:adjustRightInd w:val="0"/>
              <w:ind w:right="49"/>
              <w:textAlignment w:val="baseline"/>
              <w:rPr>
                <w:rFonts w:ascii="Times New Roman" w:hAnsi="Times New Roman"/>
                <w:b/>
                <w:sz w:val="24"/>
                <w:szCs w:val="24"/>
              </w:rPr>
            </w:pPr>
            <w:r w:rsidRPr="007C2791">
              <w:rPr>
                <w:rFonts w:ascii="Times New Roman" w:hAnsi="Times New Roman"/>
                <w:b/>
                <w:sz w:val="24"/>
                <w:szCs w:val="24"/>
              </w:rPr>
              <w:t>TOTAL (12 meses)</w:t>
            </w:r>
          </w:p>
        </w:tc>
      </w:tr>
      <w:tr w:rsidR="00BB2F47" w:rsidRPr="007C2791" w:rsidTr="00AA1863">
        <w:tc>
          <w:tcPr>
            <w:tcW w:w="923"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r w:rsidRPr="007C2791">
              <w:rPr>
                <w:rFonts w:ascii="Times New Roman" w:hAnsi="Times New Roman"/>
                <w:sz w:val="24"/>
                <w:szCs w:val="24"/>
              </w:rPr>
              <w:t>1</w:t>
            </w:r>
          </w:p>
        </w:tc>
        <w:tc>
          <w:tcPr>
            <w:tcW w:w="1417" w:type="dxa"/>
          </w:tcPr>
          <w:p w:rsidR="00BB2F47" w:rsidRPr="007C2791" w:rsidRDefault="00BB2F47" w:rsidP="00AA1863">
            <w:pPr>
              <w:tabs>
                <w:tab w:val="center" w:pos="546"/>
                <w:tab w:val="right" w:pos="1092"/>
              </w:tabs>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12</w:t>
            </w:r>
          </w:p>
        </w:tc>
        <w:tc>
          <w:tcPr>
            <w:tcW w:w="3670" w:type="dxa"/>
            <w:tcBorders>
              <w:right w:val="nil"/>
            </w:tcBorders>
          </w:tcPr>
          <w:p w:rsidR="00BB2F47" w:rsidRPr="007C2791" w:rsidRDefault="00BB2F47" w:rsidP="00AA1863">
            <w:pPr>
              <w:ind w:right="49"/>
              <w:jc w:val="both"/>
              <w:rPr>
                <w:rFonts w:ascii="Times New Roman" w:hAnsi="Times New Roman"/>
                <w:sz w:val="24"/>
                <w:szCs w:val="24"/>
              </w:rPr>
            </w:pPr>
            <w:r w:rsidRPr="00280DFE">
              <w:rPr>
                <w:rFonts w:ascii="Times New Roman" w:hAnsi="Times New Roman"/>
                <w:b/>
                <w:sz w:val="24"/>
                <w:szCs w:val="24"/>
              </w:rPr>
              <w:t>CONTRATAÇÃO DE EMPRESA (SOFTWARE) PARA SISTEMA DE CONTROLE DO ICMS</w:t>
            </w:r>
            <w:r w:rsidRPr="007C2791">
              <w:rPr>
                <w:rFonts w:ascii="Times New Roman" w:hAnsi="Times New Roman"/>
                <w:sz w:val="24"/>
                <w:szCs w:val="24"/>
              </w:rPr>
              <w:t>.</w:t>
            </w:r>
          </w:p>
        </w:tc>
        <w:tc>
          <w:tcPr>
            <w:tcW w:w="160" w:type="dxa"/>
            <w:tcBorders>
              <w:left w:val="nil"/>
            </w:tcBorders>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r w:rsidRPr="007C2791">
              <w:rPr>
                <w:rFonts w:ascii="Times New Roman" w:hAnsi="Times New Roman"/>
                <w:sz w:val="24"/>
                <w:szCs w:val="24"/>
              </w:rPr>
              <w:t xml:space="preserve"> </w:t>
            </w:r>
          </w:p>
        </w:tc>
        <w:tc>
          <w:tcPr>
            <w:tcW w:w="1415"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c>
          <w:tcPr>
            <w:tcW w:w="1701"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r>
      <w:tr w:rsidR="00BB2F47" w:rsidRPr="007C2791" w:rsidTr="00AA1863">
        <w:tc>
          <w:tcPr>
            <w:tcW w:w="923"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2</w:t>
            </w:r>
          </w:p>
        </w:tc>
        <w:tc>
          <w:tcPr>
            <w:tcW w:w="1417" w:type="dxa"/>
          </w:tcPr>
          <w:p w:rsidR="00BB2F47" w:rsidRDefault="00BB2F47" w:rsidP="00AA1863">
            <w:pPr>
              <w:tabs>
                <w:tab w:val="center" w:pos="546"/>
                <w:tab w:val="right" w:pos="1092"/>
              </w:tabs>
              <w:overflowPunct w:val="0"/>
              <w:autoSpaceDE w:val="0"/>
              <w:autoSpaceDN w:val="0"/>
              <w:adjustRightInd w:val="0"/>
              <w:ind w:right="49"/>
              <w:textAlignment w:val="baseline"/>
              <w:rPr>
                <w:rFonts w:ascii="Times New Roman" w:hAnsi="Times New Roman"/>
                <w:sz w:val="24"/>
                <w:szCs w:val="24"/>
              </w:rPr>
            </w:pPr>
            <w:r>
              <w:rPr>
                <w:rFonts w:ascii="Times New Roman" w:hAnsi="Times New Roman"/>
                <w:sz w:val="24"/>
                <w:szCs w:val="24"/>
              </w:rPr>
              <w:t>01</w:t>
            </w:r>
          </w:p>
        </w:tc>
        <w:tc>
          <w:tcPr>
            <w:tcW w:w="3670" w:type="dxa"/>
            <w:tcBorders>
              <w:right w:val="nil"/>
            </w:tcBorders>
          </w:tcPr>
          <w:p w:rsidR="00BB2F47" w:rsidRPr="0001651F" w:rsidRDefault="00BB2F47" w:rsidP="00AA1863">
            <w:pPr>
              <w:ind w:right="49"/>
              <w:jc w:val="both"/>
              <w:rPr>
                <w:rFonts w:ascii="Times New Roman" w:hAnsi="Times New Roman"/>
                <w:b/>
                <w:sz w:val="24"/>
                <w:szCs w:val="24"/>
              </w:rPr>
            </w:pPr>
            <w:r w:rsidRPr="0001651F">
              <w:rPr>
                <w:rFonts w:ascii="Times New Roman" w:hAnsi="Times New Roman"/>
                <w:b/>
                <w:sz w:val="24"/>
                <w:szCs w:val="24"/>
              </w:rPr>
              <w:t>IMPLANTAÇAO SISTEMA</w:t>
            </w:r>
          </w:p>
        </w:tc>
        <w:tc>
          <w:tcPr>
            <w:tcW w:w="160" w:type="dxa"/>
            <w:tcBorders>
              <w:left w:val="nil"/>
            </w:tcBorders>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c>
          <w:tcPr>
            <w:tcW w:w="1415"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c>
          <w:tcPr>
            <w:tcW w:w="1701" w:type="dxa"/>
          </w:tcPr>
          <w:p w:rsidR="00BB2F47" w:rsidRPr="007C2791" w:rsidRDefault="00BB2F47" w:rsidP="00AA1863">
            <w:pPr>
              <w:overflowPunct w:val="0"/>
              <w:autoSpaceDE w:val="0"/>
              <w:autoSpaceDN w:val="0"/>
              <w:adjustRightInd w:val="0"/>
              <w:ind w:right="49"/>
              <w:textAlignment w:val="baseline"/>
              <w:rPr>
                <w:rFonts w:ascii="Times New Roman" w:hAnsi="Times New Roman"/>
                <w:sz w:val="24"/>
                <w:szCs w:val="24"/>
              </w:rPr>
            </w:pPr>
          </w:p>
        </w:tc>
      </w:tr>
    </w:tbl>
    <w:p w:rsidR="00280DFE" w:rsidRDefault="00280DFE" w:rsidP="00BB2F47">
      <w:pPr>
        <w:ind w:firstLine="1701"/>
        <w:jc w:val="both"/>
        <w:rPr>
          <w:rFonts w:ascii="Times New Roman" w:hAnsi="Times New Roman"/>
          <w:sz w:val="24"/>
          <w:szCs w:val="24"/>
        </w:rPr>
      </w:pPr>
    </w:p>
    <w:p w:rsidR="00BB2F47" w:rsidRPr="00280DFE" w:rsidRDefault="00BB2F47" w:rsidP="00BB2F47">
      <w:pPr>
        <w:ind w:firstLine="1701"/>
        <w:jc w:val="both"/>
        <w:rPr>
          <w:rFonts w:ascii="Times New Roman" w:hAnsi="Times New Roman"/>
          <w:sz w:val="24"/>
          <w:szCs w:val="24"/>
        </w:rPr>
      </w:pPr>
    </w:p>
    <w:p w:rsidR="00280DFE" w:rsidRPr="00280DFE" w:rsidRDefault="00280DFE" w:rsidP="00BB2F47">
      <w:pPr>
        <w:numPr>
          <w:ilvl w:val="0"/>
          <w:numId w:val="3"/>
        </w:numPr>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280DFE">
        <w:rPr>
          <w:rFonts w:ascii="Times New Roman" w:hAnsi="Times New Roman"/>
          <w:b/>
          <w:sz w:val="24"/>
          <w:szCs w:val="24"/>
        </w:rPr>
        <w:t>pro rata die</w:t>
      </w:r>
      <w:r w:rsidRPr="00280DFE">
        <w:rPr>
          <w:rFonts w:ascii="Times New Roman" w:hAnsi="Times New Roman"/>
          <w:sz w:val="24"/>
          <w:szCs w:val="24"/>
        </w:rPr>
        <w:t>, desde que o atraso seja superior a 30 (trinta) dias.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TERCEIRA - DOTAÇÃO ORÇAMENTÁRIA</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lastRenderedPageBreak/>
        <w:tab/>
        <w:t xml:space="preserve"> As despesas decorrentes da presente Licitação, correrão por conta das Dotações Orçamentárias constantes do Parecer Contábil, anexo à requisição administrativa, integran</w:t>
      </w:r>
      <w:r w:rsidR="00445048">
        <w:rPr>
          <w:rFonts w:ascii="Times New Roman" w:hAnsi="Times New Roman"/>
          <w:sz w:val="24"/>
          <w:szCs w:val="24"/>
        </w:rPr>
        <w:t>te do Processo Licitatório Nº 38</w:t>
      </w:r>
      <w:r w:rsidRPr="00280DFE">
        <w:rPr>
          <w:rFonts w:ascii="Times New Roman" w:hAnsi="Times New Roman"/>
          <w:sz w:val="24"/>
          <w:szCs w:val="24"/>
        </w:rPr>
        <w:t>/2016 – na modalidade de Pregão Presencial Nº 1</w:t>
      </w:r>
      <w:r w:rsidR="00445048">
        <w:rPr>
          <w:rFonts w:ascii="Times New Roman" w:hAnsi="Times New Roman"/>
          <w:sz w:val="24"/>
          <w:szCs w:val="24"/>
        </w:rPr>
        <w:t>8</w:t>
      </w:r>
      <w:r w:rsidRPr="00280DFE">
        <w:rPr>
          <w:rFonts w:ascii="Times New Roman" w:hAnsi="Times New Roman"/>
          <w:sz w:val="24"/>
          <w:szCs w:val="24"/>
        </w:rPr>
        <w:t>/2016.</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QUARTA - RESCISÃO CONTRATUAL</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280DFE">
          <w:rPr>
            <w:rFonts w:ascii="Times New Roman" w:hAnsi="Times New Roman"/>
            <w:sz w:val="24"/>
            <w:szCs w:val="24"/>
          </w:rPr>
          <w:t>77 a</w:t>
        </w:r>
      </w:smartTag>
      <w:r w:rsidRPr="00280DFE">
        <w:rPr>
          <w:rFonts w:ascii="Times New Roman" w:hAnsi="Times New Roman"/>
          <w:sz w:val="24"/>
          <w:szCs w:val="24"/>
        </w:rPr>
        <w:t xml:space="preserve"> 79 previstos na Lei 8666/93.</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Ocorrendo a rescisão do presente contrato, por qualquer motivo, fica a CONTRATANTE</w:t>
      </w:r>
      <w:r w:rsidR="00445048">
        <w:rPr>
          <w:rFonts w:ascii="Times New Roman" w:hAnsi="Times New Roman"/>
          <w:sz w:val="24"/>
          <w:szCs w:val="24"/>
        </w:rPr>
        <w:t xml:space="preserve"> </w:t>
      </w:r>
      <w:r w:rsidRPr="00280DFE">
        <w:rPr>
          <w:rFonts w:ascii="Times New Roman" w:hAnsi="Times New Roman"/>
          <w:sz w:val="24"/>
          <w:szCs w:val="24"/>
        </w:rPr>
        <w:t>desobrigada  de qualquer indenização.</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 xml:space="preserve">O descumprimento das obrigações assumidas neste </w:t>
      </w:r>
      <w:r w:rsidRPr="00280DFE">
        <w:rPr>
          <w:rFonts w:ascii="Times New Roman" w:hAnsi="Times New Roman"/>
          <w:sz w:val="24"/>
          <w:szCs w:val="24"/>
        </w:rPr>
        <w:br/>
        <w:t>Contrato deverá ser objeto de comunicação escrita, tendo a parte inadimplente o prazo de 05 (cinco) dias para alegar o que entender de direito.</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b/>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QUINTA - DO PRAZO DE CONTRATAÇÃO DA VIGÊNCIA</w:t>
      </w:r>
    </w:p>
    <w:p w:rsidR="00280DFE" w:rsidRPr="00280DFE" w:rsidRDefault="00280DFE" w:rsidP="00BB2F47">
      <w:pPr>
        <w:tabs>
          <w:tab w:val="left" w:pos="1418"/>
          <w:tab w:val="left" w:pos="4536"/>
          <w:tab w:val="left" w:pos="7513"/>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O prazo de contratação deste objeto é de 05 dias à partir da assinatura do contrato, podendo ser prorrogado pelo período de 30 dias a critério do contratante.</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SEXTA - DA LICITAÇÃO</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PREGÃO PRESENCIAL nº 1</w:t>
      </w:r>
      <w:r w:rsidR="00445048">
        <w:rPr>
          <w:rFonts w:ascii="Times New Roman" w:hAnsi="Times New Roman"/>
          <w:sz w:val="24"/>
          <w:szCs w:val="24"/>
        </w:rPr>
        <w:t>8</w:t>
      </w:r>
      <w:r w:rsidRPr="00280DFE">
        <w:rPr>
          <w:rFonts w:ascii="Times New Roman" w:hAnsi="Times New Roman"/>
          <w:sz w:val="24"/>
          <w:szCs w:val="24"/>
        </w:rPr>
        <w:t>/2016.</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SÉTIMA - DOS DIREITOS E DAS OBRIGAÇÕES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01. DOS DIREITOS: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01.1. DA CONTRATANTE:</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 Receber o objeto deste contrato nas condições avençadas.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b) Fiscalizar a execução do objeto de contrato, como sua qualidade, através de análises de qualidade em amostras aleatórias, sob sua responsabilidade.</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01.2. DA CONTRATADA:</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 Perceber o valor ajustado na forma e no prazo convencionados.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02. DAS OBRIGAÇÕES: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02.1. DA CONTRATANTE:</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numPr>
          <w:ilvl w:val="0"/>
          <w:numId w:val="4"/>
        </w:num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Efetuar o pagamento ajustado; e</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b) Dar a CONTRATADA as condições necessárias à regular execução ao contrato.</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02.2. DA CONTRATADA:</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numPr>
          <w:ilvl w:val="0"/>
          <w:numId w:val="5"/>
        </w:num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Atender todas as cláusulas contratuais;</w:t>
      </w:r>
    </w:p>
    <w:p w:rsidR="00280DFE" w:rsidRPr="00280DFE" w:rsidRDefault="00280DFE" w:rsidP="00BB2F47">
      <w:pPr>
        <w:numPr>
          <w:ilvl w:val="0"/>
          <w:numId w:val="5"/>
        </w:num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Manter, durante a execução do contrato, todas as condições de qualificação e habilitação exigíveis quando de sua formalização;</w:t>
      </w:r>
    </w:p>
    <w:p w:rsidR="00280DFE" w:rsidRPr="00280DFE" w:rsidRDefault="00280DFE" w:rsidP="00BB2F47">
      <w:pPr>
        <w:numPr>
          <w:ilvl w:val="0"/>
          <w:numId w:val="5"/>
        </w:num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Manter sigilo referente aos dados e assuntos de interesse da CONTRATANTE;</w:t>
      </w:r>
    </w:p>
    <w:p w:rsidR="00280DFE" w:rsidRPr="00280DFE" w:rsidRDefault="00280DFE" w:rsidP="00BB2F47">
      <w:pPr>
        <w:numPr>
          <w:ilvl w:val="0"/>
          <w:numId w:val="5"/>
        </w:num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lastRenderedPageBreak/>
        <w:t>Responsabilizar-se pelas despesas decorrentes das obrigações trabalhistas, tributárias, de transporte, e outrasrelativas e incidentes sobre o presente contrato, conforme prevê o Artigo 71, parágrafo I, da Lei 8666/93 e suas alterações;</w:t>
      </w:r>
    </w:p>
    <w:p w:rsidR="00280DFE" w:rsidRPr="00280DFE" w:rsidRDefault="00280DFE" w:rsidP="00BB2F47">
      <w:pPr>
        <w:numPr>
          <w:ilvl w:val="0"/>
          <w:numId w:val="5"/>
        </w:num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Estar ciente de que não terá nenhum vínculo empregatício com o Município;</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OITAVA- DAS PENALIDADES E DAS MULTAS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 CONTRATADA sujeita-se as seguintes penalidades: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 Advertência, por escrito, sempre que ocorrerem pequenas irregularidades.</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b) Multa sobre o valor total do contrato atualizado pelo IPC-A de:</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numPr>
          <w:ilvl w:val="0"/>
          <w:numId w:val="9"/>
        </w:numPr>
        <w:tabs>
          <w:tab w:val="left" w:pos="1701"/>
          <w:tab w:val="num" w:pos="242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0,5% pelo descumprimento de cláusulas contratuais ou norma de legislação pertinente;</w:t>
      </w:r>
    </w:p>
    <w:p w:rsidR="00280DFE" w:rsidRPr="00280DFE" w:rsidRDefault="00280DFE" w:rsidP="00BB2F47">
      <w:pPr>
        <w:numPr>
          <w:ilvl w:val="0"/>
          <w:numId w:val="9"/>
        </w:numPr>
        <w:tabs>
          <w:tab w:val="left" w:pos="1701"/>
          <w:tab w:val="num" w:pos="242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10% nos casos de inexecução total ou parcial, execução imperfeita ou em desacordo com as especificações na execução do objeto contratado;</w:t>
      </w:r>
    </w:p>
    <w:p w:rsidR="00280DFE" w:rsidRPr="00280DFE" w:rsidRDefault="00280DFE" w:rsidP="00BB2F47">
      <w:pPr>
        <w:numPr>
          <w:ilvl w:val="0"/>
          <w:numId w:val="9"/>
        </w:numPr>
        <w:tabs>
          <w:tab w:val="left" w:pos="1701"/>
          <w:tab w:val="num" w:pos="242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0,05% por dia de atraso que exceder o prazo fixado para a entrega do produto, relevando-se a critério da CONTRATANTE o prazo de prorrogação previsto.</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c)</w:t>
      </w:r>
      <w:r w:rsidRPr="00280DFE">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 xml:space="preserve">d) </w:t>
      </w:r>
      <w:r w:rsidRPr="00280DFE">
        <w:rPr>
          <w:rFonts w:ascii="Times New Roman" w:hAnsi="Times New Roman"/>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NONA - DA FORÇA MAIOR E DA ALTERAÇÃO DO CONTRATO</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São considerados casos de força maior, para isenção de multas, quando o atraso da entregaocorrer:</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w:t>
      </w:r>
      <w:r w:rsidRPr="00280DFE">
        <w:rPr>
          <w:rFonts w:ascii="Times New Roman" w:hAnsi="Times New Roman"/>
          <w:sz w:val="24"/>
          <w:szCs w:val="24"/>
        </w:rPr>
        <w:tab/>
        <w:t>Por interrupção dos meios de transporte;</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b)</w:t>
      </w:r>
      <w:r w:rsidRPr="00280DFE">
        <w:rPr>
          <w:rFonts w:ascii="Times New Roman" w:hAnsi="Times New Roman"/>
          <w:sz w:val="24"/>
          <w:szCs w:val="24"/>
        </w:rPr>
        <w:tab/>
        <w:t>Por Calamidade pública;</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c)</w:t>
      </w:r>
      <w:r w:rsidRPr="00280DFE">
        <w:rPr>
          <w:rFonts w:ascii="Times New Roman" w:hAnsi="Times New Roman"/>
          <w:sz w:val="24"/>
          <w:szCs w:val="24"/>
        </w:rPr>
        <w:tab/>
        <w:t>Por acidentes que implique em retardamento da prestação dos serviços, sem culpa da CONTRATADA;</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d)</w:t>
      </w:r>
      <w:r w:rsidRPr="00280DFE">
        <w:rPr>
          <w:rFonts w:ascii="Times New Roman" w:hAnsi="Times New Roman"/>
          <w:sz w:val="24"/>
          <w:szCs w:val="24"/>
        </w:rPr>
        <w:tab/>
        <w:t>Por falta de pagamento devido pelo município;</w:t>
      </w: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Este contrato poderá ser alterado, com as devidas justificativas, conforme prevê o Artigo 65 da Lei 8666 e suas alterações.</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b/>
          <w:sz w:val="24"/>
          <w:szCs w:val="24"/>
        </w:rPr>
      </w:pPr>
      <w:r w:rsidRPr="00280DFE">
        <w:rPr>
          <w:rFonts w:ascii="Times New Roman" w:hAnsi="Times New Roman"/>
          <w:b/>
          <w:sz w:val="24"/>
          <w:szCs w:val="24"/>
        </w:rPr>
        <w:t>CLÁUSULA DÉCIMA</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ab/>
        <w:t>As partes elegem, de comum acordo, o Foro da Comarca de JACUIZINHO/RS, para dirimir eventuais controvérsias emergentes da aplicação deste Contrato.</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lastRenderedPageBreak/>
        <w:tab/>
        <w:t>E, por estarem assim ajustados, assinam o presente instrumento, em 03 (três) vias de igual teor e foram juntamente com as testemunhas abaixo firmadas.</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r w:rsidRPr="00280DFE">
        <w:rPr>
          <w:rFonts w:ascii="Times New Roman" w:hAnsi="Times New Roman"/>
          <w:sz w:val="24"/>
          <w:szCs w:val="24"/>
        </w:rPr>
        <w:tab/>
        <w:t>JACUIZINHO/RS, ... de .... de 2016</w:t>
      </w: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b/>
          <w:sz w:val="24"/>
          <w:szCs w:val="24"/>
        </w:rPr>
      </w:pP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b/>
          <w:sz w:val="24"/>
          <w:szCs w:val="24"/>
        </w:rPr>
      </w:pPr>
      <w:r w:rsidRPr="00280DFE">
        <w:rPr>
          <w:rFonts w:ascii="Times New Roman" w:hAnsi="Times New Roman"/>
          <w:b/>
          <w:sz w:val="24"/>
          <w:szCs w:val="24"/>
        </w:rPr>
        <w:t>VOLMIR PEDRO CAPITANIO</w:t>
      </w: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r w:rsidRPr="00280DFE">
        <w:rPr>
          <w:rFonts w:ascii="Times New Roman" w:hAnsi="Times New Roman"/>
          <w:sz w:val="24"/>
          <w:szCs w:val="24"/>
        </w:rPr>
        <w:t>Prefeito Municipal</w:t>
      </w: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textAlignment w:val="baseline"/>
        <w:rPr>
          <w:rFonts w:ascii="Times New Roman" w:hAnsi="Times New Roman"/>
          <w:b/>
          <w:sz w:val="24"/>
          <w:szCs w:val="24"/>
        </w:rPr>
      </w:pP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b/>
          <w:sz w:val="24"/>
          <w:szCs w:val="24"/>
        </w:rPr>
      </w:pPr>
      <w:r w:rsidRPr="00280DFE">
        <w:rPr>
          <w:rFonts w:ascii="Times New Roman" w:hAnsi="Times New Roman"/>
          <w:b/>
          <w:sz w:val="24"/>
          <w:szCs w:val="24"/>
        </w:rPr>
        <w:t>___________________________</w:t>
      </w: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r w:rsidRPr="00280DFE">
        <w:rPr>
          <w:rFonts w:ascii="Times New Roman" w:hAnsi="Times New Roman"/>
          <w:sz w:val="24"/>
          <w:szCs w:val="24"/>
        </w:rPr>
        <w:t>Empresa Contratada</w:t>
      </w:r>
    </w:p>
    <w:p w:rsidR="00280DFE" w:rsidRPr="00280DFE" w:rsidRDefault="00280DFE" w:rsidP="00BB2F47">
      <w:pPr>
        <w:tabs>
          <w:tab w:val="left" w:pos="1701"/>
          <w:tab w:val="left" w:pos="3402"/>
        </w:tabs>
        <w:overflowPunct w:val="0"/>
        <w:autoSpaceDE w:val="0"/>
        <w:autoSpaceDN w:val="0"/>
        <w:adjustRightInd w:val="0"/>
        <w:jc w:val="right"/>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TESTEMUNHAS:</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____________________________________</w:t>
      </w: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p>
    <w:p w:rsidR="00280DFE" w:rsidRPr="00280DFE" w:rsidRDefault="00280DFE" w:rsidP="00BB2F47">
      <w:pPr>
        <w:tabs>
          <w:tab w:val="left" w:pos="1701"/>
          <w:tab w:val="left" w:pos="3402"/>
        </w:tabs>
        <w:overflowPunct w:val="0"/>
        <w:autoSpaceDE w:val="0"/>
        <w:autoSpaceDN w:val="0"/>
        <w:adjustRightInd w:val="0"/>
        <w:jc w:val="both"/>
        <w:textAlignment w:val="baseline"/>
        <w:rPr>
          <w:rFonts w:ascii="Times New Roman" w:hAnsi="Times New Roman"/>
          <w:sz w:val="24"/>
          <w:szCs w:val="24"/>
        </w:rPr>
      </w:pPr>
      <w:r w:rsidRPr="00280DFE">
        <w:rPr>
          <w:rFonts w:ascii="Times New Roman" w:hAnsi="Times New Roman"/>
          <w:sz w:val="24"/>
          <w:szCs w:val="24"/>
        </w:rPr>
        <w:t>____________________________________</w:t>
      </w:r>
    </w:p>
    <w:p w:rsidR="00280DFE" w:rsidRPr="00280DFE" w:rsidRDefault="00280DFE" w:rsidP="00BB2F47">
      <w:pPr>
        <w:overflowPunct w:val="0"/>
        <w:autoSpaceDE w:val="0"/>
        <w:autoSpaceDN w:val="0"/>
        <w:adjustRightInd w:val="0"/>
        <w:spacing w:after="160" w:line="259" w:lineRule="auto"/>
        <w:textAlignment w:val="baseline"/>
        <w:rPr>
          <w:rFonts w:ascii="Times New Roman" w:hAnsi="Times New Roman"/>
          <w:sz w:val="24"/>
          <w:szCs w:val="24"/>
        </w:rPr>
      </w:pPr>
    </w:p>
    <w:p w:rsidR="00280DFE" w:rsidRPr="00280DFE" w:rsidRDefault="00280DFE" w:rsidP="00BB2F47">
      <w:pPr>
        <w:rPr>
          <w:rFonts w:ascii="Times New Roman" w:hAnsi="Times New Roman"/>
          <w:sz w:val="24"/>
          <w:szCs w:val="24"/>
        </w:rPr>
      </w:pPr>
    </w:p>
    <w:p w:rsidR="00280DFE" w:rsidRPr="00280DFE" w:rsidRDefault="00280DFE" w:rsidP="00BB2F47">
      <w:pPr>
        <w:rPr>
          <w:rFonts w:ascii="Times New Roman" w:hAnsi="Times New Roman"/>
          <w:sz w:val="24"/>
          <w:szCs w:val="24"/>
        </w:rPr>
      </w:pPr>
    </w:p>
    <w:p w:rsidR="00280DFE" w:rsidRPr="00280DFE" w:rsidRDefault="00280DFE" w:rsidP="00BB2F47">
      <w:pPr>
        <w:rPr>
          <w:rFonts w:ascii="Times New Roman" w:hAnsi="Times New Roman"/>
          <w:sz w:val="24"/>
          <w:szCs w:val="24"/>
        </w:rPr>
      </w:pPr>
    </w:p>
    <w:p w:rsidR="00280DFE" w:rsidRPr="00280DFE" w:rsidRDefault="00280DFE" w:rsidP="00BB2F47">
      <w:pPr>
        <w:rPr>
          <w:rFonts w:ascii="Times New Roman" w:hAnsi="Times New Roman"/>
          <w:sz w:val="24"/>
          <w:szCs w:val="24"/>
        </w:rPr>
      </w:pPr>
    </w:p>
    <w:p w:rsidR="00280DFE" w:rsidRPr="00280DFE" w:rsidRDefault="00280DFE" w:rsidP="00BB2F47">
      <w:pPr>
        <w:rPr>
          <w:rFonts w:ascii="Times New Roman" w:hAnsi="Times New Roman"/>
          <w:sz w:val="24"/>
          <w:szCs w:val="24"/>
        </w:rPr>
      </w:pPr>
    </w:p>
    <w:p w:rsidR="00280DFE" w:rsidRDefault="00280DFE"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Default="00445048" w:rsidP="00BB2F47">
      <w:pPr>
        <w:pStyle w:val="Default"/>
        <w:jc w:val="center"/>
        <w:rPr>
          <w:rFonts w:ascii="Times New Roman" w:hAnsi="Times New Roman" w:cs="Times New Roman"/>
          <w:b/>
          <w:bCs/>
          <w:color w:val="auto"/>
        </w:rPr>
      </w:pPr>
    </w:p>
    <w:p w:rsidR="00445048" w:rsidRPr="00280DFE" w:rsidRDefault="00445048" w:rsidP="00BB2F47">
      <w:pPr>
        <w:pStyle w:val="Default"/>
        <w:jc w:val="center"/>
        <w:rPr>
          <w:rFonts w:ascii="Times New Roman" w:hAnsi="Times New Roman" w:cs="Times New Roman"/>
          <w:b/>
          <w:bCs/>
          <w:color w:val="auto"/>
        </w:rPr>
      </w:pPr>
    </w:p>
    <w:p w:rsidR="00280DFE" w:rsidRPr="00280DFE" w:rsidRDefault="00280DFE" w:rsidP="00BB2F47">
      <w:pPr>
        <w:pStyle w:val="Default"/>
        <w:jc w:val="center"/>
        <w:rPr>
          <w:rFonts w:ascii="Times New Roman" w:hAnsi="Times New Roman" w:cs="Times New Roman"/>
          <w:b/>
          <w:bCs/>
          <w:color w:val="auto"/>
        </w:rPr>
      </w:pPr>
    </w:p>
    <w:p w:rsidR="00280DFE" w:rsidRPr="00280DFE" w:rsidRDefault="00280DFE" w:rsidP="00BB2F47">
      <w:pPr>
        <w:pStyle w:val="Default"/>
        <w:jc w:val="center"/>
        <w:rPr>
          <w:rFonts w:ascii="Times New Roman" w:hAnsi="Times New Roman" w:cs="Times New Roman"/>
          <w:b/>
          <w:bCs/>
          <w:color w:val="auto"/>
        </w:rPr>
      </w:pPr>
      <w:r w:rsidRPr="00280DFE">
        <w:rPr>
          <w:rFonts w:ascii="Times New Roman" w:hAnsi="Times New Roman" w:cs="Times New Roman"/>
          <w:b/>
          <w:bCs/>
          <w:color w:val="auto"/>
        </w:rPr>
        <w:lastRenderedPageBreak/>
        <w:t>ANEXO VII – DECLARAÇÃO DE CONCORDÂNCIA COM OS TERMOS DO EDITAL E DA NÃO OCORRÊNCIA DE FATOS IMPEDITIVOS À PARTICIPAÇÃO NO PREGÃO PRESENCIAL Nº 01</w:t>
      </w:r>
      <w:r w:rsidR="00445048">
        <w:rPr>
          <w:rFonts w:ascii="Times New Roman" w:hAnsi="Times New Roman" w:cs="Times New Roman"/>
          <w:b/>
          <w:bCs/>
          <w:color w:val="auto"/>
        </w:rPr>
        <w:t>8</w:t>
      </w:r>
      <w:r w:rsidRPr="00280DFE">
        <w:rPr>
          <w:rFonts w:ascii="Times New Roman" w:hAnsi="Times New Roman" w:cs="Times New Roman"/>
          <w:b/>
          <w:bCs/>
          <w:color w:val="auto"/>
        </w:rPr>
        <w:t>/2016.</w:t>
      </w:r>
    </w:p>
    <w:p w:rsidR="00280DFE" w:rsidRPr="00280DFE" w:rsidRDefault="00280DFE" w:rsidP="00BB2F47">
      <w:pPr>
        <w:pStyle w:val="Default"/>
        <w:jc w:val="center"/>
        <w:rPr>
          <w:rFonts w:ascii="Times New Roman" w:hAnsi="Times New Roman" w:cs="Times New Roman"/>
          <w:b/>
          <w:bCs/>
          <w:color w:val="auto"/>
        </w:rPr>
      </w:pPr>
    </w:p>
    <w:p w:rsidR="00280DFE" w:rsidRPr="00280DFE" w:rsidRDefault="00280DFE" w:rsidP="00BB2F47">
      <w:pPr>
        <w:pStyle w:val="Default"/>
        <w:jc w:val="center"/>
        <w:rPr>
          <w:rFonts w:ascii="Times New Roman" w:hAnsi="Times New Roman" w:cs="Times New Roman"/>
          <w:b/>
          <w:bCs/>
          <w:color w:val="auto"/>
        </w:rPr>
      </w:pPr>
      <w:r w:rsidRPr="00280DFE">
        <w:rPr>
          <w:rFonts w:ascii="Times New Roman" w:hAnsi="Times New Roman" w:cs="Times New Roman"/>
          <w:b/>
          <w:bCs/>
          <w:color w:val="auto"/>
        </w:rPr>
        <w:t>DECLARAÇÃO</w:t>
      </w:r>
    </w:p>
    <w:p w:rsidR="00280DFE" w:rsidRPr="00280DFE" w:rsidRDefault="00280DFE" w:rsidP="00BB2F47">
      <w:pPr>
        <w:pStyle w:val="Default"/>
        <w:rPr>
          <w:rFonts w:ascii="Times New Roman" w:hAnsi="Times New Roman" w:cs="Times New Roman"/>
          <w:color w:val="auto"/>
        </w:rPr>
      </w:pPr>
    </w:p>
    <w:p w:rsidR="00280DFE" w:rsidRPr="00280DFE" w:rsidRDefault="00280DFE" w:rsidP="00BB2F47">
      <w:pPr>
        <w:pStyle w:val="Default"/>
        <w:ind w:firstLine="708"/>
        <w:jc w:val="both"/>
        <w:rPr>
          <w:rFonts w:ascii="Times New Roman" w:hAnsi="Times New Roman" w:cs="Times New Roman"/>
          <w:color w:val="auto"/>
        </w:rPr>
      </w:pPr>
      <w:r w:rsidRPr="00280DFE">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280DFE" w:rsidRPr="00280DFE" w:rsidRDefault="00280DFE" w:rsidP="00BB2F47">
      <w:pPr>
        <w:pStyle w:val="Default"/>
        <w:jc w:val="both"/>
        <w:rPr>
          <w:rFonts w:ascii="Times New Roman" w:hAnsi="Times New Roman" w:cs="Times New Roman"/>
          <w:color w:val="auto"/>
        </w:rPr>
      </w:pPr>
    </w:p>
    <w:p w:rsidR="00280DFE" w:rsidRPr="00280DFE" w:rsidRDefault="00280DFE" w:rsidP="00BB2F47">
      <w:pPr>
        <w:pStyle w:val="Default"/>
        <w:jc w:val="right"/>
        <w:rPr>
          <w:rFonts w:ascii="Times New Roman" w:hAnsi="Times New Roman" w:cs="Times New Roman"/>
          <w:color w:val="auto"/>
        </w:rPr>
      </w:pPr>
      <w:r w:rsidRPr="00280DFE">
        <w:rPr>
          <w:rFonts w:ascii="Times New Roman" w:hAnsi="Times New Roman" w:cs="Times New Roman"/>
          <w:color w:val="auto"/>
        </w:rPr>
        <w:t xml:space="preserve">.........................., ....... de ................. de 2016. </w:t>
      </w:r>
    </w:p>
    <w:p w:rsidR="00280DFE" w:rsidRPr="00280DFE" w:rsidRDefault="00280DFE" w:rsidP="00BB2F47">
      <w:pPr>
        <w:pStyle w:val="Default"/>
        <w:rPr>
          <w:rFonts w:ascii="Times New Roman" w:hAnsi="Times New Roman" w:cs="Times New Roman"/>
          <w:color w:val="auto"/>
        </w:rPr>
      </w:pPr>
    </w:p>
    <w:p w:rsidR="00280DFE" w:rsidRPr="00280DFE" w:rsidRDefault="00280DFE" w:rsidP="00BB2F47">
      <w:pPr>
        <w:pStyle w:val="Default"/>
        <w:rPr>
          <w:rFonts w:ascii="Times New Roman" w:hAnsi="Times New Roman" w:cs="Times New Roman"/>
          <w:color w:val="auto"/>
        </w:rPr>
      </w:pPr>
    </w:p>
    <w:p w:rsidR="00280DFE" w:rsidRPr="00280DFE" w:rsidRDefault="00280DFE" w:rsidP="00BB2F47">
      <w:pPr>
        <w:pStyle w:val="Default"/>
        <w:rPr>
          <w:rFonts w:ascii="Times New Roman" w:hAnsi="Times New Roman" w:cs="Times New Roman"/>
          <w:color w:val="auto"/>
        </w:rPr>
      </w:pPr>
    </w:p>
    <w:p w:rsidR="00280DFE" w:rsidRPr="00280DFE" w:rsidRDefault="00280DFE" w:rsidP="00BB2F47">
      <w:pPr>
        <w:tabs>
          <w:tab w:val="left" w:pos="1701"/>
        </w:tabs>
        <w:rPr>
          <w:rFonts w:ascii="Times New Roman" w:hAnsi="Times New Roman"/>
          <w:sz w:val="24"/>
          <w:szCs w:val="24"/>
        </w:rPr>
      </w:pPr>
      <w:r w:rsidRPr="00280DFE">
        <w:rPr>
          <w:rFonts w:ascii="Times New Roman" w:hAnsi="Times New Roman"/>
          <w:sz w:val="24"/>
          <w:szCs w:val="24"/>
        </w:rPr>
        <w:t xml:space="preserve">................................................ </w:t>
      </w:r>
    </w:p>
    <w:p w:rsidR="00280DFE" w:rsidRPr="00280DFE" w:rsidRDefault="00280DFE" w:rsidP="00BB2F47">
      <w:pPr>
        <w:tabs>
          <w:tab w:val="left" w:pos="1701"/>
        </w:tabs>
        <w:rPr>
          <w:rFonts w:ascii="Times New Roman" w:hAnsi="Times New Roman"/>
          <w:sz w:val="24"/>
          <w:szCs w:val="24"/>
        </w:rPr>
      </w:pPr>
      <w:r w:rsidRPr="00280DFE">
        <w:rPr>
          <w:rFonts w:ascii="Times New Roman" w:hAnsi="Times New Roman"/>
          <w:sz w:val="24"/>
          <w:szCs w:val="24"/>
        </w:rPr>
        <w:t>(representante legal)</w:t>
      </w: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445048" w:rsidRDefault="00445048" w:rsidP="00BB2F47">
      <w:pPr>
        <w:overflowPunct w:val="0"/>
        <w:autoSpaceDE w:val="0"/>
        <w:autoSpaceDN w:val="0"/>
        <w:adjustRightInd w:val="0"/>
        <w:textAlignment w:val="baseline"/>
        <w:rPr>
          <w:rFonts w:ascii="Times New Roman" w:hAnsi="Times New Roman"/>
          <w:b/>
          <w:sz w:val="24"/>
          <w:szCs w:val="24"/>
          <w:u w:val="single"/>
        </w:rPr>
      </w:pPr>
    </w:p>
    <w:p w:rsidR="00445048" w:rsidRDefault="00445048" w:rsidP="00BB2F47">
      <w:pPr>
        <w:overflowPunct w:val="0"/>
        <w:autoSpaceDE w:val="0"/>
        <w:autoSpaceDN w:val="0"/>
        <w:adjustRightInd w:val="0"/>
        <w:textAlignment w:val="baseline"/>
        <w:rPr>
          <w:rFonts w:ascii="Times New Roman" w:hAnsi="Times New Roman"/>
          <w:b/>
          <w:sz w:val="24"/>
          <w:szCs w:val="24"/>
          <w:u w:val="single"/>
        </w:rPr>
      </w:pPr>
    </w:p>
    <w:p w:rsidR="00445048" w:rsidRDefault="00445048" w:rsidP="00BB2F47">
      <w:pPr>
        <w:overflowPunct w:val="0"/>
        <w:autoSpaceDE w:val="0"/>
        <w:autoSpaceDN w:val="0"/>
        <w:adjustRightInd w:val="0"/>
        <w:textAlignment w:val="baseline"/>
        <w:rPr>
          <w:rFonts w:ascii="Times New Roman" w:hAnsi="Times New Roman"/>
          <w:b/>
          <w:sz w:val="24"/>
          <w:szCs w:val="24"/>
          <w:u w:val="single"/>
        </w:rPr>
      </w:pPr>
    </w:p>
    <w:p w:rsidR="00445048" w:rsidRDefault="00445048" w:rsidP="00BB2F47">
      <w:pPr>
        <w:overflowPunct w:val="0"/>
        <w:autoSpaceDE w:val="0"/>
        <w:autoSpaceDN w:val="0"/>
        <w:adjustRightInd w:val="0"/>
        <w:textAlignment w:val="baseline"/>
        <w:rPr>
          <w:rFonts w:ascii="Times New Roman" w:hAnsi="Times New Roman"/>
          <w:b/>
          <w:sz w:val="24"/>
          <w:szCs w:val="24"/>
          <w:u w:val="single"/>
        </w:rPr>
      </w:pPr>
    </w:p>
    <w:p w:rsidR="00445048" w:rsidRPr="00280DFE" w:rsidRDefault="00445048"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r w:rsidRPr="00280DFE">
        <w:rPr>
          <w:rFonts w:ascii="Times New Roman" w:hAnsi="Times New Roman"/>
          <w:b/>
          <w:sz w:val="24"/>
          <w:szCs w:val="24"/>
          <w:u w:val="single"/>
        </w:rPr>
        <w:t>ANEXO VIII</w:t>
      </w:r>
    </w:p>
    <w:p w:rsidR="00280DFE" w:rsidRPr="00280DFE" w:rsidRDefault="00280DFE" w:rsidP="00BB2F47">
      <w:pPr>
        <w:overflowPunct w:val="0"/>
        <w:autoSpaceDE w:val="0"/>
        <w:autoSpaceDN w:val="0"/>
        <w:adjustRightInd w:val="0"/>
        <w:textAlignment w:val="baseline"/>
        <w:rPr>
          <w:rFonts w:ascii="Times New Roman" w:hAnsi="Times New Roman"/>
          <w:b/>
          <w:sz w:val="24"/>
          <w:szCs w:val="24"/>
          <w:u w:val="single"/>
        </w:rPr>
      </w:pPr>
      <w:r w:rsidRPr="00280DFE">
        <w:rPr>
          <w:rFonts w:ascii="Times New Roman" w:hAnsi="Times New Roman"/>
          <w:b/>
          <w:sz w:val="24"/>
          <w:szCs w:val="24"/>
          <w:u w:val="single"/>
        </w:rPr>
        <w:t>(Modelo de credenciamento)</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OBS.: apresentar fora dos envelopes de proposta e habilitação (deverá ser apresentado no momento da entrega dos envelopes)</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1</w:t>
      </w:r>
      <w:r w:rsidR="00445048">
        <w:rPr>
          <w:rFonts w:ascii="Times New Roman" w:hAnsi="Times New Roman"/>
          <w:sz w:val="24"/>
          <w:szCs w:val="24"/>
        </w:rPr>
        <w:t>8</w:t>
      </w:r>
      <w:r w:rsidRPr="00280DFE">
        <w:rPr>
          <w:rFonts w:ascii="Times New Roman" w:hAnsi="Times New Roman"/>
          <w:sz w:val="24"/>
          <w:szCs w:val="24"/>
        </w:rPr>
        <w:t>/2016, na qualidade de REPRESENTANTE LEGAL, outorgando-lhe plenos poderes para pronunciar-se em nome da empresa, bem como formular propostas, lances e praticar todos os demais atos inerentes ao certame.</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textAlignment w:val="baseline"/>
        <w:rPr>
          <w:rFonts w:ascii="Times New Roman" w:hAnsi="Times New Roman"/>
          <w:sz w:val="24"/>
          <w:szCs w:val="24"/>
        </w:rPr>
      </w:pPr>
      <w:r w:rsidRPr="00280DFE">
        <w:rPr>
          <w:rFonts w:ascii="Times New Roman" w:hAnsi="Times New Roman"/>
          <w:sz w:val="24"/>
          <w:szCs w:val="24"/>
        </w:rPr>
        <w:t>____________________, _____ de _________ de 2016.</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 xml:space="preserve">              Assinatura: ___________________________________</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sz w:val="24"/>
          <w:szCs w:val="24"/>
        </w:rPr>
        <w:t xml:space="preserve">                                   Nome legível do(s) outorgante(s):</w:t>
      </w: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p>
    <w:p w:rsidR="00280DFE" w:rsidRPr="00280DFE" w:rsidRDefault="00280DFE" w:rsidP="00BB2F47">
      <w:pPr>
        <w:overflowPunct w:val="0"/>
        <w:autoSpaceDE w:val="0"/>
        <w:autoSpaceDN w:val="0"/>
        <w:adjustRightInd w:val="0"/>
        <w:ind w:firstLine="709"/>
        <w:jc w:val="both"/>
        <w:textAlignment w:val="baseline"/>
        <w:rPr>
          <w:rFonts w:ascii="Times New Roman" w:hAnsi="Times New Roman"/>
          <w:sz w:val="24"/>
          <w:szCs w:val="24"/>
        </w:rPr>
      </w:pPr>
      <w:r w:rsidRPr="00280DFE">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280DFE" w:rsidRPr="00280DFE" w:rsidRDefault="00280DFE" w:rsidP="00BB2F47">
      <w:pPr>
        <w:overflowPunct w:val="0"/>
        <w:autoSpaceDE w:val="0"/>
        <w:autoSpaceDN w:val="0"/>
        <w:adjustRightInd w:val="0"/>
        <w:spacing w:after="160" w:line="259" w:lineRule="auto"/>
        <w:textAlignment w:val="baseline"/>
        <w:rPr>
          <w:rFonts w:ascii="Times New Roman" w:hAnsi="Times New Roman"/>
          <w:bCs/>
          <w:sz w:val="24"/>
          <w:szCs w:val="24"/>
        </w:rPr>
      </w:pPr>
    </w:p>
    <w:p w:rsidR="00CC0F6D" w:rsidRPr="00280DFE" w:rsidRDefault="00CC0F6D" w:rsidP="002649E9">
      <w:pPr>
        <w:jc w:val="right"/>
        <w:rPr>
          <w:rFonts w:ascii="Times New Roman" w:hAnsi="Times New Roman"/>
          <w:sz w:val="24"/>
          <w:szCs w:val="24"/>
        </w:rPr>
      </w:pPr>
    </w:p>
    <w:sectPr w:rsidR="00CC0F6D" w:rsidRPr="00280DFE" w:rsidSect="00E57DE8">
      <w:pgSz w:w="11906" w:h="16838"/>
      <w:pgMar w:top="1417"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1B1t00">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C000DC9"/>
    <w:multiLevelType w:val="hybridMultilevel"/>
    <w:tmpl w:val="25467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1">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2">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3">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4">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7">
    <w:nsid w:val="725C01B7"/>
    <w:multiLevelType w:val="hybridMultilevel"/>
    <w:tmpl w:val="CBC62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D573D26"/>
    <w:multiLevelType w:val="hybridMultilevel"/>
    <w:tmpl w:val="98765AB4"/>
    <w:lvl w:ilvl="0" w:tplc="52A02062">
      <w:start w:val="1"/>
      <w:numFmt w:val="decimal"/>
      <w:lvlText w:val="%1-"/>
      <w:lvlJc w:val="left"/>
      <w:pPr>
        <w:tabs>
          <w:tab w:val="num" w:pos="360"/>
        </w:tabs>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8"/>
  </w:num>
  <w:num w:numId="2">
    <w:abstractNumId w:val="6"/>
  </w:num>
  <w:num w:numId="3">
    <w:abstractNumId w:val="16"/>
  </w:num>
  <w:num w:numId="4">
    <w:abstractNumId w:val="10"/>
  </w:num>
  <w:num w:numId="5">
    <w:abstractNumId w:val="13"/>
  </w:num>
  <w:num w:numId="6">
    <w:abstractNumId w:val="4"/>
  </w:num>
  <w:num w:numId="7">
    <w:abstractNumId w:val="1"/>
  </w:num>
  <w:num w:numId="8">
    <w:abstractNumId w:val="7"/>
  </w:num>
  <w:num w:numId="9">
    <w:abstractNumId w:val="12"/>
  </w:num>
  <w:num w:numId="10">
    <w:abstractNumId w:val="11"/>
  </w:num>
  <w:num w:numId="11">
    <w:abstractNumId w:val="5"/>
  </w:num>
  <w:num w:numId="12">
    <w:abstractNumId w:val="3"/>
  </w:num>
  <w:num w:numId="13">
    <w:abstractNumId w:val="15"/>
  </w:num>
  <w:num w:numId="14">
    <w:abstractNumId w:val="19"/>
  </w:num>
  <w:num w:numId="15">
    <w:abstractNumId w:val="0"/>
  </w:num>
  <w:num w:numId="16">
    <w:abstractNumId w:val="9"/>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6D"/>
    <w:rsid w:val="0001651F"/>
    <w:rsid w:val="000842EF"/>
    <w:rsid w:val="000B05CB"/>
    <w:rsid w:val="00115F7F"/>
    <w:rsid w:val="001206AB"/>
    <w:rsid w:val="00133592"/>
    <w:rsid w:val="0016628D"/>
    <w:rsid w:val="001669C8"/>
    <w:rsid w:val="00171C2A"/>
    <w:rsid w:val="001B6FD9"/>
    <w:rsid w:val="002649E9"/>
    <w:rsid w:val="00280DFE"/>
    <w:rsid w:val="00293105"/>
    <w:rsid w:val="002B73C4"/>
    <w:rsid w:val="002C5666"/>
    <w:rsid w:val="002D0E45"/>
    <w:rsid w:val="002D748B"/>
    <w:rsid w:val="0039610C"/>
    <w:rsid w:val="003E4E8D"/>
    <w:rsid w:val="00435345"/>
    <w:rsid w:val="0043776E"/>
    <w:rsid w:val="00443AAD"/>
    <w:rsid w:val="00445048"/>
    <w:rsid w:val="00487522"/>
    <w:rsid w:val="0051790B"/>
    <w:rsid w:val="005543EB"/>
    <w:rsid w:val="005C54B8"/>
    <w:rsid w:val="00605CA3"/>
    <w:rsid w:val="006D50A3"/>
    <w:rsid w:val="00730E69"/>
    <w:rsid w:val="00776004"/>
    <w:rsid w:val="007915A1"/>
    <w:rsid w:val="007A3DFE"/>
    <w:rsid w:val="007B7434"/>
    <w:rsid w:val="007D6F4D"/>
    <w:rsid w:val="00880BCC"/>
    <w:rsid w:val="008937A3"/>
    <w:rsid w:val="008A1820"/>
    <w:rsid w:val="008C119D"/>
    <w:rsid w:val="00967C6A"/>
    <w:rsid w:val="00986E07"/>
    <w:rsid w:val="0099194C"/>
    <w:rsid w:val="009C7398"/>
    <w:rsid w:val="009F4F24"/>
    <w:rsid w:val="00A06F88"/>
    <w:rsid w:val="00A47813"/>
    <w:rsid w:val="00AB2B25"/>
    <w:rsid w:val="00AB5218"/>
    <w:rsid w:val="00AD2A2F"/>
    <w:rsid w:val="00B3193F"/>
    <w:rsid w:val="00B97705"/>
    <w:rsid w:val="00BB2F47"/>
    <w:rsid w:val="00BB556E"/>
    <w:rsid w:val="00BF533E"/>
    <w:rsid w:val="00C11F54"/>
    <w:rsid w:val="00C35B99"/>
    <w:rsid w:val="00C718C6"/>
    <w:rsid w:val="00C80FE6"/>
    <w:rsid w:val="00CB02DA"/>
    <w:rsid w:val="00CC0F6D"/>
    <w:rsid w:val="00D21BB9"/>
    <w:rsid w:val="00D32FC1"/>
    <w:rsid w:val="00DB5F5A"/>
    <w:rsid w:val="00DD37DA"/>
    <w:rsid w:val="00E169FA"/>
    <w:rsid w:val="00E57DE8"/>
    <w:rsid w:val="00EB1E27"/>
    <w:rsid w:val="00EB53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D"/>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CC0F6D"/>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0F6D"/>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C0F6D"/>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C0F6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C0F6D"/>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CC0F6D"/>
    <w:rPr>
      <w:rFonts w:ascii="Times New Roman" w:eastAsia="Times New Roman" w:hAnsi="Times New Roman" w:cs="Times New Roman"/>
      <w:sz w:val="16"/>
      <w:szCs w:val="16"/>
      <w:lang w:eastAsia="pt-BR"/>
    </w:rPr>
  </w:style>
  <w:style w:type="character" w:styleId="Hyperlink">
    <w:name w:val="Hyperlink"/>
    <w:basedOn w:val="Fontepargpadro"/>
    <w:rsid w:val="00CC0F6D"/>
    <w:rPr>
      <w:color w:val="0000FF"/>
      <w:u w:val="single"/>
    </w:rPr>
  </w:style>
  <w:style w:type="paragraph" w:styleId="Recuodecorpodetexto">
    <w:name w:val="Body Text Indent"/>
    <w:basedOn w:val="Normal"/>
    <w:link w:val="RecuodecorpodetextoChar"/>
    <w:semiHidden/>
    <w:unhideWhenUsed/>
    <w:rsid w:val="00CC0F6D"/>
    <w:pPr>
      <w:spacing w:after="120"/>
      <w:ind w:left="283"/>
    </w:pPr>
  </w:style>
  <w:style w:type="character" w:customStyle="1" w:styleId="RecuodecorpodetextoChar">
    <w:name w:val="Recuo de corpo de texto Char"/>
    <w:basedOn w:val="Fontepargpadro"/>
    <w:link w:val="Recuodecorpodetexto"/>
    <w:semiHidden/>
    <w:rsid w:val="00CC0F6D"/>
    <w:rPr>
      <w:rFonts w:ascii="Calibri" w:eastAsia="Calibri" w:hAnsi="Calibri" w:cs="Times New Roman"/>
    </w:rPr>
  </w:style>
  <w:style w:type="paragraph" w:styleId="SemEspaamento">
    <w:name w:val="No Spacing"/>
    <w:uiPriority w:val="1"/>
    <w:qFormat/>
    <w:rsid w:val="00CC0F6D"/>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AD2A2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2A2F"/>
    <w:rPr>
      <w:rFonts w:ascii="Calibri" w:eastAsia="Calibri" w:hAnsi="Calibri" w:cs="Times New Roman"/>
    </w:rPr>
  </w:style>
  <w:style w:type="paragraph" w:styleId="PargrafodaLista">
    <w:name w:val="List Paragraph"/>
    <w:basedOn w:val="Normal"/>
    <w:uiPriority w:val="34"/>
    <w:qFormat/>
    <w:rsid w:val="0099194C"/>
    <w:pPr>
      <w:ind w:left="720"/>
      <w:contextualSpacing/>
    </w:pPr>
  </w:style>
  <w:style w:type="paragraph" w:customStyle="1" w:styleId="Default">
    <w:name w:val="Default"/>
    <w:rsid w:val="00280DF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D"/>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CC0F6D"/>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0F6D"/>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C0F6D"/>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C0F6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C0F6D"/>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CC0F6D"/>
    <w:rPr>
      <w:rFonts w:ascii="Times New Roman" w:eastAsia="Times New Roman" w:hAnsi="Times New Roman" w:cs="Times New Roman"/>
      <w:sz w:val="16"/>
      <w:szCs w:val="16"/>
      <w:lang w:eastAsia="pt-BR"/>
    </w:rPr>
  </w:style>
  <w:style w:type="character" w:styleId="Hyperlink">
    <w:name w:val="Hyperlink"/>
    <w:basedOn w:val="Fontepargpadro"/>
    <w:rsid w:val="00CC0F6D"/>
    <w:rPr>
      <w:color w:val="0000FF"/>
      <w:u w:val="single"/>
    </w:rPr>
  </w:style>
  <w:style w:type="paragraph" w:styleId="Recuodecorpodetexto">
    <w:name w:val="Body Text Indent"/>
    <w:basedOn w:val="Normal"/>
    <w:link w:val="RecuodecorpodetextoChar"/>
    <w:semiHidden/>
    <w:unhideWhenUsed/>
    <w:rsid w:val="00CC0F6D"/>
    <w:pPr>
      <w:spacing w:after="120"/>
      <w:ind w:left="283"/>
    </w:pPr>
  </w:style>
  <w:style w:type="character" w:customStyle="1" w:styleId="RecuodecorpodetextoChar">
    <w:name w:val="Recuo de corpo de texto Char"/>
    <w:basedOn w:val="Fontepargpadro"/>
    <w:link w:val="Recuodecorpodetexto"/>
    <w:semiHidden/>
    <w:rsid w:val="00CC0F6D"/>
    <w:rPr>
      <w:rFonts w:ascii="Calibri" w:eastAsia="Calibri" w:hAnsi="Calibri" w:cs="Times New Roman"/>
    </w:rPr>
  </w:style>
  <w:style w:type="paragraph" w:styleId="SemEspaamento">
    <w:name w:val="No Spacing"/>
    <w:uiPriority w:val="1"/>
    <w:qFormat/>
    <w:rsid w:val="00CC0F6D"/>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AD2A2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2A2F"/>
    <w:rPr>
      <w:rFonts w:ascii="Calibri" w:eastAsia="Calibri" w:hAnsi="Calibri" w:cs="Times New Roman"/>
    </w:rPr>
  </w:style>
  <w:style w:type="paragraph" w:styleId="PargrafodaLista">
    <w:name w:val="List Paragraph"/>
    <w:basedOn w:val="Normal"/>
    <w:uiPriority w:val="34"/>
    <w:qFormat/>
    <w:rsid w:val="0099194C"/>
    <w:pPr>
      <w:ind w:left="720"/>
      <w:contextualSpacing/>
    </w:pPr>
  </w:style>
  <w:style w:type="paragraph" w:customStyle="1" w:styleId="Default">
    <w:name w:val="Default"/>
    <w:rsid w:val="00280DF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B7A3-9FEF-4440-9949-D6FDF87D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6819</Words>
  <Characters>36824</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Eduardo</dc:creator>
  <cp:lastModifiedBy>xx</cp:lastModifiedBy>
  <cp:revision>2</cp:revision>
  <cp:lastPrinted>2016-12-08T10:05:00Z</cp:lastPrinted>
  <dcterms:created xsi:type="dcterms:W3CDTF">2016-12-11T00:46:00Z</dcterms:created>
  <dcterms:modified xsi:type="dcterms:W3CDTF">2016-12-11T00:46:00Z</dcterms:modified>
</cp:coreProperties>
</file>