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AB45E6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AB45E6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05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FUNDAMENTO LEGAL: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25, inc. II da Lei Federal nº 8.666/93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DATA: </w:t>
      </w:r>
      <w:r w:rsidR="001507B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24/08/2017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OBJETO: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AB45E6" w:rsidRDefault="00AB45E6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AB45E6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PESSOA JURIDICA, PARA A PRESTAÇAO DE SERVIÇOS DE SONORIZAÇÃO E BAILE COM O GRUPO CHAMA GALPONEIRA, A SER REALIZADO NO DIA 16 DE SETEMBRO DE 2017, NO GINASIO MUNICIPAL</w:t>
      </w:r>
      <w:r w:rsidR="004A2744" w:rsidRPr="00AB45E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AB45E6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</w:t>
      </w:r>
      <w:r w:rsidR="00AB45E6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5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JUSTIFICATIVA</w:t>
      </w: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Solicitamos gentilmente a realização do processo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licitatório (INEXIGIBILIDADE) para 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realização </w:t>
      </w:r>
      <w:r w:rsidR="001507B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</w:t>
      </w:r>
      <w:r w:rsidR="009F5F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serviço de sonorização e baile com o grupo Chama Galponeira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devido à existencia de apenas um grupo musical na região que agrege o pefil musical e artistico que se deseje para a realização do evento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banda artistica e musical a ser contratada agrega o padrão musical e artistico que comtempla o gosto musical do municipio de jacuizinho, com relação a sua cultura e folclore</w:t>
      </w:r>
      <w:r w:rsidRPr="00365A9C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.</w:t>
      </w:r>
    </w:p>
    <w:p w:rsidR="004A2744" w:rsidRPr="00365A9C" w:rsidRDefault="004A2744" w:rsidP="004A2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Jacuizinho, </w:t>
      </w:r>
      <w:r w:rsidR="009F5F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12 de setembro de 2017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2744" w:rsidRPr="00365A9C" w:rsidRDefault="001507B5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ANDERSON CASSIANO VENDRUSCULO BERTOLIN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</w:t>
      </w:r>
      <w:r w:rsidR="001507B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365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Educação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9F5F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9F5F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DESPACHO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Determino à Secretaria Municipal da Administração, Finanças e Planejamento que verifique e indique se há disponibilidade orçamentária e financeira para cobertura legal das despesas com a referida contratação.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Jacuizinho, </w:t>
      </w:r>
      <w:r w:rsidR="009F5F2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12 de setembro</w:t>
      </w:r>
      <w:r w:rsidR="001507B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de 2017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="001507B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</w:t>
      </w:r>
    </w:p>
    <w:p w:rsidR="004A2744" w:rsidRPr="00365A9C" w:rsidRDefault="001507B5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4A2744" w:rsidRPr="00365A9C" w:rsidRDefault="001507B5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Default="004A274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Pr="00365A9C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A1F64" w:rsidRDefault="00AA1F6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A1F64" w:rsidRPr="00365A9C" w:rsidRDefault="00AA1F6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9F5F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9F5F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MEMORANDO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Por determinação do Excelentíssimo Sr. Prefeito Municipal, após verificação nos registros financeiros e contábeis, informo que as despesas decorrentes da contratação, objeto do presente processo, deverá correr por conta da seguinte dotação: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161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05.01.12.361.0047.2019.339039 (Outros serviços de terceiros pessoa juridica)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;</w:t>
      </w:r>
      <w:r w:rsidRPr="00365A9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br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Jacuizinho, </w:t>
      </w:r>
      <w:r w:rsidR="009F5F2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12 de setembro de 2017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Carlos Henrique Hefler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Contador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A1F64" w:rsidRDefault="00AA1F64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AA1F64" w:rsidRDefault="00AA1F64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</w:t>
      </w:r>
      <w:r w:rsidR="0096538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96538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AUTORIZAÇÃO DE CONTRATAÇÃO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Prefeito Municipal no uso de suas atribuições que lhe são conferidas pela legislação em vigor, especialmente a Lei Federal nº 8.666/93 e suas alterações posteriores, amparado no parecer exarado pela assessoria jurídica, resolve: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01 – Autorizar a contratação nos seguintes termos: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a) Inexigibilidade de Licitação, com fundamento no art. 25, inc. II da Lei Federal nº 8.666/93.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b) Objetivo:</w:t>
      </w:r>
      <w:r w:rsidR="008731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Contratação de </w:t>
      </w:r>
      <w:r w:rsidR="001507B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show com </w:t>
      </w:r>
      <w:r w:rsidR="00D672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Chama Galponeira</w:t>
      </w:r>
      <w:r w:rsidR="008731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02 - Autorizar o Empenho das despesas resultantes da presente contratação na seguinte dotação orçamentária: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61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05.01.12.361.0047.2019.339039 (Outros serviços de terceiros pessoa juridica)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;</w:t>
      </w:r>
      <w:r w:rsidRPr="00365A9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br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Por fim, que seja encaminhado ao setor de licitações e contratos para elaboração da minuta de contrato.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Jacuizinho, </w:t>
      </w:r>
      <w:r w:rsidR="00D6720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12 de setembro de 2017</w:t>
      </w:r>
      <w:r w:rsidR="001507B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76BDA" w:rsidRPr="00365A9C" w:rsidRDefault="00F76BDA" w:rsidP="00F76B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="001507B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</w:t>
      </w:r>
    </w:p>
    <w:p w:rsidR="00F76BDA" w:rsidRPr="00365A9C" w:rsidRDefault="001507B5" w:rsidP="00F76B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F76BDA" w:rsidRPr="00365A9C" w:rsidRDefault="001507B5" w:rsidP="00F76B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Pr="00365A9C" w:rsidRDefault="001507B5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873171" w:rsidRDefault="00873171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D6720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D6720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PARECER DA COMISSÃO DE LICITAÇÃO</w:t>
      </w: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Inexigibilidade de Licitação nº </w:t>
      </w:r>
      <w:r w:rsidR="001507B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00</w:t>
      </w:r>
      <w:r w:rsidR="00873ECE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5</w:t>
      </w:r>
      <w:r w:rsidR="001507B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Em análise ao presente processo administrativo de inexigibilidade de licitação, já ratificado por despacho do Sr. Prefeito Municipal, e também com parecer favorável da Assessoria Jurídica, informamos que o presente processo está de acordo com formalidades legais e em conformidade com o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previsto no “caput” do 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art. 25, II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da Lei 8666/93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567"/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Jacuizinho, </w:t>
      </w:r>
      <w:r w:rsidR="00873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12 de setembro de 2017</w:t>
      </w: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Comissão de Licitação:</w:t>
      </w:r>
    </w:p>
    <w:p w:rsidR="004A2744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F76BDA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TATIANA FRANÇA TRAMONTINI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Presidente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44" w:rsidRPr="00365A9C" w:rsidRDefault="00F76BDA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PEREIRA DA SILV</w:t>
      </w:r>
      <w:r w:rsidR="00466B8D">
        <w:rPr>
          <w:rFonts w:ascii="Times New Roman" w:hAnsi="Times New Roman" w:cs="Times New Roman"/>
          <w:b/>
          <w:sz w:val="24"/>
          <w:szCs w:val="24"/>
        </w:rPr>
        <w:t>A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Membro</w:t>
      </w:r>
    </w:p>
    <w:p w:rsidR="004A2744" w:rsidRPr="00365A9C" w:rsidRDefault="004A2744" w:rsidP="004A2744">
      <w:pPr>
        <w:rPr>
          <w:rFonts w:ascii="Times New Roman" w:hAnsi="Times New Roman" w:cs="Times New Roman"/>
          <w:sz w:val="24"/>
          <w:szCs w:val="24"/>
        </w:rPr>
      </w:pPr>
    </w:p>
    <w:p w:rsidR="004A2744" w:rsidRPr="00365A9C" w:rsidRDefault="00F76BDA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ELISANDRO SCHNEIDER DA CUNHA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Membro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DECLARAÇÃO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Inexigibilidade de Licitação nº 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5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Declaro sob as penas da Lei, que o Processo Administrativo de Contratação em epígrafe, atendeu a todas as formalidades legais constantes na legislação em vigor em especial a Lei Federal nº 8.666/93, e suas alterações.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Jacuizinho,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873EC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12 de setembro de 2017</w:t>
      </w:r>
      <w:r w:rsidR="0087317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Luiz Antonio</w:t>
      </w:r>
      <w:r w:rsidR="008731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Brunori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Assessor Jurídico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873171" w:rsidRDefault="00873171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F76BDA" w:rsidRDefault="00F76BDA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F76BDA" w:rsidRDefault="00F76BDA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805111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805111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INEXIGIBILIDADE DE LICITAÇÃO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after="0" w:line="100" w:lineRule="atLeast"/>
        <w:ind w:firstLine="141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 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Município de Jacuizinho comunica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que, em despacho proferido no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Processo Licitatório nº </w:t>
      </w:r>
      <w:r w:rsidR="00873E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077</w:t>
      </w:r>
      <w:r w:rsidR="004477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/2017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o 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Sr. </w:t>
      </w:r>
      <w:r w:rsidR="0044776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VOLMIR PEDRO CAPITANIO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="0044776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Prefeito Municipal</w:t>
      </w:r>
      <w:r w:rsidR="00F76BD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reconheceu ser inexigível licitação para contratar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87317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Banda </w:t>
      </w:r>
      <w:r w:rsidR="00F76BD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Musical</w:t>
      </w:r>
      <w:r w:rsidR="00873ECE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e serviço de sonorização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Fundamento: Lei nº 8.666/93, art. 25, inc. II e § 1º, c/c art. 13, inc. III.</w:t>
      </w:r>
    </w:p>
    <w:p w:rsidR="004A2744" w:rsidRPr="00365A9C" w:rsidRDefault="004A2744" w:rsidP="004A274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57751D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Jacuizinho, </w:t>
      </w:r>
      <w:r w:rsidR="00873E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12 de setembro de 2017</w:t>
      </w:r>
      <w:r w:rsidR="004A2744"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</w:t>
      </w: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AA1F6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A1F64" w:rsidRPr="00365A9C" w:rsidRDefault="00AA1F6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873EC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005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0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EXTRATO DE CONTRATO</w:t>
      </w:r>
      <w:r w:rsidR="00FE163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Nº. </w:t>
      </w:r>
      <w:r w:rsidR="00F22B9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12</w:t>
      </w:r>
      <w:r w:rsidR="00873EC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7</w:t>
      </w:r>
      <w:r w:rsidR="00F22B9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C329A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Contratante: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Município de Jacuizinho/RS.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Contratada: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73ECE">
        <w:rPr>
          <w:rFonts w:ascii="Times New Roman" w:hAnsi="Times New Roman" w:cs="Times New Roman"/>
          <w:b/>
          <w:bCs/>
          <w:sz w:val="24"/>
          <w:szCs w:val="24"/>
          <w:u w:val="single"/>
        </w:rPr>
        <w:t>MARCOS ANTONIO DE OLIVEIRA</w:t>
      </w:r>
      <w:r w:rsidR="00F22B90">
        <w:rPr>
          <w:rFonts w:ascii="Times New Roman" w:hAnsi="Times New Roman" w:cs="Times New Roman"/>
          <w:b/>
          <w:bCs/>
          <w:sz w:val="24"/>
          <w:szCs w:val="24"/>
          <w:u w:val="single"/>
        </w:rPr>
        <w:t>-ME</w:t>
      </w:r>
      <w:r w:rsidR="005B5067" w:rsidRPr="005B5067">
        <w:rPr>
          <w:rFonts w:ascii="Times New Roman" w:hAnsi="Times New Roman" w:cs="Times New Roman"/>
          <w:bCs/>
          <w:sz w:val="24"/>
          <w:szCs w:val="24"/>
        </w:rPr>
        <w:t xml:space="preserve">, inscrita no CNPJ sob nº. </w:t>
      </w:r>
      <w:r w:rsidR="00873ECE">
        <w:rPr>
          <w:rFonts w:ascii="Times New Roman" w:hAnsi="Times New Roman" w:cs="Times New Roman"/>
          <w:bCs/>
          <w:sz w:val="24"/>
          <w:szCs w:val="24"/>
        </w:rPr>
        <w:t>07.317.505/</w:t>
      </w:r>
      <w:r w:rsidR="005E10DB">
        <w:rPr>
          <w:rFonts w:ascii="Times New Roman" w:hAnsi="Times New Roman" w:cs="Times New Roman"/>
          <w:bCs/>
          <w:sz w:val="24"/>
          <w:szCs w:val="24"/>
        </w:rPr>
        <w:t>0001-23</w:t>
      </w:r>
      <w:r w:rsidR="00C329AC" w:rsidRPr="005B5067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</w:t>
      </w:r>
      <w:r w:rsidR="00C329AC"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Objeto:</w:t>
      </w:r>
      <w:r w:rsidR="005E10DB">
        <w:t xml:space="preserve"> </w:t>
      </w:r>
      <w:r w:rsidR="005E10DB" w:rsidRPr="005E10DB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PESSOA JURIDICA, PARA A PRESTAÇAO DE SERVIÇOS DE SONORIZAÇÃO E BAILE COM O GRUPO CHAMA GALPONEIRA, A SER REALIZADO NO DIA 16 DE SETEMBRO DE 2017, NO GINASIO MUNICIPAL</w:t>
      </w:r>
      <w:r w:rsidRPr="00C329A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="00FE16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Data: </w:t>
      </w:r>
      <w:r w:rsidR="005E10D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12/09/2017</w:t>
      </w:r>
      <w:r w:rsidR="00FE16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Pagamento:</w:t>
      </w:r>
      <w:r w:rsidR="005E10D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G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lobal de </w:t>
      </w:r>
      <w:r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R$ </w:t>
      </w:r>
      <w:r w:rsidR="005E10DB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3.330,00</w:t>
      </w:r>
      <w:r w:rsidR="00C329AC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(</w:t>
      </w:r>
      <w:r w:rsidR="005E10DB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Três mil trezentos e trinta reais</w:t>
      </w:r>
      <w:r w:rsidR="00C329AC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)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sendo: o pagamento em parcela única no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dia do evento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conforme o Processo Licitatório nº </w:t>
      </w:r>
      <w:r w:rsidR="005E10D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077</w:t>
      </w:r>
      <w:r w:rsidR="00F22B9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/2017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Prazo: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Dia </w:t>
      </w:r>
      <w:r w:rsidR="00F22B90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16</w:t>
      </w:r>
      <w:r w:rsidR="005B506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 xml:space="preserve"> de </w:t>
      </w:r>
      <w:r w:rsidR="00F22B90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setembro</w:t>
      </w:r>
      <w:r w:rsidR="005B506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 xml:space="preserve"> de 2017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nos termos do art.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25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da Lei Federal nº 8.666/93.</w:t>
      </w:r>
    </w:p>
    <w:p w:rsidR="004A2744" w:rsidRPr="00C329A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B5067" w:rsidRPr="00365A9C" w:rsidRDefault="005B5067" w:rsidP="005B50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="00FE163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</w:t>
      </w:r>
    </w:p>
    <w:p w:rsidR="005B5067" w:rsidRPr="00FE163C" w:rsidRDefault="00FE163C" w:rsidP="005B50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163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5B5067" w:rsidRPr="00365A9C" w:rsidRDefault="00FE163C" w:rsidP="005B50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864F0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F90F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A15E7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3A15E7">
      <w:pPr>
        <w:pStyle w:val="Corpodetexto2"/>
        <w:ind w:firstLine="2805"/>
        <w:jc w:val="right"/>
      </w:pPr>
    </w:p>
    <w:p w:rsidR="00AA1F64" w:rsidRDefault="00AA1F64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pStyle w:val="Corpodetexto2"/>
        <w:ind w:firstLine="2805"/>
        <w:jc w:val="right"/>
      </w:pPr>
      <w:r w:rsidRPr="003A15E7">
        <w:t xml:space="preserve">JACUIZINHO, </w:t>
      </w:r>
      <w:r w:rsidR="00BC402D">
        <w:t>12 de setembro</w:t>
      </w:r>
      <w:r w:rsidR="00F22B90">
        <w:t xml:space="preserve"> de 2017</w:t>
      </w:r>
      <w:r w:rsidRPr="003A15E7">
        <w:t>.</w:t>
      </w:r>
    </w:p>
    <w:p w:rsidR="003A15E7" w:rsidRPr="003A15E7" w:rsidRDefault="003A15E7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F22B90">
        <w:rPr>
          <w:rFonts w:ascii="Times New Roman" w:hAnsi="Times New Roman" w:cs="Times New Roman"/>
          <w:sz w:val="24"/>
          <w:szCs w:val="24"/>
        </w:rPr>
        <w:t>07</w:t>
      </w:r>
      <w:r w:rsidR="00BC402D">
        <w:rPr>
          <w:rFonts w:ascii="Times New Roman" w:hAnsi="Times New Roman" w:cs="Times New Roman"/>
          <w:sz w:val="24"/>
          <w:szCs w:val="24"/>
        </w:rPr>
        <w:t>7</w:t>
      </w:r>
      <w:r w:rsidR="00F22B90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>.</w:t>
      </w: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MODALIDADE: INEXIGIBILIDADE Nº. </w:t>
      </w:r>
      <w:r w:rsidR="00BC402D">
        <w:rPr>
          <w:rFonts w:ascii="Times New Roman" w:hAnsi="Times New Roman" w:cs="Times New Roman"/>
          <w:sz w:val="24"/>
          <w:szCs w:val="24"/>
        </w:rPr>
        <w:t>005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>.</w:t>
      </w:r>
    </w:p>
    <w:p w:rsidR="003A15E7" w:rsidRPr="003A15E7" w:rsidRDefault="003A15E7" w:rsidP="003A15E7">
      <w:pPr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OBJETO</w:t>
      </w:r>
      <w:r w:rsidR="00BC402D">
        <w:t xml:space="preserve">: </w:t>
      </w:r>
      <w:r w:rsidR="00BC402D" w:rsidRPr="00BC402D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PESSOA JURIDICA, PARA A PRESTAÇAO DE SERVIÇOS DE SONORIZAÇÃO E BAILE COM O GRUPO CHAMA GALPONEIRA, A SER REALIZADO NO DIA 16 DE SETEMBRO DE 2017, NO GINASIO MUNICIPAL</w:t>
      </w:r>
      <w:r w:rsidRPr="00BC402D">
        <w:rPr>
          <w:rFonts w:ascii="Times New Roman" w:hAnsi="Times New Roman" w:cs="Times New Roman"/>
          <w:b/>
          <w:sz w:val="24"/>
          <w:szCs w:val="24"/>
        </w:rPr>
        <w:t>.</w:t>
      </w:r>
      <w:r w:rsidRPr="003A15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Parecer jurídico de Licitações Nº </w:t>
      </w:r>
      <w:r w:rsidR="005B5067">
        <w:rPr>
          <w:rFonts w:ascii="Times New Roman" w:hAnsi="Times New Roman" w:cs="Times New Roman"/>
          <w:sz w:val="24"/>
          <w:szCs w:val="24"/>
        </w:rPr>
        <w:t>0</w:t>
      </w:r>
      <w:r w:rsidR="00F22B90">
        <w:rPr>
          <w:rFonts w:ascii="Times New Roman" w:hAnsi="Times New Roman" w:cs="Times New Roman"/>
          <w:sz w:val="24"/>
          <w:szCs w:val="24"/>
        </w:rPr>
        <w:t>7</w:t>
      </w:r>
      <w:r w:rsidR="00BC402D">
        <w:rPr>
          <w:rFonts w:ascii="Times New Roman" w:hAnsi="Times New Roman" w:cs="Times New Roman"/>
          <w:sz w:val="24"/>
          <w:szCs w:val="24"/>
        </w:rPr>
        <w:t>7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>.</w:t>
      </w: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</w:p>
    <w:p w:rsidR="003A15E7" w:rsidRDefault="003A15E7" w:rsidP="003A1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A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SENHOR PREFEITO ,    </w:t>
      </w:r>
    </w:p>
    <w:p w:rsidR="003A15E7" w:rsidRPr="003A15E7" w:rsidRDefault="003A15E7" w:rsidP="003A1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Em análise dos aspectos formais e legais do Edital, da Minuta do Contrato e dos demais documentos que integram o presente certame, sob modalidade de </w:t>
      </w:r>
      <w:r w:rsidRPr="003A15E7">
        <w:rPr>
          <w:rFonts w:ascii="Times New Roman" w:hAnsi="Times New Roman" w:cs="Times New Roman"/>
          <w:b/>
          <w:sz w:val="24"/>
          <w:szCs w:val="24"/>
        </w:rPr>
        <w:t xml:space="preserve">INEXIGIBILIDADE Nº </w:t>
      </w:r>
      <w:r w:rsidR="005B5067">
        <w:rPr>
          <w:rFonts w:ascii="Times New Roman" w:hAnsi="Times New Roman" w:cs="Times New Roman"/>
          <w:b/>
          <w:sz w:val="24"/>
          <w:szCs w:val="24"/>
        </w:rPr>
        <w:t>00</w:t>
      </w:r>
      <w:r w:rsidR="00BC402D">
        <w:rPr>
          <w:rFonts w:ascii="Times New Roman" w:hAnsi="Times New Roman" w:cs="Times New Roman"/>
          <w:b/>
          <w:sz w:val="24"/>
          <w:szCs w:val="24"/>
        </w:rPr>
        <w:t>5</w:t>
      </w:r>
      <w:r w:rsidR="005B5067">
        <w:rPr>
          <w:rFonts w:ascii="Times New Roman" w:hAnsi="Times New Roman" w:cs="Times New Roman"/>
          <w:b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, conforme determina a Lei Federal 8.666/93, com suas alterações posteriores, cabem as seguintes colocações:                                                  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A licitação aqui analisada destina-se a</w:t>
      </w:r>
      <w:r w:rsidR="00BC402D">
        <w:t xml:space="preserve">: </w:t>
      </w:r>
      <w:r w:rsidR="00BC402D" w:rsidRPr="00BC402D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PESSOA JURIDICA, PARA A PRESTAÇAO DE SERVIÇOS DE SONORIZAÇÃO E BAILE COM O GRUPO CHAMA GALPONEIRA, A SER REALIZADO NO DIA 16 DE SETEMBRO DE 2017, NO GINASIO MUNICIPAL</w:t>
      </w:r>
      <w:r w:rsidRPr="00BC402D">
        <w:rPr>
          <w:rFonts w:ascii="Times New Roman" w:hAnsi="Times New Roman" w:cs="Times New Roman"/>
          <w:sz w:val="24"/>
          <w:szCs w:val="24"/>
        </w:rPr>
        <w:t xml:space="preserve">, </w:t>
      </w:r>
      <w:r w:rsidRPr="003A15E7">
        <w:rPr>
          <w:rFonts w:ascii="Times New Roman" w:hAnsi="Times New Roman" w:cs="Times New Roman"/>
          <w:sz w:val="24"/>
          <w:szCs w:val="24"/>
        </w:rPr>
        <w:t xml:space="preserve">conforme descrito na Requisição Nº </w:t>
      </w:r>
      <w:r w:rsidR="005B5067">
        <w:rPr>
          <w:rFonts w:ascii="Times New Roman" w:hAnsi="Times New Roman" w:cs="Times New Roman"/>
          <w:sz w:val="24"/>
          <w:szCs w:val="24"/>
        </w:rPr>
        <w:t>0</w:t>
      </w:r>
      <w:r w:rsidR="00F90F35">
        <w:rPr>
          <w:rFonts w:ascii="Times New Roman" w:hAnsi="Times New Roman" w:cs="Times New Roman"/>
          <w:sz w:val="24"/>
          <w:szCs w:val="24"/>
        </w:rPr>
        <w:t>7</w:t>
      </w:r>
      <w:r w:rsidR="00BC402D">
        <w:rPr>
          <w:rFonts w:ascii="Times New Roman" w:hAnsi="Times New Roman" w:cs="Times New Roman"/>
          <w:sz w:val="24"/>
          <w:szCs w:val="24"/>
        </w:rPr>
        <w:t>7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 e no Edital de Licitações Nº </w:t>
      </w:r>
      <w:r w:rsidR="00F90F35">
        <w:rPr>
          <w:rFonts w:ascii="Times New Roman" w:hAnsi="Times New Roman" w:cs="Times New Roman"/>
          <w:sz w:val="24"/>
          <w:szCs w:val="24"/>
        </w:rPr>
        <w:t>07</w:t>
      </w:r>
      <w:r w:rsidR="00BC402D">
        <w:rPr>
          <w:rFonts w:ascii="Times New Roman" w:hAnsi="Times New Roman" w:cs="Times New Roman"/>
          <w:sz w:val="24"/>
          <w:szCs w:val="24"/>
        </w:rPr>
        <w:t>7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, que formam o processo Licitatório de Nº </w:t>
      </w:r>
      <w:r w:rsidR="00F90F35">
        <w:rPr>
          <w:rFonts w:ascii="Times New Roman" w:hAnsi="Times New Roman" w:cs="Times New Roman"/>
          <w:sz w:val="24"/>
          <w:szCs w:val="24"/>
        </w:rPr>
        <w:t>07</w:t>
      </w:r>
      <w:r w:rsidR="00BC402D">
        <w:rPr>
          <w:rFonts w:ascii="Times New Roman" w:hAnsi="Times New Roman" w:cs="Times New Roman"/>
          <w:sz w:val="24"/>
          <w:szCs w:val="24"/>
        </w:rPr>
        <w:t>7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, na Modalidade de Inexigibilidade Nº </w:t>
      </w:r>
      <w:r w:rsidR="00BC402D">
        <w:rPr>
          <w:rFonts w:ascii="Times New Roman" w:hAnsi="Times New Roman" w:cs="Times New Roman"/>
          <w:sz w:val="24"/>
          <w:szCs w:val="24"/>
        </w:rPr>
        <w:t>005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. Percebe-se que o referido Edital, observam os princípios estabelecidos na Lei 8.666/1993, em seu art. 25.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Assim, entendemos que as peças antes citadas, contém os requisitos necessários para a efetivação da Licitação, opinando pelo prosseguimento do presente Certame nos termos da Legislação vigente.                                                                         </w:t>
      </w:r>
    </w:p>
    <w:p w:rsidR="003A15E7" w:rsidRPr="003A15E7" w:rsidRDefault="003A15E7" w:rsidP="003A15E7">
      <w:pPr>
        <w:ind w:firstLine="2805"/>
        <w:jc w:val="both"/>
        <w:rPr>
          <w:rFonts w:ascii="Times New Roman" w:hAnsi="Times New Roman" w:cs="Times New Roman"/>
          <w:sz w:val="24"/>
          <w:szCs w:val="24"/>
        </w:rPr>
      </w:pPr>
    </w:p>
    <w:p w:rsidR="003A15E7" w:rsidRPr="003A15E7" w:rsidRDefault="003A15E7" w:rsidP="003A15E7">
      <w:pPr>
        <w:ind w:firstLine="2805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É o Parecer.</w:t>
      </w:r>
    </w:p>
    <w:p w:rsidR="003A15E7" w:rsidRPr="003A15E7" w:rsidRDefault="003A15E7" w:rsidP="003A15E7">
      <w:pPr>
        <w:ind w:firstLine="2805"/>
        <w:rPr>
          <w:rFonts w:ascii="Times New Roman" w:hAnsi="Times New Roman" w:cs="Times New Roman"/>
          <w:sz w:val="24"/>
          <w:szCs w:val="24"/>
        </w:rPr>
      </w:pPr>
    </w:p>
    <w:p w:rsidR="003A15E7" w:rsidRPr="00F90F35" w:rsidRDefault="003A15E7" w:rsidP="003A1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F35">
        <w:rPr>
          <w:rFonts w:ascii="Times New Roman" w:hAnsi="Times New Roman" w:cs="Times New Roman"/>
          <w:sz w:val="24"/>
          <w:szCs w:val="24"/>
        </w:rPr>
        <w:t>ASSESSORIA JURÍDICA</w:t>
      </w:r>
    </w:p>
    <w:p w:rsidR="004A2744" w:rsidRPr="00F90F35" w:rsidRDefault="003A15E7" w:rsidP="00F22B90">
      <w:pPr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90F35">
        <w:rPr>
          <w:rFonts w:ascii="Times New Roman" w:hAnsi="Times New Roman" w:cs="Times New Roman"/>
          <w:sz w:val="24"/>
          <w:szCs w:val="24"/>
        </w:rPr>
        <w:t xml:space="preserve">OAB/RS-24.978               </w:t>
      </w:r>
    </w:p>
    <w:sectPr w:rsidR="004A2744" w:rsidRPr="00F90F35" w:rsidSect="005F0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744"/>
    <w:rsid w:val="001507B5"/>
    <w:rsid w:val="003A15E7"/>
    <w:rsid w:val="0044776B"/>
    <w:rsid w:val="00466B8D"/>
    <w:rsid w:val="004A2744"/>
    <w:rsid w:val="0057751D"/>
    <w:rsid w:val="005A049A"/>
    <w:rsid w:val="005B5067"/>
    <w:rsid w:val="005E10DB"/>
    <w:rsid w:val="006B026A"/>
    <w:rsid w:val="006B1E97"/>
    <w:rsid w:val="00713D83"/>
    <w:rsid w:val="00864F02"/>
    <w:rsid w:val="00873171"/>
    <w:rsid w:val="00873ECE"/>
    <w:rsid w:val="008B12B0"/>
    <w:rsid w:val="00965389"/>
    <w:rsid w:val="009665CE"/>
    <w:rsid w:val="009D512D"/>
    <w:rsid w:val="009F5F2E"/>
    <w:rsid w:val="00AA1F64"/>
    <w:rsid w:val="00AB45E6"/>
    <w:rsid w:val="00B14D29"/>
    <w:rsid w:val="00B864C4"/>
    <w:rsid w:val="00BC402D"/>
    <w:rsid w:val="00C329AC"/>
    <w:rsid w:val="00CB1386"/>
    <w:rsid w:val="00D30B03"/>
    <w:rsid w:val="00D6720E"/>
    <w:rsid w:val="00E4509D"/>
    <w:rsid w:val="00F22B90"/>
    <w:rsid w:val="00F76BDA"/>
    <w:rsid w:val="00F90F35"/>
    <w:rsid w:val="00FE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2744"/>
  </w:style>
  <w:style w:type="table" w:styleId="Tabelacomgrade">
    <w:name w:val="Table Grid"/>
    <w:basedOn w:val="Tabelanormal"/>
    <w:uiPriority w:val="59"/>
    <w:rsid w:val="004A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74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3A15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A15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44C7-C570-4F7B-AD1D-D8200C90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17</cp:revision>
  <cp:lastPrinted>2017-08-24T17:46:00Z</cp:lastPrinted>
  <dcterms:created xsi:type="dcterms:W3CDTF">2016-06-16T17:28:00Z</dcterms:created>
  <dcterms:modified xsi:type="dcterms:W3CDTF">2017-09-12T12:29:00Z</dcterms:modified>
</cp:coreProperties>
</file>