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696E7B">
        <w:rPr>
          <w:b/>
        </w:rPr>
        <w:t>410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0E59DD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894F64">
        <w:rPr>
          <w:b/>
          <w:bCs/>
        </w:rPr>
        <w:t xml:space="preserve"> </w:t>
      </w:r>
      <w:r w:rsidR="00696E7B">
        <w:rPr>
          <w:bCs/>
        </w:rPr>
        <w:t>o dia 22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0E59DD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696E7B">
        <w:rPr>
          <w:b/>
        </w:rPr>
        <w:t>EUFRASIO PEREIRA NUNES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  <w:bookmarkStart w:id="0" w:name="_GoBack"/>
      <w:bookmarkEnd w:id="0"/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96E7B">
        <w:t xml:space="preserve"> 22</w:t>
      </w:r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F313-480D-4F5C-AE78-585150B0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2018-08-24T11:12:00Z</cp:lastPrinted>
  <dcterms:created xsi:type="dcterms:W3CDTF">2018-08-24T11:31:00Z</dcterms:created>
  <dcterms:modified xsi:type="dcterms:W3CDTF">2018-08-24T11:31:00Z</dcterms:modified>
</cp:coreProperties>
</file>