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32679B">
        <w:rPr>
          <w:b/>
        </w:rPr>
        <w:t>415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32679B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7F0943">
        <w:rPr>
          <w:b/>
          <w:bCs/>
        </w:rPr>
        <w:t xml:space="preserve"> </w:t>
      </w:r>
      <w:r w:rsidR="0032679B">
        <w:rPr>
          <w:bCs/>
        </w:rPr>
        <w:t>02 (dois</w:t>
      </w:r>
      <w:r w:rsidR="007F0943" w:rsidRPr="007F0943">
        <w:rPr>
          <w:bCs/>
        </w:rPr>
        <w:t>)</w:t>
      </w:r>
      <w:r w:rsidR="00894F64">
        <w:rPr>
          <w:b/>
          <w:bCs/>
        </w:rPr>
        <w:t xml:space="preserve"> </w:t>
      </w:r>
      <w:r w:rsidR="007F0943">
        <w:rPr>
          <w:bCs/>
        </w:rPr>
        <w:t>dias a cont</w:t>
      </w:r>
      <w:r w:rsidR="0032679B">
        <w:rPr>
          <w:bCs/>
        </w:rPr>
        <w:t>ar do dia 24</w:t>
      </w:r>
      <w:r w:rsidR="000E59DD">
        <w:rPr>
          <w:bCs/>
        </w:rPr>
        <w:t xml:space="preserve"> de agosto</w:t>
      </w:r>
      <w:r w:rsidR="00F37FE7">
        <w:rPr>
          <w:bCs/>
        </w:rPr>
        <w:t xml:space="preserve">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32679B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32679B">
        <w:rPr>
          <w:b/>
        </w:rPr>
        <w:t>JORGE LUIZ SCHNEIDER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32679B">
        <w:t xml:space="preserve"> 24</w:t>
      </w:r>
      <w:bookmarkStart w:id="0" w:name="_GoBack"/>
      <w:bookmarkEnd w:id="0"/>
      <w:r w:rsidR="00101BE8">
        <w:t xml:space="preserve"> </w:t>
      </w:r>
      <w:r w:rsidR="001A6C1C">
        <w:t>de</w:t>
      </w:r>
      <w:r w:rsidR="000E59DD">
        <w:t xml:space="preserve"> agosto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2679B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2220-5206-4ACB-AC84-ED4E462D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2018-08-27T14:37:00Z</cp:lastPrinted>
  <dcterms:created xsi:type="dcterms:W3CDTF">2018-08-27T14:38:00Z</dcterms:created>
  <dcterms:modified xsi:type="dcterms:W3CDTF">2018-08-27T14:38:00Z</dcterms:modified>
</cp:coreProperties>
</file>