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3578B">
        <w:rPr>
          <w:b/>
        </w:rPr>
        <w:t>423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E3BB9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73578B">
        <w:rPr>
          <w:bCs/>
        </w:rPr>
        <w:t>o dia 29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FE3BB9">
        <w:t>a</w:t>
      </w:r>
      <w:r w:rsidR="000E59DD">
        <w:rPr>
          <w:b/>
        </w:rPr>
        <w:t xml:space="preserve"> </w:t>
      </w:r>
      <w:r w:rsidR="0073578B">
        <w:rPr>
          <w:b/>
        </w:rPr>
        <w:t>ANDREIA STEFANELLO PIEREZAN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73578B">
        <w:t xml:space="preserve"> 29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3578B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50F6B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D6E7B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3BB9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25A-9910-4471-BEF4-551C801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2018-08-31T11:03:00Z</cp:lastPrinted>
  <dcterms:created xsi:type="dcterms:W3CDTF">2018-08-31T11:04:00Z</dcterms:created>
  <dcterms:modified xsi:type="dcterms:W3CDTF">2018-08-31T11:04:00Z</dcterms:modified>
</cp:coreProperties>
</file>