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E2EB7">
        <w:rPr>
          <w:b/>
        </w:rPr>
        <w:t>425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E3BB9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5E2EB7" w:rsidRPr="005E2EB7">
        <w:rPr>
          <w:bCs/>
        </w:rPr>
        <w:t>10 (dez) dias a contar d</w:t>
      </w:r>
      <w:r w:rsidR="005E2EB7">
        <w:rPr>
          <w:bCs/>
        </w:rPr>
        <w:t>o dia 01 de setembro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FE3BB9">
        <w:t>a</w:t>
      </w:r>
      <w:r w:rsidR="000E59DD">
        <w:rPr>
          <w:b/>
        </w:rPr>
        <w:t xml:space="preserve"> </w:t>
      </w:r>
      <w:r w:rsidR="005E2EB7">
        <w:rPr>
          <w:b/>
        </w:rPr>
        <w:t>ODILAINE DE FATIMA PEREIRA DA SILVA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5E2EB7">
        <w:t xml:space="preserve"> 01</w:t>
      </w:r>
      <w:r w:rsidR="00101BE8">
        <w:t xml:space="preserve"> </w:t>
      </w:r>
      <w:r w:rsidR="001A6C1C">
        <w:t>de</w:t>
      </w:r>
      <w:r w:rsidR="005E2EB7">
        <w:t xml:space="preserve"> setembro</w:t>
      </w:r>
      <w:bookmarkStart w:id="0" w:name="_GoBack"/>
      <w:bookmarkEnd w:id="0"/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E2EB7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3578B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50F6B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D6E7B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3BB9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E96B-2661-40E8-AB59-53B4FF6C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2018-09-04T11:59:00Z</cp:lastPrinted>
  <dcterms:created xsi:type="dcterms:W3CDTF">2018-09-04T12:00:00Z</dcterms:created>
  <dcterms:modified xsi:type="dcterms:W3CDTF">2018-09-04T12:00:00Z</dcterms:modified>
</cp:coreProperties>
</file>