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EA" w:rsidRDefault="00541FEA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Default="007A7CBB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Default="007A7CBB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Pr="00286DBA" w:rsidRDefault="007A7CBB" w:rsidP="00541F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FEA" w:rsidRPr="00286DBA" w:rsidRDefault="001C77D5" w:rsidP="00541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BA">
        <w:rPr>
          <w:rFonts w:ascii="Times New Roman" w:hAnsi="Times New Roman" w:cs="Times New Roman"/>
          <w:b/>
          <w:sz w:val="24"/>
          <w:szCs w:val="24"/>
        </w:rPr>
        <w:t xml:space="preserve">PORTARIA MUNICIPAL Nº </w:t>
      </w:r>
      <w:r w:rsidR="00B105A6" w:rsidRPr="00286DBA">
        <w:rPr>
          <w:rFonts w:ascii="Times New Roman" w:hAnsi="Times New Roman" w:cs="Times New Roman"/>
          <w:b/>
          <w:sz w:val="24"/>
          <w:szCs w:val="24"/>
        </w:rPr>
        <w:t>001/2019</w:t>
      </w:r>
      <w:r w:rsidR="007A7CBB" w:rsidRPr="00286DBA">
        <w:rPr>
          <w:rFonts w:ascii="Times New Roman" w:hAnsi="Times New Roman" w:cs="Times New Roman"/>
          <w:b/>
          <w:sz w:val="24"/>
          <w:szCs w:val="24"/>
        </w:rPr>
        <w:t>.</w:t>
      </w:r>
    </w:p>
    <w:p w:rsidR="00541FEA" w:rsidRPr="00286DBA" w:rsidRDefault="00541FEA" w:rsidP="00541FEA">
      <w:pPr>
        <w:rPr>
          <w:rFonts w:ascii="Times New Roman" w:hAnsi="Times New Roman" w:cs="Times New Roman"/>
          <w:sz w:val="24"/>
          <w:szCs w:val="24"/>
        </w:rPr>
      </w:pPr>
    </w:p>
    <w:p w:rsidR="00541FEA" w:rsidRPr="00286DBA" w:rsidRDefault="00541FEA" w:rsidP="00541FEA">
      <w:pPr>
        <w:rPr>
          <w:rFonts w:ascii="Times New Roman" w:hAnsi="Times New Roman" w:cs="Times New Roman"/>
          <w:sz w:val="24"/>
          <w:szCs w:val="24"/>
        </w:rPr>
      </w:pPr>
    </w:p>
    <w:p w:rsidR="00541FEA" w:rsidRPr="00286DBA" w:rsidRDefault="00B105A6" w:rsidP="00541FEA">
      <w:pPr>
        <w:ind w:left="3402"/>
        <w:rPr>
          <w:rFonts w:ascii="Times New Roman" w:hAnsi="Times New Roman" w:cs="Times New Roman"/>
          <w:b/>
          <w:sz w:val="24"/>
          <w:szCs w:val="24"/>
        </w:rPr>
      </w:pPr>
      <w:r w:rsidRPr="00286DBA">
        <w:rPr>
          <w:rFonts w:ascii="Times New Roman" w:hAnsi="Times New Roman" w:cs="Times New Roman"/>
          <w:b/>
          <w:sz w:val="24"/>
          <w:szCs w:val="24"/>
        </w:rPr>
        <w:t xml:space="preserve">EXONERA SERVIDOR DO </w:t>
      </w:r>
      <w:r w:rsidR="00286DBA" w:rsidRPr="00286DBA">
        <w:rPr>
          <w:rFonts w:ascii="Times New Roman" w:hAnsi="Times New Roman" w:cs="Times New Roman"/>
          <w:b/>
          <w:sz w:val="24"/>
          <w:szCs w:val="24"/>
        </w:rPr>
        <w:t xml:space="preserve">CARGO DE </w:t>
      </w:r>
      <w:r w:rsidRPr="00286DBA">
        <w:rPr>
          <w:rFonts w:ascii="Times New Roman" w:hAnsi="Times New Roman" w:cs="Times New Roman"/>
          <w:b/>
          <w:sz w:val="24"/>
          <w:szCs w:val="24"/>
        </w:rPr>
        <w:t>DIRETOR DE DEPARTAMENTO DE OBRAS E NOMEIA PARA O CARGO DE SUPERVISOR DA PATRULHA AGRÍCOLA.</w:t>
      </w:r>
    </w:p>
    <w:p w:rsidR="001C77D5" w:rsidRPr="00286DBA" w:rsidRDefault="001C77D5" w:rsidP="00541FEA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541FEA" w:rsidRPr="00286DBA" w:rsidRDefault="00541FEA" w:rsidP="00541FEA">
      <w:pPr>
        <w:ind w:left="3402"/>
        <w:rPr>
          <w:rFonts w:ascii="Times New Roman" w:hAnsi="Times New Roman" w:cs="Times New Roman"/>
          <w:sz w:val="24"/>
          <w:szCs w:val="24"/>
        </w:rPr>
      </w:pPr>
    </w:p>
    <w:p w:rsidR="00541FEA" w:rsidRPr="00286DBA" w:rsidRDefault="00541FEA" w:rsidP="00541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6DB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6DBA">
        <w:rPr>
          <w:rFonts w:ascii="Times New Roman" w:hAnsi="Times New Roman" w:cs="Times New Roman"/>
          <w:b/>
          <w:sz w:val="24"/>
          <w:szCs w:val="24"/>
        </w:rPr>
        <w:t>Volmir</w:t>
      </w:r>
      <w:proofErr w:type="spellEnd"/>
      <w:r w:rsidRPr="00286DBA">
        <w:rPr>
          <w:rFonts w:ascii="Times New Roman" w:hAnsi="Times New Roman" w:cs="Times New Roman"/>
          <w:b/>
          <w:sz w:val="24"/>
          <w:szCs w:val="24"/>
        </w:rPr>
        <w:t xml:space="preserve"> Pedro </w:t>
      </w:r>
      <w:proofErr w:type="spellStart"/>
      <w:r w:rsidRPr="00286DBA">
        <w:rPr>
          <w:rFonts w:ascii="Times New Roman" w:hAnsi="Times New Roman" w:cs="Times New Roman"/>
          <w:b/>
          <w:sz w:val="24"/>
          <w:szCs w:val="24"/>
        </w:rPr>
        <w:t>Capitanio</w:t>
      </w:r>
      <w:proofErr w:type="spellEnd"/>
      <w:r w:rsidRPr="00286DBA">
        <w:rPr>
          <w:rFonts w:ascii="Times New Roman" w:hAnsi="Times New Roman" w:cs="Times New Roman"/>
          <w:sz w:val="24"/>
          <w:szCs w:val="24"/>
        </w:rPr>
        <w:t xml:space="preserve">, Prefeito Municipal de </w:t>
      </w:r>
      <w:proofErr w:type="gramStart"/>
      <w:r w:rsidRPr="00286DBA">
        <w:rPr>
          <w:rFonts w:ascii="Times New Roman" w:hAnsi="Times New Roman" w:cs="Times New Roman"/>
          <w:sz w:val="24"/>
          <w:szCs w:val="24"/>
        </w:rPr>
        <w:t>Jacuizinho -RS</w:t>
      </w:r>
      <w:proofErr w:type="gramEnd"/>
      <w:r w:rsidRPr="00286DBA">
        <w:rPr>
          <w:rFonts w:ascii="Times New Roman" w:hAnsi="Times New Roman" w:cs="Times New Roman"/>
          <w:sz w:val="24"/>
          <w:szCs w:val="24"/>
        </w:rPr>
        <w:t xml:space="preserve">, no uso de suas atribuições legais que lhe são conferidas pela legislação vigente, </w:t>
      </w:r>
    </w:p>
    <w:p w:rsidR="00541FEA" w:rsidRPr="00286DBA" w:rsidRDefault="00541FEA" w:rsidP="00541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FEA" w:rsidRPr="00286DBA" w:rsidRDefault="00541FEA" w:rsidP="00541FE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DBA">
        <w:rPr>
          <w:rFonts w:ascii="Times New Roman" w:hAnsi="Times New Roman" w:cs="Times New Roman"/>
          <w:b/>
          <w:sz w:val="24"/>
          <w:szCs w:val="24"/>
        </w:rPr>
        <w:t>RESOLVE,</w:t>
      </w:r>
    </w:p>
    <w:p w:rsidR="00541FEA" w:rsidRPr="00286DBA" w:rsidRDefault="00541FEA" w:rsidP="00541F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6DBA">
        <w:rPr>
          <w:rFonts w:ascii="Times New Roman" w:hAnsi="Times New Roman" w:cs="Times New Roman"/>
          <w:sz w:val="24"/>
          <w:szCs w:val="24"/>
        </w:rPr>
        <w:tab/>
      </w:r>
    </w:p>
    <w:p w:rsidR="00960244" w:rsidRPr="00286DBA" w:rsidRDefault="00541FEA" w:rsidP="00541FE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86DBA">
        <w:rPr>
          <w:rFonts w:ascii="Times New Roman" w:hAnsi="Times New Roman" w:cs="Times New Roman"/>
          <w:b/>
          <w:sz w:val="24"/>
          <w:szCs w:val="24"/>
        </w:rPr>
        <w:tab/>
      </w:r>
      <w:r w:rsidRPr="00286DBA">
        <w:rPr>
          <w:rFonts w:ascii="Times New Roman" w:hAnsi="Times New Roman" w:cs="Times New Roman"/>
          <w:sz w:val="24"/>
          <w:szCs w:val="24"/>
        </w:rPr>
        <w:t>Art. 1º -</w:t>
      </w:r>
      <w:r w:rsidRPr="00286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7D5" w:rsidRPr="00286DBA">
        <w:rPr>
          <w:rFonts w:ascii="Times New Roman" w:hAnsi="Times New Roman" w:cs="Times New Roman"/>
          <w:b/>
          <w:sz w:val="24"/>
          <w:szCs w:val="24"/>
        </w:rPr>
        <w:t xml:space="preserve">Exonerar </w:t>
      </w:r>
      <w:r w:rsidR="00B105A6" w:rsidRPr="00286DBA">
        <w:rPr>
          <w:rFonts w:ascii="Times New Roman" w:hAnsi="Times New Roman" w:cs="Times New Roman"/>
          <w:sz w:val="24"/>
          <w:szCs w:val="24"/>
        </w:rPr>
        <w:t>o servidor</w:t>
      </w:r>
      <w:r w:rsidR="00B105A6" w:rsidRPr="00286DBA">
        <w:rPr>
          <w:rFonts w:ascii="Times New Roman" w:hAnsi="Times New Roman" w:cs="Times New Roman"/>
          <w:b/>
          <w:sz w:val="24"/>
          <w:szCs w:val="24"/>
        </w:rPr>
        <w:t xml:space="preserve"> Roque Pedro </w:t>
      </w:r>
      <w:proofErr w:type="spellStart"/>
      <w:r w:rsidR="00B105A6" w:rsidRPr="00286DBA">
        <w:rPr>
          <w:rFonts w:ascii="Times New Roman" w:hAnsi="Times New Roman" w:cs="Times New Roman"/>
          <w:b/>
          <w:sz w:val="24"/>
          <w:szCs w:val="24"/>
        </w:rPr>
        <w:t>Rauber</w:t>
      </w:r>
      <w:proofErr w:type="spellEnd"/>
      <w:r w:rsidR="00B105A6" w:rsidRPr="00286DBA">
        <w:rPr>
          <w:rFonts w:ascii="Times New Roman" w:hAnsi="Times New Roman" w:cs="Times New Roman"/>
          <w:sz w:val="24"/>
          <w:szCs w:val="24"/>
        </w:rPr>
        <w:t xml:space="preserve"> do cargo de diretor de departamento de obras e </w:t>
      </w:r>
      <w:r w:rsidR="00B105A6" w:rsidRPr="00286DBA">
        <w:rPr>
          <w:rFonts w:ascii="Times New Roman" w:hAnsi="Times New Roman" w:cs="Times New Roman"/>
          <w:b/>
          <w:sz w:val="24"/>
          <w:szCs w:val="24"/>
        </w:rPr>
        <w:t>nomeá-lo</w:t>
      </w:r>
      <w:r w:rsidR="00B105A6" w:rsidRPr="00286DBA">
        <w:rPr>
          <w:rFonts w:ascii="Times New Roman" w:hAnsi="Times New Roman" w:cs="Times New Roman"/>
          <w:sz w:val="24"/>
          <w:szCs w:val="24"/>
        </w:rPr>
        <w:t xml:space="preserve"> para o cargo de supervisor da patrulha agrícola, com todas as vantagens, direitos, deveres e obrigações inerentes ao cargo, a contar de 02 de janeiro de 2019.</w:t>
      </w:r>
    </w:p>
    <w:p w:rsidR="001C77D5" w:rsidRPr="00286DBA" w:rsidRDefault="001C77D5" w:rsidP="00541FE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60244" w:rsidRPr="00286DBA" w:rsidRDefault="00541FEA" w:rsidP="001C77D5">
      <w:pPr>
        <w:autoSpaceDE w:val="0"/>
        <w:autoSpaceDN w:val="0"/>
        <w:adjustRightInd w:val="0"/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6DBA">
        <w:rPr>
          <w:rFonts w:ascii="Times New Roman" w:hAnsi="Times New Roman" w:cs="Times New Roman"/>
          <w:bCs/>
          <w:sz w:val="24"/>
          <w:szCs w:val="24"/>
        </w:rPr>
        <w:t xml:space="preserve">Art. 2º - </w:t>
      </w:r>
      <w:r w:rsidRPr="00286DBA">
        <w:rPr>
          <w:rFonts w:ascii="Times New Roman" w:hAnsi="Times New Roman" w:cs="Times New Roman"/>
          <w:sz w:val="24"/>
          <w:szCs w:val="24"/>
        </w:rPr>
        <w:t>Esta Portaria entra em vigor na data de sua publicação.</w:t>
      </w:r>
    </w:p>
    <w:p w:rsidR="001C77D5" w:rsidRPr="00286DBA" w:rsidRDefault="001C77D5" w:rsidP="001C77D5">
      <w:pPr>
        <w:autoSpaceDE w:val="0"/>
        <w:autoSpaceDN w:val="0"/>
        <w:adjustRightInd w:val="0"/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1FEA" w:rsidRPr="00286DBA" w:rsidRDefault="00541FEA" w:rsidP="00541F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86DBA">
        <w:rPr>
          <w:rFonts w:ascii="Times New Roman" w:hAnsi="Times New Roman" w:cs="Times New Roman"/>
          <w:sz w:val="24"/>
          <w:szCs w:val="24"/>
        </w:rPr>
        <w:tab/>
      </w:r>
      <w:r w:rsidR="00960244" w:rsidRPr="00286DB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C77D5" w:rsidRPr="00286DBA">
        <w:rPr>
          <w:rFonts w:ascii="Times New Roman" w:hAnsi="Times New Roman" w:cs="Times New Roman"/>
          <w:sz w:val="24"/>
          <w:szCs w:val="24"/>
        </w:rPr>
        <w:t xml:space="preserve">         Jacuizinho-RS, em </w:t>
      </w:r>
      <w:r w:rsidR="00B105A6" w:rsidRPr="00286DBA">
        <w:rPr>
          <w:rFonts w:ascii="Times New Roman" w:hAnsi="Times New Roman" w:cs="Times New Roman"/>
          <w:sz w:val="24"/>
          <w:szCs w:val="24"/>
        </w:rPr>
        <w:t>02</w:t>
      </w:r>
      <w:r w:rsidR="001C77D5" w:rsidRPr="00286DBA">
        <w:rPr>
          <w:rFonts w:ascii="Times New Roman" w:hAnsi="Times New Roman" w:cs="Times New Roman"/>
          <w:sz w:val="24"/>
          <w:szCs w:val="24"/>
        </w:rPr>
        <w:t xml:space="preserve"> de </w:t>
      </w:r>
      <w:r w:rsidR="00B105A6" w:rsidRPr="00286DBA">
        <w:rPr>
          <w:rFonts w:ascii="Times New Roman" w:hAnsi="Times New Roman" w:cs="Times New Roman"/>
          <w:sz w:val="24"/>
          <w:szCs w:val="24"/>
        </w:rPr>
        <w:t>janeiro de 2019</w:t>
      </w:r>
      <w:r w:rsidRPr="00286DBA">
        <w:rPr>
          <w:rFonts w:ascii="Times New Roman" w:hAnsi="Times New Roman" w:cs="Times New Roman"/>
          <w:sz w:val="24"/>
          <w:szCs w:val="24"/>
        </w:rPr>
        <w:t>.</w:t>
      </w:r>
    </w:p>
    <w:p w:rsidR="00541FEA" w:rsidRPr="00286DBA" w:rsidRDefault="00541FEA" w:rsidP="00541FEA">
      <w:pPr>
        <w:rPr>
          <w:rFonts w:ascii="Times New Roman" w:hAnsi="Times New Roman" w:cs="Times New Roman"/>
          <w:sz w:val="24"/>
          <w:szCs w:val="24"/>
        </w:rPr>
      </w:pPr>
    </w:p>
    <w:p w:rsidR="00541FEA" w:rsidRPr="00286DBA" w:rsidRDefault="00541FEA" w:rsidP="00541FEA">
      <w:pPr>
        <w:rPr>
          <w:rFonts w:ascii="Times New Roman" w:hAnsi="Times New Roman" w:cs="Times New Roman"/>
          <w:sz w:val="24"/>
          <w:szCs w:val="24"/>
        </w:rPr>
      </w:pPr>
    </w:p>
    <w:p w:rsidR="00541FEA" w:rsidRPr="00286DBA" w:rsidRDefault="00286DBA" w:rsidP="00541F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BA">
        <w:rPr>
          <w:rFonts w:ascii="Times New Roman" w:hAnsi="Times New Roman" w:cs="Times New Roman"/>
          <w:b/>
          <w:sz w:val="24"/>
          <w:szCs w:val="24"/>
        </w:rPr>
        <w:t>VOLMIR PEDRO CAPITANIO</w:t>
      </w:r>
    </w:p>
    <w:p w:rsidR="00541FEA" w:rsidRPr="00286DBA" w:rsidRDefault="00541FEA" w:rsidP="00541FE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DBA">
        <w:rPr>
          <w:rFonts w:ascii="Times New Roman" w:hAnsi="Times New Roman" w:cs="Times New Roman"/>
          <w:sz w:val="24"/>
          <w:szCs w:val="24"/>
        </w:rPr>
        <w:t>Prefeito Municipal</w:t>
      </w:r>
    </w:p>
    <w:p w:rsidR="001C77D5" w:rsidRPr="00286DBA" w:rsidRDefault="001C77D5" w:rsidP="00286D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77D5" w:rsidRPr="00286DBA" w:rsidRDefault="001C77D5" w:rsidP="00541FE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5A6" w:rsidRPr="00286DBA" w:rsidRDefault="00B105A6" w:rsidP="00B105A6">
      <w:pPr>
        <w:rPr>
          <w:rFonts w:ascii="Times New Roman" w:hAnsi="Times New Roman" w:cs="Times New Roman"/>
          <w:b/>
          <w:sz w:val="24"/>
          <w:szCs w:val="24"/>
        </w:rPr>
      </w:pPr>
      <w:r w:rsidRPr="00286DBA">
        <w:rPr>
          <w:rFonts w:ascii="Times New Roman" w:hAnsi="Times New Roman" w:cs="Times New Roman"/>
          <w:b/>
          <w:sz w:val="24"/>
          <w:szCs w:val="24"/>
        </w:rPr>
        <w:t>JOÃO MAURO HAAS</w:t>
      </w:r>
    </w:p>
    <w:p w:rsidR="00541FEA" w:rsidRPr="00286DBA" w:rsidRDefault="00541FEA" w:rsidP="00541FE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86DBA">
        <w:rPr>
          <w:rFonts w:ascii="Times New Roman" w:hAnsi="Times New Roman" w:cs="Times New Roman"/>
          <w:sz w:val="24"/>
          <w:szCs w:val="24"/>
        </w:rPr>
        <w:t>Secretário Municipal de Administraç</w:t>
      </w:r>
      <w:r w:rsidR="00960244" w:rsidRPr="00286DBA">
        <w:rPr>
          <w:rFonts w:ascii="Times New Roman" w:hAnsi="Times New Roman" w:cs="Times New Roman"/>
          <w:sz w:val="24"/>
          <w:szCs w:val="24"/>
        </w:rPr>
        <w:t>ão,</w:t>
      </w:r>
      <w:r w:rsidRPr="00286DBA">
        <w:rPr>
          <w:rFonts w:ascii="Times New Roman" w:hAnsi="Times New Roman" w:cs="Times New Roman"/>
          <w:sz w:val="24"/>
          <w:szCs w:val="24"/>
        </w:rPr>
        <w:t xml:space="preserve"> Finanças e Planejamento.</w:t>
      </w:r>
    </w:p>
    <w:p w:rsidR="00541FEA" w:rsidRDefault="00541FEA" w:rsidP="00541FEA">
      <w:pPr>
        <w:spacing w:line="360" w:lineRule="auto"/>
        <w:rPr>
          <w:rFonts w:ascii="Arial" w:hAnsi="Arial" w:cs="Arial"/>
        </w:rPr>
      </w:pPr>
    </w:p>
    <w:p w:rsidR="007A7CBB" w:rsidRDefault="007A7CBB" w:rsidP="00541FEA"/>
    <w:sectPr w:rsidR="007A7C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EA"/>
    <w:rsid w:val="00136A19"/>
    <w:rsid w:val="001C77D5"/>
    <w:rsid w:val="00286DBA"/>
    <w:rsid w:val="00541FEA"/>
    <w:rsid w:val="007A7CBB"/>
    <w:rsid w:val="00960244"/>
    <w:rsid w:val="00A95610"/>
    <w:rsid w:val="00B105A6"/>
    <w:rsid w:val="00DC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A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A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2</cp:revision>
  <cp:lastPrinted>2019-01-02T11:01:00Z</cp:lastPrinted>
  <dcterms:created xsi:type="dcterms:W3CDTF">2019-01-02T11:03:00Z</dcterms:created>
  <dcterms:modified xsi:type="dcterms:W3CDTF">2019-01-02T11:03:00Z</dcterms:modified>
</cp:coreProperties>
</file>