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A755D2"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003</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A755D2" w:rsidP="00A755D2">
      <w:pPr>
        <w:shd w:val="clear" w:color="auto" w:fill="FFFFFF"/>
        <w:spacing w:after="0" w:line="240" w:lineRule="auto"/>
        <w:jc w:val="center"/>
        <w:rPr>
          <w:rFonts w:ascii="Times New Roman" w:eastAsia="Times New Roman" w:hAnsi="Times New Roman"/>
          <w:b/>
          <w:color w:val="000000"/>
          <w:lang w:eastAsia="pt-BR"/>
        </w:rPr>
      </w:pPr>
      <w:r w:rsidRPr="00A755D2">
        <w:rPr>
          <w:rFonts w:ascii="Times New Roman" w:eastAsia="Times New Roman" w:hAnsi="Times New Roman"/>
          <w:b/>
          <w:color w:val="000000"/>
          <w:lang w:eastAsia="pt-BR"/>
        </w:rPr>
        <w:t>HOMOLOGA CANDIDATURAS DEFINITIVAS PARA O PROCESSO DE ESCOLHA DOS MEMBROS DO CONSELHO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E673D1" w:rsidRPr="006B626A">
        <w:rPr>
          <w:rFonts w:ascii="Times New Roman" w:eastAsia="Times New Roman" w:hAnsi="Times New Roman"/>
          <w:color w:val="000000"/>
          <w:lang w:eastAsia="pt-BR"/>
        </w:rPr>
        <w:t xml:space="preserve"> torna pública a lista de </w:t>
      </w:r>
      <w:r w:rsidR="00A755D2">
        <w:rPr>
          <w:rFonts w:ascii="Times New Roman" w:eastAsia="Times New Roman" w:hAnsi="Times New Roman"/>
          <w:color w:val="000000"/>
          <w:lang w:eastAsia="pt-BR"/>
        </w:rPr>
        <w:t>candidaturas</w:t>
      </w:r>
      <w:r w:rsidR="00E673D1" w:rsidRPr="006B626A">
        <w:rPr>
          <w:rFonts w:ascii="Times New Roman" w:eastAsia="Times New Roman" w:hAnsi="Times New Roman"/>
          <w:color w:val="000000"/>
          <w:lang w:eastAsia="pt-BR"/>
        </w:rPr>
        <w:t xml:space="preserve"> homologadas para o processo de escolha de Conselheiros Tutelares.</w:t>
      </w:r>
    </w:p>
    <w:p w:rsidR="00A6582F" w:rsidRPr="006B626A" w:rsidRDefault="00A6582F" w:rsidP="006B626A">
      <w:pPr>
        <w:shd w:val="clear" w:color="auto" w:fill="FFFFFF"/>
        <w:spacing w:before="120" w:after="0"/>
        <w:ind w:firstLine="1134"/>
        <w:rPr>
          <w:rFonts w:ascii="Times New Roman" w:eastAsia="Times New Roman" w:hAnsi="Times New Roman"/>
          <w:color w:val="000000"/>
          <w:lang w:eastAsia="pt-BR"/>
        </w:rPr>
      </w:pP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01 – Solange de Lima Prates da Silva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02 – Raquel Silva de </w:t>
      </w:r>
      <w:proofErr w:type="spellStart"/>
      <w:r w:rsidRPr="006B626A">
        <w:rPr>
          <w:rFonts w:ascii="Times New Roman" w:hAnsi="Times New Roman"/>
        </w:rPr>
        <w:t>Prat</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03 – Nara Alias de Oliveira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04 – Viviane dos Santos Moraes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05 – Maria Jussara da Silva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06 – Elisabete Brandão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08 – Alessandra Barbosa Gregório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09 – Carina da Costa Matos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10 – Beatriz Rodrigues de Oliveira </w:t>
      </w:r>
      <w:proofErr w:type="spellStart"/>
      <w:r w:rsidRPr="006B626A">
        <w:rPr>
          <w:rFonts w:ascii="Times New Roman" w:hAnsi="Times New Roman"/>
        </w:rPr>
        <w:t>Tessari</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11 – Roselaine de Oliveira </w:t>
      </w:r>
    </w:p>
    <w:p w:rsidR="006B626A" w:rsidRDefault="006B626A" w:rsidP="006B626A">
      <w:pPr>
        <w:spacing w:after="0"/>
        <w:rPr>
          <w:rFonts w:ascii="Times New Roman" w:hAnsi="Times New Roman"/>
        </w:rPr>
      </w:pPr>
      <w:r w:rsidRPr="006B626A">
        <w:rPr>
          <w:rFonts w:ascii="Times New Roman" w:hAnsi="Times New Roman"/>
        </w:rPr>
        <w:t xml:space="preserve">Inscrição Nº12 – Fatima Angélica de </w:t>
      </w:r>
      <w:proofErr w:type="spellStart"/>
      <w:r w:rsidRPr="006B626A">
        <w:rPr>
          <w:rFonts w:ascii="Times New Roman" w:hAnsi="Times New Roman"/>
        </w:rPr>
        <w:t>Araujo</w:t>
      </w:r>
      <w:proofErr w:type="spellEnd"/>
      <w:r w:rsidRPr="006B626A">
        <w:rPr>
          <w:rFonts w:ascii="Times New Roman" w:hAnsi="Times New Roman"/>
        </w:rPr>
        <w:t xml:space="preserve"> </w:t>
      </w:r>
      <w:proofErr w:type="spellStart"/>
      <w:r w:rsidRPr="006B626A">
        <w:rPr>
          <w:rFonts w:ascii="Times New Roman" w:hAnsi="Times New Roman"/>
        </w:rPr>
        <w:t>Kremer</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13 – Aline Cruz </w:t>
      </w:r>
      <w:proofErr w:type="spellStart"/>
      <w:r w:rsidRPr="006B626A">
        <w:rPr>
          <w:rFonts w:ascii="Times New Roman" w:hAnsi="Times New Roman"/>
        </w:rPr>
        <w:t>Araujo</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14 – Ezequiel de Matos </w:t>
      </w:r>
      <w:proofErr w:type="spellStart"/>
      <w:r w:rsidRPr="006B626A">
        <w:rPr>
          <w:rFonts w:ascii="Times New Roman" w:hAnsi="Times New Roman"/>
        </w:rPr>
        <w:t>Dreher</w:t>
      </w:r>
      <w:proofErr w:type="spellEnd"/>
      <w:r w:rsidRPr="006B626A">
        <w:rPr>
          <w:rFonts w:ascii="Times New Roman" w:hAnsi="Times New Roman"/>
        </w:rPr>
        <w:t xml:space="preserve"> </w:t>
      </w:r>
    </w:p>
    <w:p w:rsidR="006B626A" w:rsidRDefault="006B626A" w:rsidP="006B626A">
      <w:pPr>
        <w:spacing w:after="0"/>
        <w:rPr>
          <w:rFonts w:ascii="Times New Roman" w:hAnsi="Times New Roman"/>
        </w:rPr>
      </w:pPr>
      <w:r w:rsidRPr="006B626A">
        <w:rPr>
          <w:rFonts w:ascii="Times New Roman" w:hAnsi="Times New Roman"/>
        </w:rPr>
        <w:t xml:space="preserve">Inscrição Nº 15 – Luana </w:t>
      </w:r>
      <w:proofErr w:type="spellStart"/>
      <w:r w:rsidRPr="006B626A">
        <w:rPr>
          <w:rFonts w:ascii="Times New Roman" w:hAnsi="Times New Roman"/>
        </w:rPr>
        <w:t>Ritter</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16 – Elenice da Costa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 17 – </w:t>
      </w:r>
      <w:proofErr w:type="spellStart"/>
      <w:r w:rsidRPr="006B626A">
        <w:rPr>
          <w:rFonts w:ascii="Times New Roman" w:hAnsi="Times New Roman"/>
        </w:rPr>
        <w:t>Rodinei</w:t>
      </w:r>
      <w:proofErr w:type="spellEnd"/>
      <w:r w:rsidRPr="006B626A">
        <w:rPr>
          <w:rFonts w:ascii="Times New Roman" w:hAnsi="Times New Roman"/>
        </w:rPr>
        <w:t xml:space="preserve"> dos Santos Sperafico </w:t>
      </w:r>
    </w:p>
    <w:p w:rsidR="006B626A" w:rsidRDefault="006B626A" w:rsidP="006B626A">
      <w:pPr>
        <w:shd w:val="clear" w:color="auto" w:fill="FFFFFF"/>
        <w:spacing w:after="0"/>
        <w:rPr>
          <w:rFonts w:ascii="Times New Roman" w:hAnsi="Times New Roman"/>
        </w:rPr>
      </w:pPr>
      <w:r w:rsidRPr="006B626A">
        <w:rPr>
          <w:rFonts w:ascii="Times New Roman" w:hAnsi="Times New Roman"/>
        </w:rPr>
        <w:t xml:space="preserve">Inscrição Nº 18 – </w:t>
      </w:r>
      <w:proofErr w:type="spellStart"/>
      <w:r w:rsidRPr="006B626A">
        <w:rPr>
          <w:rFonts w:ascii="Times New Roman" w:hAnsi="Times New Roman"/>
        </w:rPr>
        <w:t>Rozane</w:t>
      </w:r>
      <w:proofErr w:type="spellEnd"/>
      <w:r w:rsidRPr="006B626A">
        <w:rPr>
          <w:rFonts w:ascii="Times New Roman" w:hAnsi="Times New Roman"/>
        </w:rPr>
        <w:t xml:space="preserve"> Silva de Mello </w:t>
      </w:r>
    </w:p>
    <w:p w:rsidR="00A6582F" w:rsidRPr="006B626A" w:rsidRDefault="00A6582F" w:rsidP="006B626A">
      <w:pPr>
        <w:shd w:val="clear" w:color="auto" w:fill="FFFFFF"/>
        <w:spacing w:after="0"/>
        <w:rPr>
          <w:rFonts w:ascii="Times New Roman" w:eastAsia="Times New Roman" w:hAnsi="Times New Roman"/>
          <w:color w:val="000000"/>
          <w:lang w:eastAsia="pt-BR"/>
        </w:rPr>
      </w:pPr>
    </w:p>
    <w:p w:rsidR="00A6582F" w:rsidRDefault="00A6582F" w:rsidP="006B626A">
      <w:pPr>
        <w:spacing w:before="120" w:after="0"/>
        <w:ind w:firstLine="1134"/>
        <w:rPr>
          <w:rFonts w:ascii="Times New Roman" w:hAnsi="Times New Roman"/>
          <w:color w:val="000000"/>
        </w:rPr>
      </w:pPr>
    </w:p>
    <w:p w:rsidR="00A6582F" w:rsidRDefault="00A6582F" w:rsidP="006B626A">
      <w:pPr>
        <w:spacing w:before="120" w:after="0"/>
        <w:ind w:firstLine="1134"/>
        <w:rPr>
          <w:rFonts w:ascii="Times New Roman" w:hAnsi="Times New Roman"/>
          <w:color w:val="000000"/>
        </w:rPr>
      </w:pPr>
    </w:p>
    <w:p w:rsidR="00A755D2" w:rsidRPr="00A755D2" w:rsidRDefault="00A755D2" w:rsidP="00A755D2">
      <w:pPr>
        <w:spacing w:before="120" w:after="0"/>
        <w:ind w:firstLine="1134"/>
        <w:rPr>
          <w:rFonts w:ascii="Times New Roman" w:hAnsi="Times New Roman"/>
          <w:color w:val="000000"/>
        </w:rPr>
      </w:pPr>
      <w:r w:rsidRPr="00A755D2">
        <w:rPr>
          <w:rFonts w:ascii="Times New Roman" w:hAnsi="Times New Roman"/>
          <w:color w:val="000000"/>
        </w:rPr>
        <w:t>Ficam desde já os candidatos acima nominados convocado</w:t>
      </w:r>
      <w:r>
        <w:rPr>
          <w:rFonts w:ascii="Times New Roman" w:hAnsi="Times New Roman"/>
          <w:color w:val="000000"/>
        </w:rPr>
        <w:t>s para reunião no dia 19 de junho de 2019, às 14 horas, na sala de reuniões da Secretaria Municipal de Saúde</w:t>
      </w:r>
      <w:r w:rsidRPr="00A755D2">
        <w:rPr>
          <w:rFonts w:ascii="Times New Roman" w:hAnsi="Times New Roman"/>
          <w:color w:val="000000"/>
        </w:rPr>
        <w:t xml:space="preserve">, </w:t>
      </w:r>
      <w:r w:rsidR="007B2FF3">
        <w:rPr>
          <w:rFonts w:ascii="Times New Roman" w:hAnsi="Times New Roman"/>
          <w:color w:val="000000"/>
        </w:rPr>
        <w:t>para orientações da campanha eleitoral.</w:t>
      </w:r>
    </w:p>
    <w:p w:rsidR="00E673D1" w:rsidRPr="006B626A" w:rsidRDefault="00E673D1" w:rsidP="006B626A">
      <w:pPr>
        <w:spacing w:after="0"/>
        <w:ind w:left="357"/>
        <w:rPr>
          <w:rFonts w:ascii="Times New Roman" w:hAnsi="Times New Roman"/>
          <w:b/>
          <w:color w:val="000000"/>
        </w:rPr>
      </w:pP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t>Jacuizinho, 18</w:t>
      </w:r>
      <w:r w:rsidR="006B626A" w:rsidRPr="006B626A">
        <w:rPr>
          <w:rFonts w:ascii="Times New Roman" w:hAnsi="Times New Roman"/>
          <w:b/>
          <w:color w:val="000000"/>
        </w:rPr>
        <w:t xml:space="preserve"> de junho de 2019.</w:t>
      </w:r>
    </w:p>
    <w:p w:rsidR="006B626A" w:rsidRPr="006B626A" w:rsidRDefault="006B626A" w:rsidP="006B626A">
      <w:pPr>
        <w:spacing w:after="0"/>
        <w:ind w:left="357"/>
        <w:jc w:val="center"/>
        <w:rPr>
          <w:rFonts w:ascii="Times New Roman" w:hAnsi="Times New Roman"/>
          <w:b/>
          <w:color w:val="000000"/>
        </w:rPr>
      </w:pPr>
      <w:bookmarkStart w:id="0" w:name="_GoBack"/>
      <w:bookmarkEnd w:id="0"/>
    </w:p>
    <w:p w:rsidR="006B626A" w:rsidRPr="006B626A" w:rsidRDefault="006B626A" w:rsidP="006B626A">
      <w:pPr>
        <w:spacing w:after="0"/>
        <w:ind w:left="357"/>
        <w:jc w:val="center"/>
        <w:rPr>
          <w:rFonts w:ascii="Times New Roman" w:hAnsi="Times New Roman"/>
          <w:b/>
          <w:color w:val="000000"/>
        </w:rPr>
      </w:pPr>
    </w:p>
    <w:p w:rsidR="006B626A" w:rsidRPr="006B626A" w:rsidRDefault="006B626A" w:rsidP="006B626A">
      <w:pPr>
        <w:spacing w:after="0"/>
        <w:ind w:left="360"/>
        <w:jc w:val="center"/>
        <w:rPr>
          <w:rFonts w:ascii="Times New Roman" w:hAnsi="Times New Roman"/>
          <w:b/>
          <w:color w:val="000000"/>
        </w:rPr>
      </w:pPr>
      <w:proofErr w:type="spellStart"/>
      <w:r w:rsidRPr="006B626A">
        <w:rPr>
          <w:rFonts w:ascii="Times New Roman" w:hAnsi="Times New Roman"/>
          <w:b/>
          <w:color w:val="000000"/>
        </w:rPr>
        <w:t>Cleres</w:t>
      </w:r>
      <w:proofErr w:type="spellEnd"/>
      <w:r w:rsidRPr="006B626A">
        <w:rPr>
          <w:rFonts w:ascii="Times New Roman" w:hAnsi="Times New Roman"/>
          <w:b/>
          <w:color w:val="000000"/>
        </w:rPr>
        <w:t xml:space="preserve"> Maria Cavalheiro </w:t>
      </w:r>
      <w:proofErr w:type="spellStart"/>
      <w:r w:rsidRPr="006B626A">
        <w:rPr>
          <w:rFonts w:ascii="Times New Roman" w:hAnsi="Times New Roman"/>
          <w:b/>
          <w:color w:val="000000"/>
        </w:rPr>
        <w:t>Revelante</w:t>
      </w:r>
      <w:proofErr w:type="spellEnd"/>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 xml:space="preserve">Presidente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7"/>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204ECD"/>
    <w:rsid w:val="006B626A"/>
    <w:rsid w:val="007B2FF3"/>
    <w:rsid w:val="009C5D0D"/>
    <w:rsid w:val="00A6582F"/>
    <w:rsid w:val="00A755D2"/>
    <w:rsid w:val="00E673D1"/>
    <w:rsid w:val="00EB7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Liamara</cp:lastModifiedBy>
  <cp:revision>2</cp:revision>
  <cp:lastPrinted>2019-06-18T13:47:00Z</cp:lastPrinted>
  <dcterms:created xsi:type="dcterms:W3CDTF">2019-06-18T13:48:00Z</dcterms:created>
  <dcterms:modified xsi:type="dcterms:W3CDTF">2019-06-18T13:48:00Z</dcterms:modified>
</cp:coreProperties>
</file>