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8D23DF">
        <w:rPr>
          <w:b/>
          <w:bCs/>
          <w:sz w:val="24"/>
          <w:szCs w:val="24"/>
          <w:u w:val="single"/>
        </w:rPr>
        <w:t>093</w:t>
      </w:r>
      <w:r w:rsidR="0061421D">
        <w:rPr>
          <w:b/>
          <w:bCs/>
          <w:sz w:val="24"/>
          <w:szCs w:val="24"/>
          <w:u w:val="single"/>
        </w:rPr>
        <w:t>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8D23DF">
        <w:rPr>
          <w:b/>
          <w:bCs/>
          <w:sz w:val="24"/>
          <w:szCs w:val="24"/>
        </w:rPr>
        <w:t>077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8D23DF">
        <w:rPr>
          <w:b/>
          <w:bCs/>
          <w:sz w:val="24"/>
          <w:szCs w:val="24"/>
        </w:rPr>
        <w:t>048</w:t>
      </w:r>
      <w:r w:rsidR="00D15F8B">
        <w:rPr>
          <w:b/>
          <w:bCs/>
          <w:sz w:val="24"/>
          <w:szCs w:val="24"/>
        </w:rPr>
        <w:t>/2020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8D23DF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8D23DF">
        <w:rPr>
          <w:b/>
        </w:rPr>
        <w:t>JOLIMPAC EIRELI</w:t>
      </w:r>
      <w:r w:rsidR="000E6ED6">
        <w:rPr>
          <w:b/>
        </w:rPr>
        <w:t xml:space="preserve">, </w:t>
      </w:r>
      <w:r w:rsidR="000E6ED6" w:rsidRPr="00B7135C">
        <w:t xml:space="preserve">inscrita no CNPJ sob nº. </w:t>
      </w:r>
      <w:r w:rsidR="008D23DF">
        <w:t>04.896.749/0001-10</w:t>
      </w:r>
      <w:r w:rsidR="00035259">
        <w:t>,</w:t>
      </w:r>
      <w:r w:rsidR="00035259" w:rsidRPr="00C66F3C">
        <w:t xml:space="preserve"> </w:t>
      </w:r>
      <w:r w:rsidR="000E6ED6">
        <w:t xml:space="preserve">Rua </w:t>
      </w:r>
      <w:r w:rsidR="008D23DF">
        <w:t>João Wiest Junior, 1650, Bairro Estrada Nova</w:t>
      </w:r>
      <w:r w:rsidR="00656F37">
        <w:t xml:space="preserve">, na cidade de </w:t>
      </w:r>
      <w:r w:rsidR="008D23DF">
        <w:t>Jaraguá do Sul/SC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8D23DF">
        <w:rPr>
          <w:b/>
        </w:rPr>
        <w:t>077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8D23DF">
        <w:rPr>
          <w:b/>
          <w:sz w:val="24"/>
          <w:szCs w:val="24"/>
        </w:rPr>
        <w:t>077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8D23DF">
        <w:rPr>
          <w:b/>
          <w:sz w:val="24"/>
          <w:szCs w:val="24"/>
        </w:rPr>
        <w:t>048</w:t>
      </w:r>
      <w:r w:rsidR="00D15F8B">
        <w:rPr>
          <w:b/>
          <w:sz w:val="24"/>
          <w:szCs w:val="24"/>
        </w:rPr>
        <w:t xml:space="preserve">/2020,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>24, inciso IV da lei 8.666/93, em virtude da pandemia do COVID- 19, na situação de calamidade publica encontrada pelo município, se faz necessário a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8D23DF">
        <w:rPr>
          <w:b/>
          <w:sz w:val="24"/>
          <w:szCs w:val="24"/>
        </w:rPr>
        <w:t>077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8D23DF" w:rsidRPr="008F339A">
        <w:rPr>
          <w:b/>
          <w:sz w:val="24"/>
          <w:szCs w:val="24"/>
          <w:u w:val="single"/>
        </w:rPr>
        <w:t>AQUISIÇAO DE REMOVEDORES DE LIMPEZA, CONCENTRADO PARA AS ESCOLAS MUNICIPAIS, EM VIRTUDE DO NOVO CORONAVIRUS, DA PANDEMIA DA COVID - 19</w:t>
      </w:r>
      <w:r w:rsidR="00152CB6" w:rsidRPr="0061421D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Pr="008C7873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8D23DF" w:rsidRPr="008F339A">
        <w:rPr>
          <w:b/>
          <w:sz w:val="24"/>
          <w:szCs w:val="24"/>
          <w:u w:val="single"/>
        </w:rPr>
        <w:t>AQUISIÇAO DE REMOVEDORES DE LIMPEZA, CONCENTRADO PARA AS ESCOLAS MUNICIPAIS, EM VIRTUDE DO NOVO CORONAVIRUS, DA PANDEMIA DA COVID - 19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8D23DF">
        <w:rPr>
          <w:b/>
          <w:color w:val="000000"/>
          <w:kern w:val="16"/>
          <w:sz w:val="24"/>
          <w:szCs w:val="24"/>
        </w:rPr>
        <w:t>077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8D23DF" w:rsidRPr="00BC6B5E">
        <w:rPr>
          <w:b/>
          <w:sz w:val="24"/>
          <w:szCs w:val="24"/>
          <w:u w:val="single"/>
        </w:rPr>
        <w:t>R$ 2.980,00(Dois mil novecentos e oitenta reais)</w:t>
      </w:r>
      <w:r w:rsidR="008C7873" w:rsidRPr="0061421D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ESPECIFAÇAO DO PRODUTO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TOTAL</w:t>
            </w:r>
          </w:p>
        </w:tc>
      </w:tr>
      <w:tr w:rsidR="008D23DF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DF" w:rsidRDefault="008D23DF" w:rsidP="00CB7A10">
            <w:pPr>
              <w:ind w:right="332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DF" w:rsidRDefault="008D23DF" w:rsidP="00CB7A10">
            <w:pPr>
              <w:ind w:left="-250" w:right="34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DF" w:rsidRDefault="008D23DF" w:rsidP="00CB7A10">
            <w:pPr>
              <w:ind w:left="-250" w:right="34"/>
              <w:jc w:val="center"/>
            </w:pPr>
            <w:r>
              <w:t>LTS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DF" w:rsidRDefault="008D23DF" w:rsidP="00CB7A10">
            <w:pPr>
              <w:ind w:right="332"/>
              <w:jc w:val="both"/>
            </w:pPr>
            <w:r>
              <w:t>CLARITEC GEL REMOVEDOR SANITIZANTE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DF" w:rsidRDefault="008D23DF" w:rsidP="00CB7A10">
            <w:pPr>
              <w:ind w:right="332"/>
              <w:jc w:val="center"/>
            </w:pPr>
            <w:r>
              <w:t>R$ 29,80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DF" w:rsidRDefault="008D23DF" w:rsidP="00CB7A10">
            <w:pPr>
              <w:ind w:right="332"/>
              <w:jc w:val="center"/>
            </w:pPr>
            <w:r>
              <w:t>R$ 2.980,00</w:t>
            </w:r>
          </w:p>
        </w:tc>
      </w:tr>
      <w:tr w:rsidR="008D23DF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DF" w:rsidRPr="006D1583" w:rsidRDefault="008D23DF" w:rsidP="00CB7A10">
            <w:pPr>
              <w:ind w:right="332"/>
              <w:jc w:val="center"/>
              <w:rPr>
                <w:b/>
                <w:u w:val="single"/>
              </w:rPr>
            </w:pPr>
            <w:r w:rsidRPr="006D1583">
              <w:rPr>
                <w:b/>
                <w:u w:val="single"/>
              </w:rPr>
              <w:t xml:space="preserve">Total </w:t>
            </w:r>
            <w:r>
              <w:rPr>
                <w:b/>
                <w:u w:val="single"/>
              </w:rPr>
              <w:t>R$ 2.980,00</w:t>
            </w:r>
          </w:p>
        </w:tc>
      </w:tr>
    </w:tbl>
    <w:p w:rsidR="00C47376" w:rsidRPr="007B464B" w:rsidRDefault="00C47376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do presente processo licitatório Nº </w:t>
      </w:r>
      <w:r w:rsidR="00033907">
        <w:rPr>
          <w:b/>
          <w:sz w:val="24"/>
          <w:szCs w:val="24"/>
        </w:rPr>
        <w:t>07</w:t>
      </w:r>
      <w:r w:rsidR="008D23DF">
        <w:rPr>
          <w:b/>
          <w:sz w:val="24"/>
          <w:szCs w:val="24"/>
        </w:rPr>
        <w:t>7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8D23DF">
        <w:rPr>
          <w:b/>
          <w:sz w:val="24"/>
          <w:szCs w:val="24"/>
        </w:rPr>
        <w:t>048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8D23DF">
        <w:rPr>
          <w:b/>
          <w:sz w:val="24"/>
          <w:szCs w:val="24"/>
          <w:u w:val="single"/>
        </w:rPr>
        <w:t>30</w:t>
      </w:r>
      <w:r w:rsidR="00033907">
        <w:rPr>
          <w:b/>
          <w:sz w:val="24"/>
          <w:szCs w:val="24"/>
          <w:u w:val="single"/>
        </w:rPr>
        <w:t xml:space="preserve"> de outubro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lastRenderedPageBreak/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lastRenderedPageBreak/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8D23DF">
        <w:rPr>
          <w:sz w:val="24"/>
          <w:szCs w:val="24"/>
        </w:rPr>
        <w:t>30</w:t>
      </w:r>
      <w:r w:rsidR="003D5335">
        <w:rPr>
          <w:sz w:val="24"/>
          <w:szCs w:val="24"/>
        </w:rPr>
        <w:t xml:space="preserve"> de outubro de 2020</w:t>
      </w:r>
      <w:r w:rsidR="008D23DF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  <w:r w:rsidR="003D5335">
        <w:rPr>
          <w:b/>
          <w:kern w:val="16"/>
          <w:sz w:val="24"/>
          <w:szCs w:val="24"/>
          <w:lang w:val="es-ES_tradnl"/>
        </w:rPr>
        <w:t>__________</w:t>
      </w:r>
    </w:p>
    <w:p w:rsidR="00CE7F4E" w:rsidRPr="00C66F3C" w:rsidRDefault="008D23DF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  <w:r w:rsidR="008D23DF">
        <w:rPr>
          <w:kern w:val="16"/>
          <w:sz w:val="24"/>
          <w:szCs w:val="24"/>
          <w:lang w:val="es-ES_tradnl"/>
        </w:rPr>
        <w:t xml:space="preserve"> 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656F37">
        <w:rPr>
          <w:sz w:val="24"/>
          <w:szCs w:val="24"/>
        </w:rPr>
        <w:t>___________</w:t>
      </w:r>
      <w:r w:rsidR="008D23DF">
        <w:rPr>
          <w:sz w:val="24"/>
          <w:szCs w:val="24"/>
        </w:rPr>
        <w:t>__</w:t>
      </w:r>
    </w:p>
    <w:p w:rsidR="008D23DF" w:rsidRPr="008D23DF" w:rsidRDefault="008D23DF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8D23DF">
        <w:rPr>
          <w:b/>
          <w:sz w:val="24"/>
          <w:szCs w:val="24"/>
        </w:rPr>
        <w:t>JOLIMPAC EIRELI</w:t>
      </w:r>
      <w:proofErr w:type="gramStart"/>
      <w:r w:rsidRPr="008D23DF">
        <w:rPr>
          <w:sz w:val="24"/>
          <w:szCs w:val="24"/>
        </w:rPr>
        <w:t xml:space="preserve"> </w:t>
      </w:r>
      <w:r w:rsidR="00B84852">
        <w:rPr>
          <w:sz w:val="24"/>
          <w:szCs w:val="24"/>
        </w:rPr>
        <w:t xml:space="preserve">   </w:t>
      </w:r>
    </w:p>
    <w:p w:rsidR="00C66F3C" w:rsidRPr="008D23DF" w:rsidRDefault="00035259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proofErr w:type="gramEnd"/>
      <w:r w:rsidRPr="008D23DF">
        <w:rPr>
          <w:sz w:val="24"/>
          <w:szCs w:val="24"/>
        </w:rPr>
        <w:t xml:space="preserve">CNPJ nº. </w:t>
      </w:r>
      <w:r w:rsidR="008D23DF" w:rsidRPr="008D23DF">
        <w:rPr>
          <w:sz w:val="24"/>
          <w:szCs w:val="24"/>
        </w:rPr>
        <w:t>04.896.749/0001-10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37" w:rsidRDefault="00C30F37" w:rsidP="003C69FA">
      <w:pPr>
        <w:spacing w:after="0" w:line="240" w:lineRule="auto"/>
      </w:pPr>
      <w:r>
        <w:separator/>
      </w:r>
    </w:p>
  </w:endnote>
  <w:endnote w:type="continuationSeparator" w:id="0">
    <w:p w:rsidR="00C30F37" w:rsidRDefault="00C30F37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A02C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C30F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A02C61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B84852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7C456E" w:rsidRDefault="00C30F37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37" w:rsidRDefault="00C30F37" w:rsidP="003C69FA">
      <w:pPr>
        <w:spacing w:after="0" w:line="240" w:lineRule="auto"/>
      </w:pPr>
      <w:r>
        <w:separator/>
      </w:r>
    </w:p>
  </w:footnote>
  <w:footnote w:type="continuationSeparator" w:id="0">
    <w:p w:rsidR="00C30F37" w:rsidRDefault="00C30F37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C30F37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216FE"/>
    <w:rsid w:val="00033907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61737"/>
    <w:rsid w:val="001746CE"/>
    <w:rsid w:val="0018114F"/>
    <w:rsid w:val="00185835"/>
    <w:rsid w:val="00187B6A"/>
    <w:rsid w:val="0019543C"/>
    <w:rsid w:val="001E4394"/>
    <w:rsid w:val="001E7524"/>
    <w:rsid w:val="002000B7"/>
    <w:rsid w:val="002044C9"/>
    <w:rsid w:val="002122FF"/>
    <w:rsid w:val="00214F59"/>
    <w:rsid w:val="002259D3"/>
    <w:rsid w:val="002435D6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D5335"/>
    <w:rsid w:val="003E3AE7"/>
    <w:rsid w:val="003E638F"/>
    <w:rsid w:val="003F369B"/>
    <w:rsid w:val="0042059A"/>
    <w:rsid w:val="00426FEE"/>
    <w:rsid w:val="00431FB3"/>
    <w:rsid w:val="00444FFB"/>
    <w:rsid w:val="004A021F"/>
    <w:rsid w:val="004A2611"/>
    <w:rsid w:val="004B16A9"/>
    <w:rsid w:val="004C192B"/>
    <w:rsid w:val="004D54DB"/>
    <w:rsid w:val="00500794"/>
    <w:rsid w:val="00521136"/>
    <w:rsid w:val="00532114"/>
    <w:rsid w:val="00587EBE"/>
    <w:rsid w:val="005B3946"/>
    <w:rsid w:val="00612463"/>
    <w:rsid w:val="0061421D"/>
    <w:rsid w:val="006347F4"/>
    <w:rsid w:val="006520E7"/>
    <w:rsid w:val="006522B9"/>
    <w:rsid w:val="00656F37"/>
    <w:rsid w:val="006870FB"/>
    <w:rsid w:val="00694F7B"/>
    <w:rsid w:val="006B4F1A"/>
    <w:rsid w:val="006D30C2"/>
    <w:rsid w:val="006F66CC"/>
    <w:rsid w:val="006F7C18"/>
    <w:rsid w:val="00705F1A"/>
    <w:rsid w:val="007208ED"/>
    <w:rsid w:val="00724286"/>
    <w:rsid w:val="00724EC6"/>
    <w:rsid w:val="00735F70"/>
    <w:rsid w:val="0073681A"/>
    <w:rsid w:val="00736BFC"/>
    <w:rsid w:val="00745D93"/>
    <w:rsid w:val="0075471F"/>
    <w:rsid w:val="00770D1A"/>
    <w:rsid w:val="00787884"/>
    <w:rsid w:val="007901AD"/>
    <w:rsid w:val="007B464B"/>
    <w:rsid w:val="007B68C2"/>
    <w:rsid w:val="007D07BA"/>
    <w:rsid w:val="00805140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C7873"/>
    <w:rsid w:val="008D232A"/>
    <w:rsid w:val="008D23DF"/>
    <w:rsid w:val="008D4B98"/>
    <w:rsid w:val="008D6E9D"/>
    <w:rsid w:val="008F7350"/>
    <w:rsid w:val="00903EA2"/>
    <w:rsid w:val="0098113B"/>
    <w:rsid w:val="00990A9D"/>
    <w:rsid w:val="009B7265"/>
    <w:rsid w:val="009C5808"/>
    <w:rsid w:val="009E58B6"/>
    <w:rsid w:val="009F06F4"/>
    <w:rsid w:val="00A02C61"/>
    <w:rsid w:val="00A24B47"/>
    <w:rsid w:val="00A37E89"/>
    <w:rsid w:val="00A97BAE"/>
    <w:rsid w:val="00AA36AE"/>
    <w:rsid w:val="00AB3E56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84852"/>
    <w:rsid w:val="00B936DA"/>
    <w:rsid w:val="00B966C4"/>
    <w:rsid w:val="00BC4A8B"/>
    <w:rsid w:val="00BD7B6B"/>
    <w:rsid w:val="00BE4D04"/>
    <w:rsid w:val="00C14FD8"/>
    <w:rsid w:val="00C21281"/>
    <w:rsid w:val="00C30F37"/>
    <w:rsid w:val="00C37ABE"/>
    <w:rsid w:val="00C4372B"/>
    <w:rsid w:val="00C44021"/>
    <w:rsid w:val="00C47376"/>
    <w:rsid w:val="00C66F3C"/>
    <w:rsid w:val="00C70F29"/>
    <w:rsid w:val="00C73ACE"/>
    <w:rsid w:val="00C90975"/>
    <w:rsid w:val="00CA1FCA"/>
    <w:rsid w:val="00CB3D40"/>
    <w:rsid w:val="00CB41FE"/>
    <w:rsid w:val="00CB5F9B"/>
    <w:rsid w:val="00CE1A07"/>
    <w:rsid w:val="00CE7F4E"/>
    <w:rsid w:val="00CF54D2"/>
    <w:rsid w:val="00D07E30"/>
    <w:rsid w:val="00D15F8B"/>
    <w:rsid w:val="00D26C6F"/>
    <w:rsid w:val="00D33112"/>
    <w:rsid w:val="00D51B2D"/>
    <w:rsid w:val="00D7288C"/>
    <w:rsid w:val="00D732D5"/>
    <w:rsid w:val="00D802B0"/>
    <w:rsid w:val="00D81DBC"/>
    <w:rsid w:val="00D848CC"/>
    <w:rsid w:val="00DB4E5C"/>
    <w:rsid w:val="00DB4F14"/>
    <w:rsid w:val="00DC45D9"/>
    <w:rsid w:val="00DC56EA"/>
    <w:rsid w:val="00DE65DD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B1D47"/>
    <w:rsid w:val="00EB432C"/>
    <w:rsid w:val="00EC35AC"/>
    <w:rsid w:val="00ED3C01"/>
    <w:rsid w:val="00EE15F4"/>
    <w:rsid w:val="00EF170D"/>
    <w:rsid w:val="00F0377A"/>
    <w:rsid w:val="00F05A15"/>
    <w:rsid w:val="00F05D50"/>
    <w:rsid w:val="00F1314E"/>
    <w:rsid w:val="00F23648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115</cp:revision>
  <cp:lastPrinted>2020-11-05T13:41:00Z</cp:lastPrinted>
  <dcterms:created xsi:type="dcterms:W3CDTF">2016-06-14T18:26:00Z</dcterms:created>
  <dcterms:modified xsi:type="dcterms:W3CDTF">2020-11-05T13:48:00Z</dcterms:modified>
</cp:coreProperties>
</file>