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CC5E" w14:textId="3A42E50F" w:rsidR="0011137F" w:rsidRDefault="0039777D" w:rsidP="00B24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PORTARIA Nº 039, DE 14 </w:t>
      </w:r>
      <w:r w:rsidR="0067714B"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>DE JANEIRO DE 2021.</w:t>
      </w:r>
    </w:p>
    <w:p w14:paraId="79067623" w14:textId="7C73474E" w:rsidR="00B24B02" w:rsidRDefault="00B24B02" w:rsidP="00B24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83764A" w14:textId="77777777" w:rsidR="00161CD6" w:rsidRPr="0067714B" w:rsidRDefault="00161CD6" w:rsidP="00B24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A4A75B" w14:textId="38E2E895" w:rsidR="0067714B" w:rsidRPr="0067714B" w:rsidRDefault="00161CD6" w:rsidP="00B24B02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 PREGOEIRA PARA JULGAR E CONDUZIR AS LICITAÇÕES NA MODALIDADE DE PREGÃO, BEM COMO OS MEMBROS DA SUA EQUIPE DE APOIO, E DÁ OUTRAS PROVIDÊNCIAS</w:t>
      </w:r>
      <w:r w:rsidR="0067714B" w:rsidRPr="00677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178E9E" w14:textId="7CD13CAE" w:rsidR="0067714B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14:paraId="0211C92A" w14:textId="77777777" w:rsidR="00161CD6" w:rsidRDefault="00161CD6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14:paraId="5C43A12D" w14:textId="73090192" w:rsidR="0067714B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>
        <w:rPr>
          <w:rFonts w:ascii="Times New Roman" w:hAnsi="Times New Roman" w:cs="Times New Roman"/>
          <w:sz w:val="24"/>
          <w:szCs w:val="24"/>
        </w:rPr>
        <w:t>, Prefeito Municipal de Jacuizinho, Estado do Rio Grande do Sul, no uso de suas atribuições legais que lhe são conferidas pela legislação vigente, em especial o contido no art. 51, da Lei Federal nº 8.666/93, com suas alterações posteriores;</w:t>
      </w:r>
    </w:p>
    <w:p w14:paraId="3B8E23B8" w14:textId="314EAFCE" w:rsidR="0067714B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</w:rPr>
        <w:t>RESOLVE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BB42AF" w14:textId="77777777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14:paraId="22D6824F" w14:textId="204A9FE3" w:rsidR="0067714B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>Art. 1º.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61CD6">
        <w:rPr>
          <w:rFonts w:ascii="Times New Roman" w:hAnsi="Times New Roman" w:cs="Times New Roman"/>
          <w:sz w:val="24"/>
          <w:szCs w:val="24"/>
        </w:rPr>
        <w:t xml:space="preserve"> Designar a servidora Pública Municipal </w:t>
      </w:r>
      <w:r w:rsidR="00442B47" w:rsidRPr="00442B47">
        <w:rPr>
          <w:rFonts w:ascii="Times New Roman" w:hAnsi="Times New Roman" w:cs="Times New Roman"/>
          <w:b/>
          <w:sz w:val="24"/>
          <w:szCs w:val="24"/>
        </w:rPr>
        <w:t>ANA</w:t>
      </w:r>
      <w:r w:rsidR="0039777D">
        <w:rPr>
          <w:rFonts w:ascii="Times New Roman" w:hAnsi="Times New Roman" w:cs="Times New Roman"/>
          <w:b/>
          <w:sz w:val="24"/>
          <w:szCs w:val="24"/>
        </w:rPr>
        <w:t xml:space="preserve"> MAGALI </w:t>
      </w:r>
      <w:proofErr w:type="gramStart"/>
      <w:r w:rsidR="0039777D">
        <w:rPr>
          <w:rFonts w:ascii="Times New Roman" w:hAnsi="Times New Roman" w:cs="Times New Roman"/>
          <w:b/>
          <w:sz w:val="24"/>
          <w:szCs w:val="24"/>
        </w:rPr>
        <w:t>FERRARI</w:t>
      </w:r>
      <w:r w:rsidR="00161C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1CD6">
        <w:rPr>
          <w:rFonts w:ascii="Times New Roman" w:hAnsi="Times New Roman" w:cs="Times New Roman"/>
          <w:sz w:val="24"/>
          <w:szCs w:val="24"/>
        </w:rPr>
        <w:t xml:space="preserve"> ocupante do Cargo de Provimento efetivo de Agente Administrativo, para a função de Pregoeira, responsável pelo julgamento e condução dos Procedimentos Licitatórios do Município de Jacuizinho – RS, na modalidade de Pregão.</w:t>
      </w:r>
    </w:p>
    <w:p w14:paraId="3C1B0EBC" w14:textId="42521FE5" w:rsidR="0067714B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E5FCB" w14:textId="3B4D2AE7" w:rsidR="00161CD6" w:rsidRDefault="00161CD6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– Designar os Servidores Públicos Municipais abaixo relacionados, como Membros da Equipe de Apoio e Pregoeira, para auxiliar no julgamento e condução dos Procedimentos Licitatórios do Município, na modalidade de Pregão:</w:t>
      </w:r>
    </w:p>
    <w:p w14:paraId="1A73B56A" w14:textId="77777777" w:rsidR="00161CD6" w:rsidRDefault="00161CD6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2F7FE" w14:textId="7D53ED83" w:rsidR="0067714B" w:rsidRDefault="00161CD6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EQUIPE DE APOIO</w:t>
      </w:r>
      <w:r w:rsidR="006771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7D30DD4" w14:textId="16C645A6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0F41F3" w14:textId="3D8CF70A" w:rsidR="0067714B" w:rsidRPr="00B24B02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B02">
        <w:rPr>
          <w:rFonts w:ascii="Times New Roman" w:hAnsi="Times New Roman" w:cs="Times New Roman"/>
          <w:b/>
          <w:bCs/>
          <w:sz w:val="24"/>
          <w:szCs w:val="24"/>
        </w:rPr>
        <w:t xml:space="preserve">Charles Miguel </w:t>
      </w:r>
      <w:proofErr w:type="spellStart"/>
      <w:r w:rsidRPr="00B24B02">
        <w:rPr>
          <w:rFonts w:ascii="Times New Roman" w:hAnsi="Times New Roman" w:cs="Times New Roman"/>
          <w:b/>
          <w:bCs/>
          <w:sz w:val="24"/>
          <w:szCs w:val="24"/>
        </w:rPr>
        <w:t>Schvaickardt</w:t>
      </w:r>
      <w:proofErr w:type="spellEnd"/>
      <w:r w:rsidRPr="00B24B0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D76EBD1" w14:textId="77777777" w:rsidR="00161CD6" w:rsidRDefault="00161CD6" w:rsidP="00161CD6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Mario Sérgio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Kelermann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3EE09C1" w14:textId="6BEC8FFE" w:rsidR="0067714B" w:rsidRPr="00B24B02" w:rsidRDefault="0039777D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Tatiana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Rutzen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Nascimento Antunes</w:t>
      </w:r>
      <w:r w:rsidR="0067714B" w:rsidRPr="00B24B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4DA4B" w14:textId="144730E3" w:rsidR="0067714B" w:rsidRDefault="0067714B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14:paraId="6587A22D" w14:textId="77777777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B0F300" w14:textId="10D86E30" w:rsidR="0067714B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Art. </w:t>
      </w:r>
      <w:r w:rsidR="00161CD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– Fica revogada a portaria nº 28</w:t>
      </w:r>
      <w:r w:rsidR="00161C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de 14 de julho de 2020.</w:t>
      </w:r>
    </w:p>
    <w:p w14:paraId="4F22270E" w14:textId="77777777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14:paraId="1F38F286" w14:textId="7C48FEF3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Art. </w:t>
      </w:r>
      <w:r w:rsidR="00161CD6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67714B">
        <w:rPr>
          <w:rFonts w:ascii="Times New Roman" w:hAnsi="Times New Roman" w:cs="Times New Roman"/>
          <w:b/>
          <w:bCs/>
          <w:sz w:val="24"/>
          <w:szCs w:val="24"/>
          <w:u w:val="single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– A presente portaria entra em vigor na data de sua publicação.</w:t>
      </w:r>
    </w:p>
    <w:p w14:paraId="073970BC" w14:textId="41A68C40" w:rsidR="00B24B02" w:rsidRDefault="00B24B02" w:rsidP="00B24B0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14:paraId="40CDFB6D" w14:textId="77777777" w:rsidR="00B24B02" w:rsidRDefault="00B24B02" w:rsidP="00B24B02">
      <w:pPr>
        <w:spacing w:after="0" w:line="240" w:lineRule="auto"/>
        <w:ind w:firstLine="1843"/>
        <w:jc w:val="right"/>
        <w:rPr>
          <w:rFonts w:ascii="Times New Roman" w:hAnsi="Times New Roman" w:cs="Times New Roman"/>
          <w:sz w:val="24"/>
          <w:szCs w:val="24"/>
        </w:rPr>
      </w:pPr>
    </w:p>
    <w:p w14:paraId="2D5F56AE" w14:textId="335F4418" w:rsidR="00B24B02" w:rsidRDefault="0039777D" w:rsidP="00B24B02">
      <w:pPr>
        <w:spacing w:after="0" w:line="240" w:lineRule="auto"/>
        <w:ind w:firstLine="18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 – RS, 14</w:t>
      </w:r>
      <w:r w:rsidR="00B24B02">
        <w:rPr>
          <w:rFonts w:ascii="Times New Roman" w:hAnsi="Times New Roman" w:cs="Times New Roman"/>
          <w:sz w:val="24"/>
          <w:szCs w:val="24"/>
        </w:rPr>
        <w:t xml:space="preserve"> de janeiro de 2021.</w:t>
      </w:r>
    </w:p>
    <w:p w14:paraId="2399C5F2" w14:textId="1BFF30B7" w:rsidR="00B24B02" w:rsidRDefault="00B24B02" w:rsidP="00B24B02">
      <w:pPr>
        <w:spacing w:after="0" w:line="240" w:lineRule="auto"/>
        <w:ind w:firstLine="1843"/>
        <w:jc w:val="right"/>
        <w:rPr>
          <w:rFonts w:ascii="Times New Roman" w:hAnsi="Times New Roman" w:cs="Times New Roman"/>
          <w:sz w:val="24"/>
          <w:szCs w:val="24"/>
        </w:rPr>
      </w:pPr>
    </w:p>
    <w:p w14:paraId="27FC9833" w14:textId="77777777" w:rsidR="00161CD6" w:rsidRDefault="00161CD6" w:rsidP="00B24B02">
      <w:pPr>
        <w:spacing w:after="0" w:line="240" w:lineRule="auto"/>
        <w:ind w:firstLine="1843"/>
        <w:jc w:val="right"/>
        <w:rPr>
          <w:rFonts w:ascii="Times New Roman" w:hAnsi="Times New Roman" w:cs="Times New Roman"/>
          <w:sz w:val="24"/>
          <w:szCs w:val="24"/>
        </w:rPr>
      </w:pPr>
    </w:p>
    <w:p w14:paraId="1C113D26" w14:textId="37996088" w:rsidR="00B24B02" w:rsidRDefault="00B24B02" w:rsidP="00B24B02">
      <w:pPr>
        <w:spacing w:after="0" w:line="240" w:lineRule="auto"/>
        <w:ind w:firstLine="18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A5EA0F5" w14:textId="3EBA0C0D" w:rsidR="00B24B02" w:rsidRPr="00B24B02" w:rsidRDefault="00B24B02" w:rsidP="00B24B02">
      <w:pPr>
        <w:spacing w:after="0" w:line="240" w:lineRule="auto"/>
        <w:ind w:firstLine="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B02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6E204AFE" w14:textId="3933572B" w:rsidR="00B24B02" w:rsidRDefault="00B24B02" w:rsidP="00B24B02">
      <w:pPr>
        <w:spacing w:after="0" w:line="240" w:lineRule="auto"/>
        <w:ind w:firstLine="18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Municipal.</w:t>
      </w:r>
    </w:p>
    <w:p w14:paraId="1AFD59D4" w14:textId="77777777" w:rsidR="00161CD6" w:rsidRDefault="00161CD6" w:rsidP="00B24B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B301E" w14:textId="77777777" w:rsidR="00B24B02" w:rsidRPr="00B24B02" w:rsidRDefault="00B24B02" w:rsidP="00B24B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B02">
        <w:rPr>
          <w:rFonts w:ascii="Times New Roman" w:hAnsi="Times New Roman" w:cs="Times New Roman"/>
          <w:b/>
          <w:bCs/>
          <w:sz w:val="24"/>
          <w:szCs w:val="24"/>
        </w:rPr>
        <w:t>Carla Maria Bugs</w:t>
      </w:r>
    </w:p>
    <w:p w14:paraId="5BC205CC" w14:textId="1769AE3C" w:rsidR="00B24B02" w:rsidRDefault="00B24B02" w:rsidP="00B2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de Administração, Finanças e Planejamento.</w:t>
      </w:r>
    </w:p>
    <w:p w14:paraId="7269AAB8" w14:textId="1D53D7A5" w:rsidR="00B24B02" w:rsidRDefault="00B24B02" w:rsidP="00B2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</w:t>
      </w:r>
    </w:p>
    <w:p w14:paraId="34849AC7" w14:textId="4FB4F8D2" w:rsidR="00B24B02" w:rsidRPr="0067714B" w:rsidRDefault="00B24B02" w:rsidP="00B24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Supra.</w:t>
      </w:r>
    </w:p>
    <w:sectPr w:rsidR="00B24B02" w:rsidRPr="0067714B" w:rsidSect="0067714B">
      <w:pgSz w:w="11906" w:h="16838"/>
      <w:pgMar w:top="232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4B"/>
    <w:rsid w:val="0011137F"/>
    <w:rsid w:val="00161CD6"/>
    <w:rsid w:val="0039777D"/>
    <w:rsid w:val="00442B47"/>
    <w:rsid w:val="0067714B"/>
    <w:rsid w:val="00B24B02"/>
    <w:rsid w:val="00F66F9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Ceolin</dc:creator>
  <cp:lastModifiedBy>user</cp:lastModifiedBy>
  <cp:revision>2</cp:revision>
  <dcterms:created xsi:type="dcterms:W3CDTF">2021-01-14T17:29:00Z</dcterms:created>
  <dcterms:modified xsi:type="dcterms:W3CDTF">2021-01-14T17:29:00Z</dcterms:modified>
</cp:coreProperties>
</file>