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3A2B71">
        <w:rPr>
          <w:rFonts w:ascii="Times New Roman" w:hAnsi="Times New Roman" w:cs="Times New Roman"/>
          <w:b/>
          <w:sz w:val="24"/>
          <w:szCs w:val="24"/>
        </w:rPr>
        <w:t>08</w:t>
      </w:r>
      <w:r w:rsidR="00A22C94">
        <w:rPr>
          <w:rFonts w:ascii="Times New Roman" w:hAnsi="Times New Roman" w:cs="Times New Roman"/>
          <w:b/>
          <w:sz w:val="24"/>
          <w:szCs w:val="24"/>
        </w:rPr>
        <w:t>4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0F7EA0" w:rsidP="00A22C94">
      <w:pPr>
        <w:tabs>
          <w:tab w:val="left" w:pos="2977"/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A22C94">
        <w:rPr>
          <w:rFonts w:ascii="Times New Roman" w:hAnsi="Times New Roman" w:cs="Times New Roman"/>
          <w:b/>
          <w:sz w:val="24"/>
          <w:szCs w:val="24"/>
        </w:rPr>
        <w:t>DIRETOR DE DEPARTAMENTO DE OBRAS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3A2B71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C94">
        <w:rPr>
          <w:rFonts w:ascii="Times New Roman" w:hAnsi="Times New Roman" w:cs="Times New Roman"/>
          <w:b/>
          <w:sz w:val="24"/>
          <w:szCs w:val="24"/>
        </w:rPr>
        <w:t>PAULO CEZAR LOPADELL DOS SANTOS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A22C94">
        <w:rPr>
          <w:rFonts w:ascii="Times New Roman" w:hAnsi="Times New Roman" w:cs="Times New Roman"/>
          <w:b/>
          <w:sz w:val="24"/>
          <w:szCs w:val="24"/>
        </w:rPr>
        <w:t>DIRETOR DE DEPARTAMENTO DE OBRAS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A2B71">
        <w:rPr>
          <w:rFonts w:ascii="Times New Roman" w:hAnsi="Times New Roman" w:cs="Times New Roman"/>
          <w:sz w:val="24"/>
          <w:szCs w:val="24"/>
        </w:rPr>
        <w:t>08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3A2B71">
        <w:rPr>
          <w:rFonts w:ascii="Times New Roman" w:hAnsi="Times New Roman" w:cs="Times New Roman"/>
          <w:sz w:val="24"/>
          <w:szCs w:val="24"/>
        </w:rPr>
        <w:t>aos 08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3A2B71"/>
    <w:rsid w:val="005F3E5C"/>
    <w:rsid w:val="00644224"/>
    <w:rsid w:val="009A037E"/>
    <w:rsid w:val="009D5A2F"/>
    <w:rsid w:val="00A22C94"/>
    <w:rsid w:val="00A95610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2021-02-08T12:05:00Z</cp:lastPrinted>
  <dcterms:created xsi:type="dcterms:W3CDTF">2021-02-08T12:06:00Z</dcterms:created>
  <dcterms:modified xsi:type="dcterms:W3CDTF">2021-02-08T12:06:00Z</dcterms:modified>
</cp:coreProperties>
</file>