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F85134">
        <w:rPr>
          <w:b/>
        </w:rPr>
        <w:t>115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5F66A0">
        <w:rPr>
          <w:b/>
        </w:rPr>
        <w:t>A</w:t>
      </w:r>
      <w:r w:rsidR="00F37FE7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F85134">
        <w:rPr>
          <w:bCs/>
        </w:rPr>
        <w:t>onze (11</w:t>
      </w:r>
      <w:r w:rsidR="00ED34F4" w:rsidRPr="00ED34F4">
        <w:rPr>
          <w:bCs/>
        </w:rPr>
        <w:t>) dias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951053">
        <w:t xml:space="preserve"> </w:t>
      </w:r>
      <w:r w:rsidR="00CC3513">
        <w:t>Servidor</w:t>
      </w:r>
      <w:r w:rsidR="005F66A0">
        <w:t>a</w:t>
      </w:r>
      <w:r w:rsidR="000E59DD">
        <w:rPr>
          <w:b/>
        </w:rPr>
        <w:t xml:space="preserve"> </w:t>
      </w:r>
      <w:r w:rsidR="00F85134">
        <w:rPr>
          <w:b/>
        </w:rPr>
        <w:t>PATRICIA S. DE MASCARANHAS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F85134">
        <w:rPr>
          <w:bCs/>
        </w:rPr>
        <w:t>a partir do dia 22</w:t>
      </w:r>
      <w:r w:rsidR="00ED34F4">
        <w:rPr>
          <w:bCs/>
        </w:rPr>
        <w:t xml:space="preserve"> de fevereiro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A21424" w:rsidRPr="008D0612">
        <w:rPr>
          <w:sz w:val="28"/>
          <w:szCs w:val="28"/>
        </w:rPr>
        <w:t>ao</w:t>
      </w:r>
      <w:r w:rsidR="00F85134">
        <w:rPr>
          <w:sz w:val="28"/>
          <w:szCs w:val="28"/>
        </w:rPr>
        <w:t>s 24</w:t>
      </w:r>
      <w:bookmarkStart w:id="0" w:name="_GoBack"/>
      <w:bookmarkEnd w:id="0"/>
      <w:r w:rsidR="00EB27BB">
        <w:rPr>
          <w:sz w:val="28"/>
          <w:szCs w:val="28"/>
        </w:rPr>
        <w:t xml:space="preserve"> de Fevereiro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8513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075C2-3581-460C-A22F-7F374781C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2021-02-24T18:04:00Z</cp:lastPrinted>
  <dcterms:created xsi:type="dcterms:W3CDTF">2021-02-24T18:04:00Z</dcterms:created>
  <dcterms:modified xsi:type="dcterms:W3CDTF">2021-02-24T18:04:00Z</dcterms:modified>
</cp:coreProperties>
</file>