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219FE">
        <w:rPr>
          <w:b/>
        </w:rPr>
        <w:t>202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F219FE">
        <w:rPr>
          <w:bCs/>
        </w:rPr>
        <w:t>07 (sete)</w:t>
      </w:r>
      <w:r w:rsidR="00370C05">
        <w:rPr>
          <w:bCs/>
        </w:rPr>
        <w:t xml:space="preserve"> dia</w:t>
      </w:r>
      <w:r w:rsidR="00F219FE">
        <w:rPr>
          <w:bCs/>
        </w:rPr>
        <w:t>s</w:t>
      </w:r>
      <w:r w:rsidR="00370C05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5273C4">
        <w:rPr>
          <w:b/>
        </w:rPr>
        <w:t>CLAUDIO A. N.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F219FE">
        <w:rPr>
          <w:bCs/>
        </w:rPr>
        <w:t xml:space="preserve">a contar do dia 28 de abril de 2021, </w:t>
      </w:r>
      <w:bookmarkStart w:id="0" w:name="_GoBack"/>
      <w:bookmarkEnd w:id="0"/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F219FE">
        <w:rPr>
          <w:sz w:val="28"/>
          <w:szCs w:val="28"/>
        </w:rPr>
        <w:t>s 29</w:t>
      </w:r>
      <w:r w:rsidRPr="008D0612">
        <w:rPr>
          <w:sz w:val="28"/>
          <w:szCs w:val="28"/>
        </w:rPr>
        <w:t xml:space="preserve"> de </w:t>
      </w:r>
      <w:r w:rsidR="00917B80">
        <w:rPr>
          <w:sz w:val="28"/>
          <w:szCs w:val="28"/>
        </w:rPr>
        <w:t>Abril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19FE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3A69-5DF8-41C4-9860-EDA38C4D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2021-05-04T12:23:00Z</cp:lastPrinted>
  <dcterms:created xsi:type="dcterms:W3CDTF">2021-05-04T12:23:00Z</dcterms:created>
  <dcterms:modified xsi:type="dcterms:W3CDTF">2021-05-04T12:23:00Z</dcterms:modified>
</cp:coreProperties>
</file>