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006</w:t>
      </w:r>
      <w:r w:rsidRPr="000F4971">
        <w:rPr>
          <w:rFonts w:cs="Times New Roman"/>
        </w:rPr>
        <w:t>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713B1A">
        <w:rPr>
          <w:rFonts w:ascii="Times New Roman" w:hAnsi="Times New Roman" w:cs="Times New Roman"/>
          <w:bCs/>
          <w:sz w:val="24"/>
          <w:szCs w:val="24"/>
        </w:rPr>
        <w:t xml:space="preserve">Contratação de pessoa jurídica para prestação de serviço de assessoria, consultoria e </w:t>
      </w:r>
      <w:r w:rsidR="0009596C">
        <w:rPr>
          <w:rFonts w:ascii="Times New Roman" w:hAnsi="Times New Roman" w:cs="Times New Roman"/>
          <w:bCs/>
          <w:sz w:val="24"/>
          <w:szCs w:val="24"/>
        </w:rPr>
        <w:t>soluções em saúde pública.</w:t>
      </w:r>
    </w:p>
    <w:p w:rsidR="00713B1A" w:rsidRPr="000F4971" w:rsidRDefault="00713B1A" w:rsidP="007A091F">
      <w:pPr>
        <w:spacing w:after="0" w:line="276" w:lineRule="auto"/>
        <w:jc w:val="both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</w:t>
      </w:r>
      <w:r w:rsidR="0009596C">
        <w:rPr>
          <w:rFonts w:cs="Times New Roman"/>
        </w:rPr>
        <w:t>Fornecedores e Itens:</w:t>
      </w:r>
      <w:bookmarkStart w:id="0" w:name="_GoBack"/>
      <w:bookmarkEnd w:id="0"/>
    </w:p>
    <w:p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:rsid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A091F">
        <w:rPr>
          <w:rFonts w:ascii="Times New Roman" w:hAnsi="Times New Roman" w:cs="Times New Roman"/>
          <w:sz w:val="24"/>
          <w:szCs w:val="24"/>
        </w:rPr>
        <w:t xml:space="preserve">ome do credor: </w:t>
      </w:r>
      <w:r w:rsidR="00713B1A">
        <w:rPr>
          <w:rFonts w:ascii="Times New Roman" w:hAnsi="Times New Roman" w:cs="Times New Roman"/>
          <w:sz w:val="24"/>
          <w:szCs w:val="24"/>
        </w:rPr>
        <w:t xml:space="preserve">Martinho Osorio Dos Santos 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CNPJ: </w:t>
      </w:r>
      <w:r w:rsidR="00713B1A">
        <w:rPr>
          <w:rFonts w:ascii="Times New Roman" w:hAnsi="Times New Roman" w:cs="Times New Roman"/>
          <w:sz w:val="24"/>
          <w:szCs w:val="24"/>
        </w:rPr>
        <w:t>22.881.335/001-07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>ndereço</w:t>
      </w:r>
      <w:r w:rsidRPr="007A091F">
        <w:rPr>
          <w:rFonts w:ascii="Times New Roman" w:hAnsi="Times New Roman" w:cs="Times New Roman"/>
          <w:sz w:val="24"/>
          <w:szCs w:val="24"/>
        </w:rPr>
        <w:t xml:space="preserve">: </w:t>
      </w:r>
      <w:r w:rsidR="00713B1A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="00713B1A">
        <w:rPr>
          <w:rFonts w:ascii="Times New Roman" w:hAnsi="Times New Roman" w:cs="Times New Roman"/>
          <w:sz w:val="24"/>
          <w:szCs w:val="24"/>
        </w:rPr>
        <w:t>Getulio</w:t>
      </w:r>
      <w:proofErr w:type="spellEnd"/>
      <w:r w:rsidR="00713B1A">
        <w:rPr>
          <w:rFonts w:ascii="Times New Roman" w:hAnsi="Times New Roman" w:cs="Times New Roman"/>
          <w:sz w:val="24"/>
          <w:szCs w:val="24"/>
        </w:rPr>
        <w:t xml:space="preserve"> Vargas,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713B1A">
        <w:rPr>
          <w:rFonts w:ascii="Times New Roman" w:hAnsi="Times New Roman" w:cs="Times New Roman"/>
          <w:sz w:val="24"/>
          <w:szCs w:val="24"/>
        </w:rPr>
        <w:t>Bairro Balneário Rebello.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idade: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713B1A">
        <w:rPr>
          <w:rFonts w:ascii="Times New Roman" w:hAnsi="Times New Roman" w:cs="Times New Roman"/>
          <w:sz w:val="24"/>
          <w:szCs w:val="24"/>
        </w:rPr>
        <w:t>Tapes /RS</w:t>
      </w:r>
    </w:p>
    <w:p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Valor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091F">
        <w:rPr>
          <w:rFonts w:ascii="Times New Roman" w:hAnsi="Times New Roman" w:cs="Times New Roman"/>
          <w:sz w:val="24"/>
          <w:szCs w:val="24"/>
        </w:rPr>
        <w:t>otal: R$</w:t>
      </w:r>
      <w:r w:rsidR="00713B1A">
        <w:rPr>
          <w:rFonts w:ascii="Times New Roman" w:hAnsi="Times New Roman" w:cs="Times New Roman"/>
          <w:sz w:val="24"/>
          <w:szCs w:val="24"/>
        </w:rPr>
        <w:t>4.470,000(Quatro Mil Quatrocentos e Setenta Reais.)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7A091F" w:rsidRPr="00713B1A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cs="Times New Roman"/>
          <w:lang w:val="de-DE"/>
        </w:rPr>
        <w:tab/>
      </w:r>
      <w:r w:rsidR="00713B1A">
        <w:rPr>
          <w:rFonts w:ascii="Times New Roman" w:hAnsi="Times New Roman" w:cs="Times New Roman"/>
          <w:sz w:val="24"/>
          <w:szCs w:val="24"/>
        </w:rPr>
        <w:t>03.01.04.0004.2.008.3.3.90.39.00.0000</w:t>
      </w:r>
    </w:p>
    <w:p w:rsidR="000F4971" w:rsidRDefault="000F4971" w:rsidP="007A091F">
      <w:pPr>
        <w:pStyle w:val="Standard"/>
        <w:rPr>
          <w:rFonts w:cs="Times New Roman"/>
        </w:rPr>
      </w:pP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713B1A">
        <w:rPr>
          <w:rFonts w:cs="Times New Roman"/>
        </w:rPr>
        <w:t>28</w:t>
      </w:r>
      <w:r w:rsidRPr="000F4971">
        <w:rPr>
          <w:rFonts w:cs="Times New Roman"/>
        </w:rPr>
        <w:t xml:space="preserve"> </w:t>
      </w:r>
      <w:r w:rsidR="00713B1A">
        <w:rPr>
          <w:rFonts w:cs="Times New Roman"/>
        </w:rPr>
        <w:t>de abril 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9596C"/>
    <w:rsid w:val="000F4971"/>
    <w:rsid w:val="00471B6D"/>
    <w:rsid w:val="00713B1A"/>
    <w:rsid w:val="007A091F"/>
    <w:rsid w:val="00A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D33A"/>
  <w15:chartTrackingRefBased/>
  <w15:docId w15:val="{54DA9FF2-5B51-4D60-B478-68F0EA2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6</cp:revision>
  <dcterms:created xsi:type="dcterms:W3CDTF">2021-03-04T12:39:00Z</dcterms:created>
  <dcterms:modified xsi:type="dcterms:W3CDTF">2021-05-03T19:35:00Z</dcterms:modified>
</cp:coreProperties>
</file>