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0A69A9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41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E13A8" w:rsidRPr="007E13A8" w:rsidRDefault="00A478FA" w:rsidP="007C0662">
      <w:pPr>
        <w:spacing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</w:t>
      </w:r>
      <w:r w:rsidR="00E06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CONSER</w:t>
      </w:r>
      <w:r w:rsidR="00E227A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</w:t>
      </w:r>
      <w:r w:rsidR="00E0677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 w:rsidR="00F9609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MANUTENÇÃO DE CAMINHAO</w:t>
      </w:r>
    </w:p>
    <w:p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0</w:t>
      </w:r>
      <w:r w:rsidR="00036D1F">
        <w:rPr>
          <w:rFonts w:ascii="Times New Roman" w:eastAsia="Times New Roman" w:hAnsi="Times New Roman" w:cs="Times New Roman"/>
          <w:sz w:val="24"/>
          <w:szCs w:val="24"/>
          <w:lang w:eastAsia="pt-BR"/>
        </w:rPr>
        <w:t>30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036D1F">
        <w:rPr>
          <w:rFonts w:ascii="Times New Roman" w:eastAsia="Times New Roman" w:hAnsi="Times New Roman" w:cs="Times New Roman"/>
          <w:sz w:val="24"/>
          <w:szCs w:val="24"/>
          <w:lang w:eastAsia="pt-BR"/>
        </w:rPr>
        <w:t>17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7C066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A577D6">
        <w:rPr>
          <w:rFonts w:ascii="Times New Roman" w:hAnsi="Times New Roman" w:cs="Times New Roman"/>
          <w:sz w:val="24"/>
          <w:szCs w:val="24"/>
        </w:rPr>
        <w:t>IRMÃOS DALCIN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 </w:t>
      </w:r>
      <w:r w:rsidR="00A577D6">
        <w:rPr>
          <w:rFonts w:ascii="Times New Roman" w:hAnsi="Times New Roman" w:cs="Times New Roman"/>
          <w:bCs/>
          <w:sz w:val="24"/>
          <w:szCs w:val="24"/>
        </w:rPr>
        <w:t>91.013.011/0001-61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A577D6">
        <w:rPr>
          <w:rFonts w:ascii="Times New Roman" w:hAnsi="Times New Roman" w:cs="Times New Roman"/>
          <w:sz w:val="24"/>
          <w:szCs w:val="24"/>
        </w:rPr>
        <w:t>AV. Pio XII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 </w:t>
      </w:r>
      <w:r w:rsidR="00A577D6">
        <w:rPr>
          <w:rFonts w:ascii="Times New Roman" w:hAnsi="Times New Roman" w:cs="Times New Roman"/>
          <w:sz w:val="24"/>
          <w:szCs w:val="24"/>
        </w:rPr>
        <w:t>2500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 xml:space="preserve">Bairro </w:t>
      </w:r>
      <w:r w:rsidR="00A577D6">
        <w:rPr>
          <w:rFonts w:ascii="Times New Roman" w:hAnsi="Times New Roman" w:cs="Times New Roman"/>
          <w:sz w:val="24"/>
          <w:szCs w:val="24"/>
        </w:rPr>
        <w:t>Menino Deus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CEP </w:t>
      </w:r>
      <w:r w:rsidR="00A577D6">
        <w:rPr>
          <w:rFonts w:ascii="Times New Roman" w:hAnsi="Times New Roman" w:cs="Times New Roman"/>
          <w:sz w:val="24"/>
          <w:szCs w:val="24"/>
        </w:rPr>
        <w:t>99.440-000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A577D6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 xml:space="preserve">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>a Lei Federal nº. 8.666/93, 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>Processo Licitatório nº 0</w:t>
      </w:r>
      <w:r w:rsidR="00A577D6">
        <w:rPr>
          <w:rFonts w:ascii="Times New Roman" w:hAnsi="Times New Roman" w:cs="Times New Roman"/>
          <w:b/>
          <w:sz w:val="24"/>
          <w:szCs w:val="24"/>
        </w:rPr>
        <w:t>30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7E13A8">
        <w:rPr>
          <w:rFonts w:ascii="Times New Roman" w:hAnsi="Times New Roman" w:cs="Times New Roman"/>
          <w:b/>
          <w:sz w:val="24"/>
          <w:szCs w:val="24"/>
        </w:rPr>
        <w:t>1</w:t>
      </w:r>
      <w:r w:rsidR="00A577D6">
        <w:rPr>
          <w:rFonts w:ascii="Times New Roman" w:hAnsi="Times New Roman" w:cs="Times New Roman"/>
          <w:b/>
          <w:sz w:val="24"/>
          <w:szCs w:val="24"/>
        </w:rPr>
        <w:t>7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:rsidR="00936E31" w:rsidRPr="00936E31" w:rsidRDefault="00936E31" w:rsidP="00936E31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EE" w:rsidRPr="004E4F49" w:rsidRDefault="00D77EEE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 xml:space="preserve">O presente Contrato tem por objeto </w:t>
      </w:r>
      <w:r w:rsidR="00A577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contratação de empresa para fornecimento de material e mão de obra para reparos no caminhão PAC.</w:t>
      </w:r>
    </w:p>
    <w:tbl>
      <w:tblPr>
        <w:tblpPr w:leftFromText="141" w:rightFromText="141" w:vertAnchor="page" w:horzAnchor="margin" w:tblpXSpec="center" w:tblpY="12127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580"/>
        <w:gridCol w:w="3566"/>
        <w:gridCol w:w="1134"/>
        <w:gridCol w:w="740"/>
        <w:gridCol w:w="1386"/>
        <w:gridCol w:w="1418"/>
      </w:tblGrid>
      <w:tr w:rsidR="00D77EEE" w:rsidRPr="00D77EEE" w:rsidTr="00870F9B">
        <w:trPr>
          <w:trHeight w:val="2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Lote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rolamento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direfencial</w:t>
            </w:r>
            <w:proofErr w:type="spell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R$ 3.200,00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5504b</w:t>
            </w:r>
            <w:r w:rsidR="00D77EEE"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R$ 26,00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1374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R$ 56,00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Junta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direfencial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R$ 40,00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Coroa e pinhão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R$ 5.100,00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arruela diferencial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R$ 240,00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Retentor 1735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R$ 120,00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Oleo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diferencial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R$ 336,00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Jogo lona </w:t>
            </w:r>
            <w:proofErr w:type="spellStart"/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mb</w:t>
            </w:r>
            <w:proofErr w:type="spellEnd"/>
            <w:proofErr w:type="gram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/184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R$ 634,00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Parafuso 12x60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R$ 64,00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Porca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12mm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travante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Cola 3m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R$ 15,00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Rebite lona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96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R$ 24,00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Parafuso </w:t>
            </w:r>
            <w:proofErr w:type="spell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cardan</w:t>
            </w:r>
            <w:proofErr w:type="spellEnd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12x50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R$ 96,00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trocar lona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R$ 300,00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carcaça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R$ 5.300,00</w:t>
            </w:r>
          </w:p>
        </w:tc>
      </w:tr>
      <w:tr w:rsidR="00D77EEE" w:rsidRPr="00D77EEE" w:rsidTr="00870F9B">
        <w:trPr>
          <w:trHeight w:val="18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77EEE" w:rsidRPr="00D77EEE" w:rsidRDefault="00A577D6" w:rsidP="00A57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Serviço montar diferencial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R$ 1.200,00</w:t>
            </w:r>
          </w:p>
        </w:tc>
      </w:tr>
      <w:tr w:rsidR="00D77EEE" w:rsidRPr="00D77EEE" w:rsidTr="00870F9B">
        <w:trPr>
          <w:trHeight w:val="27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EEE" w:rsidRPr="00D77EEE" w:rsidRDefault="00D77EEE" w:rsidP="00D77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 Total da Proposta: </w:t>
            </w:r>
          </w:p>
          <w:p w:rsidR="00D77EEE" w:rsidRPr="00D77EEE" w:rsidRDefault="00D77EEE" w:rsidP="00D77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77E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R$ 16.763,00</w:t>
            </w:r>
          </w:p>
        </w:tc>
      </w:tr>
    </w:tbl>
    <w:p w:rsidR="00A478FA" w:rsidRPr="000A4D89" w:rsidRDefault="00A478FA" w:rsidP="00D77E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TERCEIRA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VALOR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Pelo objeto da presente contratação, o CONTRATANTE pagará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>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Parágrafo Único -</w:t>
      </w:r>
      <w:r w:rsidR="00894BE5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da </w:t>
      </w:r>
      <w:r w:rsidR="00C3329F">
        <w:rPr>
          <w:rFonts w:ascii="Times New Roman" w:hAnsi="Times New Roman" w:cs="Times New Roman"/>
          <w:sz w:val="24"/>
          <w:szCs w:val="24"/>
        </w:rPr>
        <w:t>data de assinatura do 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:rsidR="000A4D89" w:rsidRPr="000A4D89" w:rsidRDefault="000A4D89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36E31" w:rsidRDefault="000A4D89" w:rsidP="00894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4" w:name="_Hlk67068490"/>
      <w:r w:rsidR="00894BE5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:rsidR="00894BE5" w:rsidRDefault="00894BE5" w:rsidP="00894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08.02.26.782.0101.2.051.3.3.90.30.00.0000</w:t>
      </w:r>
    </w:p>
    <w:p w:rsidR="007C0662" w:rsidRPr="00936E31" w:rsidRDefault="007C0662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:rsid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AA77D4">
        <w:rPr>
          <w:rFonts w:ascii="Times New Roman" w:hAnsi="Times New Roman" w:cs="Times New Roman"/>
          <w:sz w:val="24"/>
          <w:szCs w:val="24"/>
        </w:rPr>
        <w:t>60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AA77D4">
        <w:rPr>
          <w:rFonts w:ascii="Times New Roman" w:hAnsi="Times New Roman" w:cs="Times New Roman"/>
          <w:sz w:val="24"/>
          <w:szCs w:val="24"/>
        </w:rPr>
        <w:t>sessenta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no forma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a) atender ao Objeto e às especificações do presente instrumento de forma ajustada;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936E31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:rsidR="00936E31" w:rsidRPr="00936E31" w:rsidRDefault="00936E31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638"/>
    </w:p>
    <w:bookmarkEnd w:id="6"/>
    <w:p w:rsidR="005E036B" w:rsidRDefault="005E036B" w:rsidP="00936E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:rsidTr="00996F24">
        <w:tc>
          <w:tcPr>
            <w:tcW w:w="9633" w:type="dxa"/>
            <w:shd w:val="clear" w:color="auto" w:fill="8EAADB" w:themeFill="accent1" w:themeFillTint="99"/>
          </w:tcPr>
          <w:p w:rsidR="00936E31" w:rsidRPr="00936E31" w:rsidRDefault="00936E31" w:rsidP="00262EAD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7"/>
    </w:tbl>
    <w:p w:rsidR="00936E31" w:rsidRDefault="00936E31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:rsidR="005E036B" w:rsidRPr="00113FEF" w:rsidRDefault="005E036B" w:rsidP="00B27CD2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:rsidR="005E036B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:rsidR="005E036B" w:rsidRPr="00113FEF" w:rsidRDefault="005E036B" w:rsidP="005E036B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:rsidR="005E036B" w:rsidRPr="00113FEF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Publica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36B" w:rsidRDefault="005E036B" w:rsidP="005E036B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:rsidR="005E036B" w:rsidRPr="004E4F49" w:rsidRDefault="005E036B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por ato unilateral da Administração nos casos dos incisos I a XII e XVII e XVIII do art. 78 da Lei Federal nº 8.666/93, de 21 de junho de 1993; </w:t>
      </w:r>
    </w:p>
    <w:p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lastRenderedPageBreak/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894BE5">
        <w:rPr>
          <w:rFonts w:ascii="Times New Roman" w:hAnsi="Times New Roman" w:cs="Times New Roman"/>
          <w:sz w:val="24"/>
          <w:szCs w:val="24"/>
        </w:rPr>
        <w:t>Obras</w:t>
      </w:r>
      <w:r w:rsidR="007C0662">
        <w:rPr>
          <w:rFonts w:ascii="Times New Roman" w:hAnsi="Times New Roman" w:cs="Times New Roman"/>
          <w:sz w:val="24"/>
          <w:szCs w:val="24"/>
        </w:rPr>
        <w:t>,</w:t>
      </w:r>
      <w:r w:rsidRPr="000A4D89">
        <w:rPr>
          <w:rFonts w:ascii="Times New Roman" w:hAnsi="Times New Roman" w:cs="Times New Roman"/>
          <w:sz w:val="24"/>
          <w:szCs w:val="24"/>
        </w:rPr>
        <w:t xml:space="preserve">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:rsidR="005E036B" w:rsidRPr="004E4F49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5E036B">
            <w:pPr>
              <w:spacing w:line="276" w:lineRule="auto"/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9"/>
    </w:tbl>
    <w:p w:rsidR="005E036B" w:rsidRPr="005E036B" w:rsidRDefault="005E036B" w:rsidP="005E036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:rsidR="005E036B" w:rsidRDefault="005E036B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:rsidTr="00996F24">
        <w:tc>
          <w:tcPr>
            <w:tcW w:w="9633" w:type="dxa"/>
            <w:shd w:val="clear" w:color="auto" w:fill="8EAADB" w:themeFill="accent1" w:themeFillTint="99"/>
          </w:tcPr>
          <w:p w:rsidR="005E036B" w:rsidRPr="005E036B" w:rsidRDefault="005E036B" w:rsidP="00AE0F4B">
            <w:pPr>
              <w:spacing w:line="276" w:lineRule="auto"/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D2" w:rsidRDefault="00B27CD2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69A9">
        <w:rPr>
          <w:rFonts w:ascii="Times New Roman" w:hAnsi="Times New Roman" w:cs="Times New Roman"/>
          <w:sz w:val="24"/>
          <w:szCs w:val="24"/>
        </w:rPr>
        <w:t>03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9A9">
        <w:rPr>
          <w:rFonts w:ascii="Times New Roman" w:hAnsi="Times New Roman" w:cs="Times New Roman"/>
          <w:sz w:val="24"/>
          <w:szCs w:val="24"/>
        </w:rPr>
        <w:t>maio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795" w:rsidRDefault="0036679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CD2" w:rsidRDefault="00B27CD2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7C0662" w:rsidRPr="00262EAD" w:rsidRDefault="00894BE5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IRMÃOS DALCIN LTDA</w:t>
            </w:r>
          </w:p>
          <w:p w:rsidR="00A478FA" w:rsidRPr="00E975FD" w:rsidRDefault="00A478FA" w:rsidP="00996F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8FA" w:rsidRPr="00366795" w:rsidRDefault="00894BE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ELISEU TAVARES DE MATOS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:rsidR="00A478FA" w:rsidRPr="00366795" w:rsidRDefault="00894BE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</w:t>
      </w:r>
      <w:r w:rsidR="00A478FA" w:rsidRPr="00366795">
        <w:rPr>
          <w:rFonts w:ascii="Times New Roman" w:hAnsi="Times New Roman" w:cs="Times New Roman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sz w:val="24"/>
          <w:szCs w:val="24"/>
        </w:rPr>
        <w:t>Obras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:rsidR="00A478FA" w:rsidRDefault="00A478FA"/>
    <w:sectPr w:rsidR="00A478FA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A9" w:rsidRDefault="000A69A9">
      <w:pPr>
        <w:spacing w:after="0" w:line="240" w:lineRule="auto"/>
      </w:pPr>
      <w:r>
        <w:separator/>
      </w:r>
    </w:p>
  </w:endnote>
  <w:endnote w:type="continuationSeparator" w:id="0">
    <w:p w:rsidR="000A69A9" w:rsidRDefault="000A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9B" w:rsidRDefault="00870F9B">
    <w:pPr>
      <w:pStyle w:val="Rodap"/>
    </w:pPr>
    <w:r>
      <w:t xml:space="preserve"> </w:t>
    </w:r>
  </w:p>
  <w:p w:rsidR="00870F9B" w:rsidRDefault="00870F9B">
    <w:pPr>
      <w:pStyle w:val="Rodap"/>
    </w:pPr>
  </w:p>
  <w:p w:rsidR="000A69A9" w:rsidRDefault="000A69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A9" w:rsidRDefault="000A69A9">
      <w:pPr>
        <w:spacing w:after="0" w:line="240" w:lineRule="auto"/>
      </w:pPr>
      <w:r>
        <w:separator/>
      </w:r>
    </w:p>
  </w:footnote>
  <w:footnote w:type="continuationSeparator" w:id="0">
    <w:p w:rsidR="000A69A9" w:rsidRDefault="000A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A"/>
    <w:rsid w:val="00036D1F"/>
    <w:rsid w:val="00044802"/>
    <w:rsid w:val="000851A0"/>
    <w:rsid w:val="000A4D89"/>
    <w:rsid w:val="000A69A9"/>
    <w:rsid w:val="001D4A61"/>
    <w:rsid w:val="00262EAD"/>
    <w:rsid w:val="00304DE8"/>
    <w:rsid w:val="00366795"/>
    <w:rsid w:val="00376FFE"/>
    <w:rsid w:val="00420021"/>
    <w:rsid w:val="00486AC4"/>
    <w:rsid w:val="004D7BD9"/>
    <w:rsid w:val="005663E7"/>
    <w:rsid w:val="005E036B"/>
    <w:rsid w:val="007B6D10"/>
    <w:rsid w:val="007C0662"/>
    <w:rsid w:val="007E13A8"/>
    <w:rsid w:val="008472A9"/>
    <w:rsid w:val="00870F9B"/>
    <w:rsid w:val="00894BE5"/>
    <w:rsid w:val="00936E31"/>
    <w:rsid w:val="00996F24"/>
    <w:rsid w:val="009C7A9F"/>
    <w:rsid w:val="00A478FA"/>
    <w:rsid w:val="00A577D6"/>
    <w:rsid w:val="00AA77D4"/>
    <w:rsid w:val="00AE0F4B"/>
    <w:rsid w:val="00B27CD2"/>
    <w:rsid w:val="00B85573"/>
    <w:rsid w:val="00C3329F"/>
    <w:rsid w:val="00D34D24"/>
    <w:rsid w:val="00D77EEE"/>
    <w:rsid w:val="00E0677C"/>
    <w:rsid w:val="00E227AA"/>
    <w:rsid w:val="00EB4598"/>
    <w:rsid w:val="00F56814"/>
    <w:rsid w:val="00F96096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7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F9B"/>
  </w:style>
  <w:style w:type="paragraph" w:styleId="Textodebalo">
    <w:name w:val="Balloon Text"/>
    <w:basedOn w:val="Normal"/>
    <w:link w:val="TextodebaloChar"/>
    <w:uiPriority w:val="99"/>
    <w:semiHidden/>
    <w:unhideWhenUsed/>
    <w:rsid w:val="008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870F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0F9B"/>
  </w:style>
  <w:style w:type="paragraph" w:styleId="Textodebalo">
    <w:name w:val="Balloon Text"/>
    <w:basedOn w:val="Normal"/>
    <w:link w:val="TextodebaloChar"/>
    <w:uiPriority w:val="99"/>
    <w:semiHidden/>
    <w:unhideWhenUsed/>
    <w:rsid w:val="008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user</cp:lastModifiedBy>
  <cp:revision>6</cp:revision>
  <cp:lastPrinted>2021-05-25T12:34:00Z</cp:lastPrinted>
  <dcterms:created xsi:type="dcterms:W3CDTF">2021-03-04T20:14:00Z</dcterms:created>
  <dcterms:modified xsi:type="dcterms:W3CDTF">2021-05-28T14:36:00Z</dcterms:modified>
</cp:coreProperties>
</file>