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9826C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</w:t>
      </w:r>
      <w:r w:rsidR="00D41E7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Default="00A478FA" w:rsidP="00394D85">
      <w:pPr>
        <w:spacing w:after="0" w:line="240" w:lineRule="auto"/>
        <w:ind w:left="226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EMPRESA PARA AQUISIÇ</w:t>
      </w:r>
      <w:r w:rsidR="009826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</w:t>
      </w:r>
      <w:r w:rsidR="00D41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BANDEIRAS</w:t>
      </w:r>
    </w:p>
    <w:p w:rsidR="00A478FA" w:rsidRPr="00A478FA" w:rsidRDefault="00A478FA" w:rsidP="00394D85">
      <w:pPr>
        <w:spacing w:after="0" w:line="240" w:lineRule="auto"/>
        <w:ind w:left="226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D41E73">
        <w:rPr>
          <w:rFonts w:ascii="Times New Roman" w:eastAsia="Times New Roman" w:hAnsi="Times New Roman" w:cs="Times New Roman"/>
          <w:sz w:val="24"/>
          <w:szCs w:val="24"/>
          <w:lang w:eastAsia="pt-BR"/>
        </w:rPr>
        <w:t>69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9826C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D41E7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r>
        <w:rPr>
          <w:rFonts w:ascii="Times New Roman" w:hAnsi="Times New Roman" w:cs="Times New Roman"/>
          <w:sz w:val="24"/>
          <w:szCs w:val="24"/>
        </w:rPr>
        <w:t>Eloi Tatim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e,</w:t>
      </w:r>
      <w:r w:rsidR="00D41E73">
        <w:rPr>
          <w:rFonts w:ascii="Times New Roman" w:hAnsi="Times New Roman" w:cs="Times New Roman"/>
          <w:sz w:val="24"/>
          <w:szCs w:val="24"/>
        </w:rPr>
        <w:t xml:space="preserve"> SÓ BANDEIRAS DISTRIBUIDORA DE BANDEIRAS LTDA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D41E73">
        <w:rPr>
          <w:rFonts w:ascii="Times New Roman" w:hAnsi="Times New Roman" w:cs="Times New Roman"/>
          <w:sz w:val="24"/>
          <w:szCs w:val="24"/>
        </w:rPr>
        <w:t xml:space="preserve"> 14.095.857/0001-47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D41E73">
        <w:rPr>
          <w:rFonts w:ascii="Times New Roman" w:hAnsi="Times New Roman" w:cs="Times New Roman"/>
          <w:sz w:val="24"/>
          <w:szCs w:val="24"/>
        </w:rPr>
        <w:t>Rua Bento Rosa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D41E73">
        <w:rPr>
          <w:rFonts w:ascii="Times New Roman" w:hAnsi="Times New Roman" w:cs="Times New Roman"/>
          <w:sz w:val="24"/>
          <w:szCs w:val="24"/>
        </w:rPr>
        <w:t>137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2A728E">
        <w:rPr>
          <w:rFonts w:ascii="Times New Roman" w:hAnsi="Times New Roman" w:cs="Times New Roman"/>
          <w:sz w:val="24"/>
          <w:szCs w:val="24"/>
        </w:rPr>
        <w:t xml:space="preserve"> Centro,</w:t>
      </w:r>
      <w:r w:rsidR="009826CD">
        <w:rPr>
          <w:rFonts w:ascii="Times New Roman" w:hAnsi="Times New Roman" w:cs="Times New Roman"/>
          <w:sz w:val="24"/>
          <w:szCs w:val="24"/>
        </w:rPr>
        <w:t xml:space="preserve"> </w:t>
      </w:r>
      <w:r w:rsidR="00D41E73">
        <w:rPr>
          <w:rFonts w:ascii="Times New Roman" w:hAnsi="Times New Roman" w:cs="Times New Roman"/>
          <w:sz w:val="24"/>
          <w:szCs w:val="24"/>
        </w:rPr>
        <w:t>Lajeado</w:t>
      </w:r>
      <w:r w:rsidR="009826CD">
        <w:rPr>
          <w:rFonts w:ascii="Times New Roman" w:hAnsi="Times New Roman" w:cs="Times New Roman"/>
          <w:sz w:val="24"/>
          <w:szCs w:val="24"/>
        </w:rPr>
        <w:t>/</w:t>
      </w:r>
      <w:r w:rsidR="00B61642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9826CD">
        <w:rPr>
          <w:rFonts w:ascii="Times New Roman" w:hAnsi="Times New Roman" w:cs="Times New Roman"/>
          <w:b/>
          <w:sz w:val="24"/>
          <w:szCs w:val="24"/>
        </w:rPr>
        <w:t>6</w:t>
      </w:r>
      <w:r w:rsidR="00D41E73">
        <w:rPr>
          <w:rFonts w:ascii="Times New Roman" w:hAnsi="Times New Roman" w:cs="Times New Roman"/>
          <w:b/>
          <w:sz w:val="24"/>
          <w:szCs w:val="24"/>
        </w:rPr>
        <w:t>9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9826CD">
        <w:rPr>
          <w:rFonts w:ascii="Times New Roman" w:hAnsi="Times New Roman" w:cs="Times New Roman"/>
          <w:b/>
          <w:sz w:val="24"/>
          <w:szCs w:val="24"/>
        </w:rPr>
        <w:t>4</w:t>
      </w:r>
      <w:r w:rsidR="00D41E73">
        <w:rPr>
          <w:rFonts w:ascii="Times New Roman" w:hAnsi="Times New Roman" w:cs="Times New Roman"/>
          <w:b/>
          <w:sz w:val="24"/>
          <w:szCs w:val="24"/>
        </w:rPr>
        <w:t>4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o fornecimento do(s) seguinte(s) item(ns): </w:t>
      </w:r>
    </w:p>
    <w:p w:rsidR="00D41E73" w:rsidRPr="00304DE8" w:rsidRDefault="00D41E73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8"/>
        <w:gridCol w:w="4048"/>
        <w:gridCol w:w="1301"/>
        <w:gridCol w:w="866"/>
        <w:gridCol w:w="1418"/>
        <w:gridCol w:w="1445"/>
      </w:tblGrid>
      <w:tr w:rsidR="00D41E73" w:rsidRPr="00D41E73" w:rsidTr="00D41E73">
        <w:trPr>
          <w:trHeight w:val="842"/>
        </w:trPr>
        <w:tc>
          <w:tcPr>
            <w:tcW w:w="868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048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1301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UNIDADE</w:t>
            </w:r>
          </w:p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MEDIDA</w:t>
            </w:r>
          </w:p>
        </w:tc>
        <w:tc>
          <w:tcPr>
            <w:tcW w:w="866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QTDE</w:t>
            </w:r>
          </w:p>
        </w:tc>
        <w:tc>
          <w:tcPr>
            <w:tcW w:w="1416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445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D41E73" w:rsidRPr="00D41E73" w:rsidTr="00D41E73">
        <w:trPr>
          <w:trHeight w:val="2820"/>
        </w:trPr>
        <w:tc>
          <w:tcPr>
            <w:tcW w:w="868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48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 xml:space="preserve">Conjunto de três bandeiras confeccionadas em tecido </w:t>
            </w:r>
            <w:r w:rsidRPr="00D41E73">
              <w:rPr>
                <w:rFonts w:ascii="Times New Roman" w:hAnsi="Times New Roman" w:cs="Times New Roman"/>
                <w:b/>
                <w:bCs/>
              </w:rPr>
              <w:t>nylon 100% poliéster</w:t>
            </w:r>
            <w:r w:rsidRPr="00D41E73">
              <w:rPr>
                <w:rFonts w:ascii="Times New Roman" w:hAnsi="Times New Roman" w:cs="Times New Roman"/>
              </w:rPr>
              <w:t xml:space="preserve"> em estampa digital da mais alta qualidade e resistência, dupla face com reforços anti desfiamento o e ilhoses de metal para hastear sendo Brasil, Estado e Município nos tamanhos oficiais conforme normas da ABNT 0,90x1,28 Metros (2.0 Panos). </w:t>
            </w:r>
            <w:r w:rsidRPr="00D41E73">
              <w:rPr>
                <w:rFonts w:ascii="Times New Roman" w:hAnsi="Times New Roman" w:cs="Times New Roman"/>
                <w:b/>
                <w:bCs/>
              </w:rPr>
              <w:t>ESTAMPADA</w:t>
            </w:r>
          </w:p>
        </w:tc>
        <w:tc>
          <w:tcPr>
            <w:tcW w:w="1301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866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6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R$1.100,00</w:t>
            </w:r>
          </w:p>
        </w:tc>
        <w:tc>
          <w:tcPr>
            <w:tcW w:w="1445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R$ 7.700,00</w:t>
            </w:r>
          </w:p>
        </w:tc>
      </w:tr>
      <w:tr w:rsidR="00D41E73" w:rsidRPr="00D41E73" w:rsidTr="00D41E73">
        <w:trPr>
          <w:trHeight w:val="3675"/>
        </w:trPr>
        <w:tc>
          <w:tcPr>
            <w:tcW w:w="868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4048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 xml:space="preserve">Conjunto de quatro bandeiras confeccionadas em tecido nylon marítimo trançado impermeável ao tempo estilo Petrobrás dupla face com aplicação peças por peças e bordados de alto relevo e resistência com reforços triplos em suas extremidades anti desfiamento mais argolas de aço para hasteamento sendo Brasil, Estado, Município e Mercosul nos tamanhos oficias conforme normas da ABNT 0,90x1,28 Metros (2.0 Panos) </w:t>
            </w:r>
            <w:r w:rsidRPr="00D41E73">
              <w:rPr>
                <w:rFonts w:ascii="Times New Roman" w:hAnsi="Times New Roman" w:cs="Times New Roman"/>
                <w:b/>
                <w:bCs/>
              </w:rPr>
              <w:t>BORDADAS</w:t>
            </w:r>
          </w:p>
        </w:tc>
        <w:tc>
          <w:tcPr>
            <w:tcW w:w="1301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866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6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R$1.400,00</w:t>
            </w:r>
          </w:p>
        </w:tc>
        <w:tc>
          <w:tcPr>
            <w:tcW w:w="1445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R$5.600,00</w:t>
            </w:r>
          </w:p>
        </w:tc>
      </w:tr>
      <w:tr w:rsidR="00D41E73" w:rsidRPr="00D41E73" w:rsidTr="00D41E73">
        <w:trPr>
          <w:trHeight w:val="2820"/>
        </w:trPr>
        <w:tc>
          <w:tcPr>
            <w:tcW w:w="868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048" w:type="dxa"/>
            <w:shd w:val="clear" w:color="auto" w:fill="FFFFFF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 xml:space="preserve">Conjunto de quatro bandeiras confeccionadas em tecido cetim </w:t>
            </w:r>
            <w:r w:rsidRPr="00607AEF">
              <w:rPr>
                <w:rFonts w:ascii="Times New Roman" w:hAnsi="Times New Roman" w:cs="Times New Roman"/>
              </w:rPr>
              <w:t>brilhoso</w:t>
            </w:r>
            <w:r w:rsidRPr="00D41E73">
              <w:rPr>
                <w:rFonts w:ascii="Times New Roman" w:hAnsi="Times New Roman" w:cs="Times New Roman"/>
              </w:rPr>
              <w:t xml:space="preserve"> de luxo dupla face com aplicações peças por peças e bordados de alto relevo para uso interno sendo Brasil, Estado, Município e Mercosul nos tamanhos oficiais conforme normas da ABNT 1,12x1,60 Metros (2.5 Panos) Acompanha rosetas de luxo com medalhas da república </w:t>
            </w:r>
            <w:r w:rsidRPr="00D41E73">
              <w:rPr>
                <w:rFonts w:ascii="Times New Roman" w:hAnsi="Times New Roman" w:cs="Times New Roman"/>
                <w:b/>
                <w:bCs/>
              </w:rPr>
              <w:t>BORDADAS</w:t>
            </w:r>
          </w:p>
        </w:tc>
        <w:tc>
          <w:tcPr>
            <w:tcW w:w="1301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866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6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R$4.000,00</w:t>
            </w:r>
          </w:p>
        </w:tc>
        <w:tc>
          <w:tcPr>
            <w:tcW w:w="1445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R$4.000,00</w:t>
            </w:r>
          </w:p>
        </w:tc>
      </w:tr>
      <w:tr w:rsidR="00D41E73" w:rsidRPr="00D41E73" w:rsidTr="00D41E73">
        <w:trPr>
          <w:trHeight w:val="561"/>
        </w:trPr>
        <w:tc>
          <w:tcPr>
            <w:tcW w:w="8501" w:type="dxa"/>
            <w:gridSpan w:val="5"/>
            <w:shd w:val="clear" w:color="auto" w:fill="FFFFFF"/>
          </w:tcPr>
          <w:p w:rsidR="00D41E73" w:rsidRPr="00D41E73" w:rsidRDefault="00D41E73" w:rsidP="00607AE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1E73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45" w:type="dxa"/>
          </w:tcPr>
          <w:p w:rsidR="00D41E73" w:rsidRPr="00D41E73" w:rsidRDefault="00D41E73" w:rsidP="00D4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1E73">
              <w:rPr>
                <w:rFonts w:ascii="Times New Roman" w:hAnsi="Times New Roman" w:cs="Times New Roman"/>
                <w:b/>
                <w:bCs/>
              </w:rPr>
              <w:t>R$17.300,00</w:t>
            </w:r>
          </w:p>
        </w:tc>
      </w:tr>
    </w:tbl>
    <w:p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deverá(ão)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será(ão)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deverá(ão) ser substituído(s);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deverá(ão) obrigatoriamente ser entregue(s) conforme descrito(s) no Edital. </w:t>
      </w:r>
    </w:p>
    <w:p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deverá(ão) ser entregues juntamente </w:t>
      </w:r>
      <w:r w:rsidR="00B61642">
        <w:rPr>
          <w:rFonts w:ascii="Times New Roman" w:hAnsi="Times New Roman" w:cs="Times New Roman"/>
          <w:sz w:val="24"/>
          <w:szCs w:val="24"/>
        </w:rPr>
        <w:t>ao Centro Administrativo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</w:t>
      </w:r>
      <w:r w:rsidR="00B61642">
        <w:rPr>
          <w:rFonts w:ascii="Times New Roman" w:hAnsi="Times New Roman" w:cs="Times New Roman"/>
          <w:sz w:val="24"/>
          <w:szCs w:val="24"/>
        </w:rPr>
        <w:t xml:space="preserve"> Rua Eloi Tatim</w:t>
      </w:r>
      <w:r w:rsidR="000A4D89" w:rsidRPr="000A4D89">
        <w:rPr>
          <w:rFonts w:ascii="Times New Roman" w:hAnsi="Times New Roman" w:cs="Times New Roman"/>
          <w:sz w:val="24"/>
          <w:szCs w:val="24"/>
        </w:rPr>
        <w:t>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individual(is)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da(s) seguinte(s) dotação(ões) orçamentária(s): </w:t>
      </w:r>
    </w:p>
    <w:p w:rsidR="00607AEF" w:rsidRDefault="00607AEF" w:rsidP="00607AEF">
      <w:pPr>
        <w:spacing w:after="0" w:line="276" w:lineRule="auto"/>
        <w:ind w:left="708" w:firstLine="141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07AEF" w:rsidRPr="00607AEF" w:rsidRDefault="00607AEF" w:rsidP="00607AEF">
      <w:pPr>
        <w:spacing w:after="0" w:line="276" w:lineRule="auto"/>
        <w:ind w:left="708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7AEF">
        <w:rPr>
          <w:rFonts w:ascii="Times New Roman" w:hAnsi="Times New Roman" w:cs="Times New Roman"/>
          <w:sz w:val="24"/>
          <w:szCs w:val="24"/>
          <w:lang w:val="de-DE"/>
        </w:rPr>
        <w:t>03.01.04.122.0004.2.008.3.3.90.30.00.0000</w:t>
      </w:r>
    </w:p>
    <w:p w:rsidR="00607AEF" w:rsidRPr="00607AEF" w:rsidRDefault="00607AEF" w:rsidP="00607A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7AEF">
        <w:rPr>
          <w:rFonts w:ascii="Times New Roman" w:hAnsi="Times New Roman" w:cs="Times New Roman"/>
          <w:sz w:val="24"/>
          <w:szCs w:val="24"/>
        </w:rPr>
        <w:tab/>
        <w:t>02.01.04.122.0010.2.004.3.3.90.30.00.0000</w:t>
      </w:r>
    </w:p>
    <w:p w:rsidR="000A4D89" w:rsidRPr="000A4D89" w:rsidRDefault="00607AEF" w:rsidP="00607A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07AEF">
        <w:rPr>
          <w:rFonts w:ascii="Times New Roman" w:hAnsi="Times New Roman" w:cs="Times New Roman"/>
          <w:sz w:val="24"/>
          <w:szCs w:val="24"/>
        </w:rPr>
        <w:tab/>
        <w:t>05.01.12.361.0047.2.019.3.3.90.30.00.0000</w:t>
      </w:r>
    </w:p>
    <w:p w:rsidR="000A4D89" w:rsidRP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D03E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:rsidR="00DD03EB" w:rsidRDefault="00DD03EB" w:rsidP="00DD0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607AE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607AEF">
        <w:rPr>
          <w:rFonts w:ascii="Times New Roman" w:hAnsi="Times New Roman" w:cs="Times New Roman"/>
          <w:sz w:val="24"/>
          <w:szCs w:val="24"/>
        </w:rPr>
        <w:t>Administração</w:t>
      </w:r>
      <w:r w:rsidRPr="000A4D89">
        <w:rPr>
          <w:rFonts w:ascii="Times New Roman" w:hAnsi="Times New Roman" w:cs="Times New Roman"/>
          <w:sz w:val="24"/>
          <w:szCs w:val="24"/>
        </w:rPr>
        <w:t xml:space="preserve">, </w:t>
      </w:r>
      <w:r w:rsidR="00607AEF" w:rsidRPr="00607AEF">
        <w:rPr>
          <w:rFonts w:ascii="Times New Roman" w:hAnsi="Times New Roman" w:cs="Times New Roman"/>
          <w:sz w:val="24"/>
          <w:szCs w:val="24"/>
        </w:rPr>
        <w:t>Finanças e Planejamento</w:t>
      </w:r>
      <w:r w:rsidR="00607AEF">
        <w:rPr>
          <w:rFonts w:ascii="Times New Roman" w:hAnsi="Times New Roman" w:cs="Times New Roman"/>
          <w:sz w:val="24"/>
          <w:szCs w:val="24"/>
        </w:rPr>
        <w:t xml:space="preserve">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607AEF">
        <w:rPr>
          <w:rFonts w:ascii="Times New Roman" w:hAnsi="Times New Roman" w:cs="Times New Roman"/>
          <w:sz w:val="24"/>
          <w:szCs w:val="24"/>
        </w:rPr>
        <w:t>02</w:t>
      </w:r>
      <w:r w:rsidR="00DD03EB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AEF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E975FD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5605A" w:rsidRDefault="00F5605A" w:rsidP="00394D8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5A" w:rsidRDefault="00F5605A" w:rsidP="00394D8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5A" w:rsidRDefault="00F5605A" w:rsidP="00394D8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5A" w:rsidRDefault="00F5605A" w:rsidP="00394D8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05A" w:rsidRPr="00E975FD" w:rsidRDefault="00F5605A" w:rsidP="00394D8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E975FD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4D85" w:rsidRPr="00E975FD" w:rsidRDefault="00394D85" w:rsidP="00394D8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394D85" w:rsidRPr="00E975FD" w:rsidRDefault="00394D85" w:rsidP="00394D8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E975FD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4D85" w:rsidRPr="00E975FD" w:rsidRDefault="00394D85" w:rsidP="00394D8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D85" w:rsidRDefault="00394D85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D85" w:rsidRPr="00394D85" w:rsidRDefault="00394D85" w:rsidP="00394D85">
      <w:pPr>
        <w:rPr>
          <w:rFonts w:ascii="Times New Roman" w:hAnsi="Times New Roman" w:cs="Times New Roman"/>
          <w:sz w:val="24"/>
          <w:szCs w:val="24"/>
        </w:rPr>
      </w:pPr>
    </w:p>
    <w:p w:rsidR="00394D85" w:rsidRPr="00394D85" w:rsidRDefault="00394D85" w:rsidP="00394D85">
      <w:pPr>
        <w:rPr>
          <w:rFonts w:ascii="Times New Roman" w:hAnsi="Times New Roman" w:cs="Times New Roman"/>
          <w:sz w:val="24"/>
          <w:szCs w:val="24"/>
        </w:rPr>
      </w:pPr>
    </w:p>
    <w:p w:rsidR="00394D85" w:rsidRPr="00394D85" w:rsidRDefault="00394D85" w:rsidP="00394D85">
      <w:pPr>
        <w:rPr>
          <w:rFonts w:ascii="Times New Roman" w:hAnsi="Times New Roman" w:cs="Times New Roman"/>
          <w:sz w:val="24"/>
          <w:szCs w:val="24"/>
        </w:rPr>
      </w:pPr>
    </w:p>
    <w:p w:rsidR="00394D85" w:rsidRDefault="00394D85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D85">
        <w:rPr>
          <w:rFonts w:ascii="Times New Roman" w:hAnsi="Times New Roman" w:cs="Times New Roman"/>
          <w:b/>
          <w:sz w:val="24"/>
          <w:szCs w:val="24"/>
        </w:rPr>
        <w:t>SÓ BANDEIRAS DISTRIBUIDORA DE BANDEIRAS LTDA</w:t>
      </w:r>
    </w:p>
    <w:p w:rsidR="00394D85" w:rsidRPr="00394D85" w:rsidRDefault="00394D85" w:rsidP="00394D8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94D85">
        <w:rPr>
          <w:rFonts w:ascii="Times New Roman" w:hAnsi="Times New Roman" w:cs="Times New Roman"/>
          <w:bCs/>
          <w:sz w:val="24"/>
          <w:szCs w:val="24"/>
        </w:rPr>
        <w:t>C/ CONTRATADA</w:t>
      </w:r>
    </w:p>
    <w:p w:rsidR="00394D85" w:rsidRDefault="00394D85" w:rsidP="00394D8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94D85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NPJ</w:t>
      </w:r>
      <w:r w:rsidRPr="00394D8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94D85">
        <w:rPr>
          <w:rFonts w:ascii="Times New Roman" w:hAnsi="Times New Roman" w:cs="Times New Roman"/>
          <w:bCs/>
          <w:sz w:val="24"/>
          <w:szCs w:val="24"/>
        </w:rPr>
        <w:t>14.095.857/0001-47</w:t>
      </w:r>
    </w:p>
    <w:p w:rsidR="00394D85" w:rsidRPr="00394D85" w:rsidRDefault="00394D85" w:rsidP="00394D85">
      <w:pPr>
        <w:spacing w:after="0" w:line="276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394D85">
        <w:rPr>
          <w:rFonts w:ascii="Times New Roman" w:hAnsi="Times New Roman" w:cs="Times New Roman"/>
          <w:b/>
          <w:sz w:val="24"/>
          <w:szCs w:val="24"/>
        </w:rPr>
        <w:t>MOISES SANTANA FRACALOSSI</w:t>
      </w:r>
    </w:p>
    <w:p w:rsidR="00A478FA" w:rsidRPr="00394D85" w:rsidRDefault="00394D85" w:rsidP="00394D85">
      <w:pPr>
        <w:tabs>
          <w:tab w:val="left" w:pos="5670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394D85">
        <w:rPr>
          <w:rFonts w:ascii="Times New Roman" w:hAnsi="Times New Roman" w:cs="Times New Roman"/>
          <w:bCs/>
          <w:sz w:val="24"/>
          <w:szCs w:val="24"/>
        </w:rPr>
        <w:t>CPF: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4D85">
        <w:rPr>
          <w:rFonts w:ascii="Times New Roman" w:hAnsi="Times New Roman" w:cs="Times New Roman"/>
          <w:bCs/>
          <w:sz w:val="24"/>
          <w:szCs w:val="24"/>
        </w:rPr>
        <w:t>013.456.380-86</w:t>
      </w:r>
      <w:r w:rsidRPr="00394D85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394D85" w:rsidRDefault="00607AEF" w:rsidP="00394D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9826CD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>
        <w:rPr>
          <w:rFonts w:ascii="Times New Roman" w:hAnsi="Times New Roman" w:cs="Times New Roman"/>
          <w:sz w:val="24"/>
          <w:szCs w:val="24"/>
        </w:rPr>
        <w:t>de</w:t>
      </w:r>
      <w:r w:rsidR="00607AEF">
        <w:rPr>
          <w:rFonts w:ascii="Times New Roman" w:hAnsi="Times New Roman" w:cs="Times New Roman"/>
          <w:sz w:val="24"/>
          <w:szCs w:val="24"/>
        </w:rPr>
        <w:t xml:space="preserve"> Administração</w:t>
      </w:r>
      <w:r w:rsidR="009826CD">
        <w:rPr>
          <w:rFonts w:ascii="Times New Roman" w:hAnsi="Times New Roman" w:cs="Times New Roman"/>
          <w:sz w:val="24"/>
          <w:szCs w:val="24"/>
        </w:rPr>
        <w:t xml:space="preserve"> </w:t>
      </w:r>
      <w:r w:rsidR="00607AEF" w:rsidRPr="00607AEF">
        <w:rPr>
          <w:rFonts w:ascii="Times New Roman" w:hAnsi="Times New Roman" w:cs="Times New Roman"/>
          <w:sz w:val="24"/>
          <w:szCs w:val="24"/>
        </w:rPr>
        <w:t>Finanças e Planejamento.</w:t>
      </w:r>
      <w:bookmarkStart w:id="0" w:name="_GoBack"/>
      <w:bookmarkEnd w:id="0"/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</w:t>
      </w:r>
      <w:r w:rsidR="00394D85">
        <w:rPr>
          <w:rFonts w:ascii="Times New Roman" w:hAnsi="Times New Roman" w:cs="Times New Roman"/>
          <w:sz w:val="24"/>
          <w:szCs w:val="24"/>
        </w:rPr>
        <w:t>O</w:t>
      </w: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BD" w:rsidRDefault="00DD03EB">
      <w:pPr>
        <w:spacing w:after="0" w:line="240" w:lineRule="auto"/>
      </w:pPr>
      <w:r>
        <w:separator/>
      </w:r>
    </w:p>
  </w:endnote>
  <w:endnote w:type="continuationSeparator" w:id="0">
    <w:p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BD6FD1" w:rsidRDefault="00394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4D89"/>
    <w:rsid w:val="001D4A61"/>
    <w:rsid w:val="002A728E"/>
    <w:rsid w:val="00304DE8"/>
    <w:rsid w:val="00366795"/>
    <w:rsid w:val="00394D85"/>
    <w:rsid w:val="00607AEF"/>
    <w:rsid w:val="007E374E"/>
    <w:rsid w:val="008763C1"/>
    <w:rsid w:val="009826CD"/>
    <w:rsid w:val="00992C0D"/>
    <w:rsid w:val="00A478FA"/>
    <w:rsid w:val="00B61642"/>
    <w:rsid w:val="00BB49BD"/>
    <w:rsid w:val="00C8742B"/>
    <w:rsid w:val="00D41E73"/>
    <w:rsid w:val="00DD03EB"/>
    <w:rsid w:val="00F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091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1366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9</cp:revision>
  <cp:lastPrinted>2021-07-21T16:58:00Z</cp:lastPrinted>
  <dcterms:created xsi:type="dcterms:W3CDTF">2021-03-04T20:14:00Z</dcterms:created>
  <dcterms:modified xsi:type="dcterms:W3CDTF">2021-07-30T19:34:00Z</dcterms:modified>
</cp:coreProperties>
</file>