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2073E">
        <w:rPr>
          <w:b/>
          <w:sz w:val="28"/>
          <w:szCs w:val="28"/>
        </w:rPr>
        <w:t>300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2073E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12073E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4D1BA3">
        <w:rPr>
          <w:b/>
          <w:sz w:val="28"/>
          <w:szCs w:val="28"/>
        </w:rPr>
        <w:t>ELISÂNGELA T. CAPPELARI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12073E">
        <w:rPr>
          <w:bCs/>
          <w:sz w:val="28"/>
          <w:szCs w:val="28"/>
        </w:rPr>
        <w:t>15</w:t>
      </w:r>
      <w:r w:rsidR="00ED34F4" w:rsidRPr="00190E4E">
        <w:rPr>
          <w:bCs/>
          <w:sz w:val="28"/>
          <w:szCs w:val="28"/>
        </w:rPr>
        <w:t xml:space="preserve"> de </w:t>
      </w:r>
      <w:r w:rsidR="0012073E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12073E">
        <w:rPr>
          <w:sz w:val="28"/>
          <w:szCs w:val="28"/>
        </w:rPr>
        <w:t>s 15</w:t>
      </w:r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bookmarkStart w:id="0" w:name="_GoBack"/>
      <w:bookmarkEnd w:id="0"/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3FD6-1595-4943-860E-46FD44A7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2021-07-19T12:35:00Z</cp:lastPrinted>
  <dcterms:created xsi:type="dcterms:W3CDTF">2021-07-19T12:35:00Z</dcterms:created>
  <dcterms:modified xsi:type="dcterms:W3CDTF">2021-07-19T12:35:00Z</dcterms:modified>
</cp:coreProperties>
</file>