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FA" w:rsidRPr="001D4A61" w:rsidRDefault="00A478FA" w:rsidP="00A478FA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CONTRATO administrativo nº</w:t>
      </w:r>
      <w:r w:rsidR="0052744C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</w:t>
      </w:r>
      <w:r w:rsidR="00392E2B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32</w:t>
      </w:r>
      <w:r w:rsidRPr="00A478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/202</w:t>
      </w:r>
      <w:r w:rsidRPr="001D4A61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</w:t>
      </w:r>
    </w:p>
    <w:p w:rsidR="00A478FA" w:rsidRPr="00A478FA" w:rsidRDefault="00A478FA" w:rsidP="00A478FA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:rsidR="00A478FA" w:rsidRPr="00A478FA" w:rsidRDefault="00A478FA" w:rsidP="00A478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78FA" w:rsidRDefault="00A478FA" w:rsidP="00A478FA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CONTRATAÇ</w:t>
      </w:r>
      <w:r w:rsidR="004429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Ã</w:t>
      </w:r>
      <w:r w:rsidRPr="00A478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 DE EMPRESA PARA </w:t>
      </w:r>
      <w:r w:rsidR="000631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AQUISIÇÃO DE BOMBA </w:t>
      </w:r>
      <w:r w:rsidR="004429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 ÁGUA </w:t>
      </w:r>
      <w:r w:rsidR="000631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MONOFASICA INSTALADA.</w:t>
      </w:r>
    </w:p>
    <w:p w:rsidR="00A478FA" w:rsidRPr="00A478FA" w:rsidRDefault="00A478FA" w:rsidP="00A478FA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319D" w:rsidRPr="0006319D" w:rsidRDefault="0006319D" w:rsidP="00063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</w:p>
    <w:p w:rsidR="0006319D" w:rsidRPr="0006319D" w:rsidRDefault="0006319D" w:rsidP="0006319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319D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Autorizado pelo Processo Licitatório nº 104/2021.</w:t>
      </w:r>
    </w:p>
    <w:p w:rsidR="0006319D" w:rsidRPr="0006319D" w:rsidRDefault="0006319D" w:rsidP="000631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  <w:r w:rsidRPr="0006319D">
        <w:rPr>
          <w:rFonts w:ascii="Times New Roman" w:eastAsia="Times New Roman" w:hAnsi="Times New Roman" w:cs="Times New Roman"/>
          <w:sz w:val="24"/>
          <w:szCs w:val="24"/>
          <w:lang w:eastAsia="pt-BR"/>
        </w:rPr>
        <w:t>Na Modalidade de Dispensa de Licitação nº 066/2021.</w:t>
      </w:r>
    </w:p>
    <w:p w:rsidR="0006319D" w:rsidRPr="0006319D" w:rsidRDefault="0006319D" w:rsidP="00063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319D" w:rsidRPr="0006319D" w:rsidRDefault="0006319D" w:rsidP="0006319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19D">
        <w:rPr>
          <w:rFonts w:ascii="Times New Roman" w:eastAsia="Calibri" w:hAnsi="Times New Roman" w:cs="Times New Roman"/>
          <w:sz w:val="24"/>
          <w:szCs w:val="24"/>
        </w:rPr>
        <w:t xml:space="preserve">Contrato firmado entre o MUNICÍPIO DE JACUIZINHO, Estado do Rio Grande do Sul, pessoa jurídica de direito público interno, inscrito no </w:t>
      </w:r>
      <w:r w:rsidRPr="0006319D">
        <w:rPr>
          <w:rFonts w:ascii="Times New Roman" w:eastAsia="Calibri" w:hAnsi="Times New Roman" w:cs="Times New Roman"/>
          <w:b/>
          <w:bCs/>
          <w:sz w:val="24"/>
          <w:szCs w:val="24"/>
        </w:rPr>
        <w:t>CNPJ sob o nº04.217.901/0001-90</w:t>
      </w:r>
      <w:r w:rsidRPr="0006319D">
        <w:rPr>
          <w:rFonts w:ascii="Times New Roman" w:eastAsia="Calibri" w:hAnsi="Times New Roman" w:cs="Times New Roman"/>
          <w:sz w:val="24"/>
          <w:szCs w:val="24"/>
        </w:rPr>
        <w:t xml:space="preserve">, com sede Administrativa na Rua </w:t>
      </w:r>
      <w:proofErr w:type="spellStart"/>
      <w:r w:rsidRPr="0006319D">
        <w:rPr>
          <w:rFonts w:ascii="Times New Roman" w:eastAsia="Calibri" w:hAnsi="Times New Roman" w:cs="Times New Roman"/>
          <w:sz w:val="24"/>
          <w:szCs w:val="24"/>
        </w:rPr>
        <w:t>Eloi</w:t>
      </w:r>
      <w:proofErr w:type="spellEnd"/>
      <w:r w:rsidRPr="00063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6319D">
        <w:rPr>
          <w:rFonts w:ascii="Times New Roman" w:eastAsia="Calibri" w:hAnsi="Times New Roman" w:cs="Times New Roman"/>
          <w:sz w:val="24"/>
          <w:szCs w:val="24"/>
        </w:rPr>
        <w:t>Tatim</w:t>
      </w:r>
      <w:proofErr w:type="spellEnd"/>
      <w:r w:rsidRPr="0006319D">
        <w:rPr>
          <w:rFonts w:ascii="Times New Roman" w:eastAsia="Calibri" w:hAnsi="Times New Roman" w:cs="Times New Roman"/>
          <w:sz w:val="24"/>
          <w:szCs w:val="24"/>
        </w:rPr>
        <w:t xml:space="preserve"> da Silva, nº 407, nesta cidade, neste ato representado pelo seu Prefeito Municipal Senhor </w:t>
      </w:r>
      <w:r w:rsidRPr="0006319D">
        <w:rPr>
          <w:rFonts w:ascii="Times New Roman" w:eastAsia="Calibri" w:hAnsi="Times New Roman" w:cs="Times New Roman"/>
          <w:b/>
          <w:bCs/>
          <w:sz w:val="24"/>
          <w:szCs w:val="24"/>
        </w:rPr>
        <w:t>DINIZ JOSÉ FERNANDES</w:t>
      </w:r>
      <w:r w:rsidRPr="0006319D">
        <w:rPr>
          <w:rFonts w:ascii="Times New Roman" w:eastAsia="Calibri" w:hAnsi="Times New Roman" w:cs="Times New Roman"/>
          <w:sz w:val="24"/>
          <w:szCs w:val="24"/>
        </w:rPr>
        <w:t xml:space="preserve">, ora denominado CONTRATANTE, e </w:t>
      </w:r>
      <w:r w:rsidRPr="0006319D">
        <w:rPr>
          <w:rFonts w:ascii="Times New Roman" w:eastAsia="Calibri" w:hAnsi="Times New Roman" w:cs="Times New Roman"/>
          <w:b/>
          <w:bCs/>
          <w:sz w:val="24"/>
          <w:szCs w:val="24"/>
        </w:rPr>
        <w:t>COMÉRCIO DE MATERIAL ELETRICO KONRAD LTDA</w:t>
      </w:r>
      <w:r w:rsidRPr="0006319D">
        <w:rPr>
          <w:rFonts w:ascii="Times New Roman" w:eastAsia="Calibri" w:hAnsi="Times New Roman" w:cs="Times New Roman"/>
          <w:sz w:val="24"/>
          <w:szCs w:val="24"/>
        </w:rPr>
        <w:t xml:space="preserve">, empresa inscrita no </w:t>
      </w:r>
      <w:r w:rsidRPr="0006319D">
        <w:rPr>
          <w:rFonts w:ascii="Times New Roman" w:eastAsia="Calibri" w:hAnsi="Times New Roman" w:cs="Times New Roman"/>
          <w:b/>
          <w:bCs/>
          <w:sz w:val="24"/>
          <w:szCs w:val="24"/>
        </w:rPr>
        <w:t>CNPJ nº09.255.199/0001-73</w:t>
      </w:r>
      <w:r w:rsidRPr="0006319D">
        <w:rPr>
          <w:rFonts w:ascii="Times New Roman" w:eastAsia="Calibri" w:hAnsi="Times New Roman" w:cs="Times New Roman"/>
          <w:sz w:val="24"/>
          <w:szCs w:val="24"/>
        </w:rPr>
        <w:t xml:space="preserve">, com sede à Rua Pres. Vargas, nº176, </w:t>
      </w:r>
      <w:proofErr w:type="spellStart"/>
      <w:r w:rsidRPr="0006319D">
        <w:rPr>
          <w:rFonts w:ascii="Times New Roman" w:eastAsia="Calibri" w:hAnsi="Times New Roman" w:cs="Times New Roman"/>
          <w:sz w:val="24"/>
          <w:szCs w:val="24"/>
        </w:rPr>
        <w:t>Selbach</w:t>
      </w:r>
      <w:proofErr w:type="spellEnd"/>
      <w:r w:rsidRPr="0006319D">
        <w:rPr>
          <w:rFonts w:ascii="Times New Roman" w:eastAsia="Calibri" w:hAnsi="Times New Roman" w:cs="Times New Roman"/>
          <w:sz w:val="24"/>
          <w:szCs w:val="24"/>
        </w:rPr>
        <w:t>/RS, doravante denominado simplesmente CONTRATADA, para o fornecimento do Objeto descrito na Cláusula Primeira.</w:t>
      </w:r>
    </w:p>
    <w:p w:rsidR="0006319D" w:rsidRDefault="0006319D" w:rsidP="0006319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19D">
        <w:rPr>
          <w:rFonts w:ascii="Times New Roman" w:eastAsia="Calibri" w:hAnsi="Times New Roman" w:cs="Times New Roman"/>
          <w:sz w:val="24"/>
          <w:szCs w:val="24"/>
        </w:rPr>
        <w:t xml:space="preserve">As partes acima identificadas, com fundamento na Lei Federal nº. 8.666/93, de 21 de junho de 1993, e alterações posteriores, bem como no </w:t>
      </w:r>
      <w:r w:rsidRPr="0006319D">
        <w:rPr>
          <w:rFonts w:ascii="Times New Roman" w:eastAsia="Calibri" w:hAnsi="Times New Roman" w:cs="Times New Roman"/>
          <w:b/>
          <w:sz w:val="24"/>
          <w:szCs w:val="24"/>
        </w:rPr>
        <w:t>Processo Licitatório nº 104/2021, Dispensa de Licitação nº 066/2021</w:t>
      </w:r>
      <w:r w:rsidRPr="0006319D">
        <w:rPr>
          <w:rFonts w:ascii="Times New Roman" w:eastAsia="Calibri" w:hAnsi="Times New Roman" w:cs="Times New Roman"/>
          <w:sz w:val="24"/>
          <w:szCs w:val="24"/>
        </w:rPr>
        <w:t xml:space="preserve">, firmam o presente Contrato, com base nas Cláusulas e condições a seguir expressas, definidoras dos direitos, obrigações e responsabilidades das partes, como sendo: </w:t>
      </w:r>
    </w:p>
    <w:p w:rsidR="0006319D" w:rsidRPr="004E4F49" w:rsidRDefault="0006319D" w:rsidP="000631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19D" w:rsidRPr="007A6584" w:rsidRDefault="0006319D" w:rsidP="00527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85546870"/>
      <w:r w:rsidRPr="0006319D">
        <w:rPr>
          <w:rFonts w:ascii="Times New Roman" w:hAnsi="Times New Roman" w:cs="Times New Roman"/>
          <w:b/>
          <w:sz w:val="24"/>
          <w:szCs w:val="24"/>
        </w:rPr>
        <w:t>CLÁUSULA PRIMEIRA – DO OBJETO</w:t>
      </w:r>
    </w:p>
    <w:bookmarkEnd w:id="0"/>
    <w:p w:rsidR="0006319D" w:rsidRDefault="0006319D" w:rsidP="0006319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78FA" w:rsidRPr="00304DE8" w:rsidRDefault="00A478FA" w:rsidP="000631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DE8">
        <w:rPr>
          <w:rFonts w:ascii="Times New Roman" w:hAnsi="Times New Roman" w:cs="Times New Roman"/>
          <w:sz w:val="24"/>
          <w:szCs w:val="24"/>
        </w:rPr>
        <w:t>O presente Contrato tem por objeto o fornecimento do(s) seguinte(s) item(</w:t>
      </w:r>
      <w:proofErr w:type="spellStart"/>
      <w:r w:rsidRPr="00304DE8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304DE8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A478FA" w:rsidRPr="00304DE8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1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9"/>
        <w:gridCol w:w="3681"/>
        <w:gridCol w:w="1134"/>
        <w:gridCol w:w="1843"/>
        <w:gridCol w:w="1843"/>
      </w:tblGrid>
      <w:tr w:rsidR="0006319D" w:rsidRPr="0006319D" w:rsidTr="005C1AA6">
        <w:trPr>
          <w:trHeight w:val="270"/>
          <w:jc w:val="center"/>
        </w:trPr>
        <w:tc>
          <w:tcPr>
            <w:tcW w:w="1139" w:type="dxa"/>
            <w:shd w:val="clear" w:color="auto" w:fill="FFFFFF"/>
          </w:tcPr>
          <w:p w:rsidR="0006319D" w:rsidRPr="0006319D" w:rsidRDefault="0006319D" w:rsidP="001525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06319D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ITEM</w:t>
            </w:r>
          </w:p>
        </w:tc>
        <w:tc>
          <w:tcPr>
            <w:tcW w:w="3681" w:type="dxa"/>
            <w:shd w:val="clear" w:color="auto" w:fill="FFFFFF"/>
          </w:tcPr>
          <w:p w:rsidR="0006319D" w:rsidRPr="0006319D" w:rsidRDefault="0006319D" w:rsidP="005C1A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06319D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DESCRITIVO</w:t>
            </w:r>
          </w:p>
        </w:tc>
        <w:tc>
          <w:tcPr>
            <w:tcW w:w="1134" w:type="dxa"/>
            <w:shd w:val="clear" w:color="auto" w:fill="FFFFFF"/>
          </w:tcPr>
          <w:p w:rsidR="0006319D" w:rsidRPr="0006319D" w:rsidRDefault="0006319D" w:rsidP="001525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06319D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QTDE</w:t>
            </w:r>
          </w:p>
        </w:tc>
        <w:tc>
          <w:tcPr>
            <w:tcW w:w="1843" w:type="dxa"/>
            <w:shd w:val="clear" w:color="auto" w:fill="FFFFFF"/>
          </w:tcPr>
          <w:p w:rsidR="0006319D" w:rsidRPr="0006319D" w:rsidRDefault="0006319D" w:rsidP="001525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06319D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VALOR UNITÁRIO</w:t>
            </w:r>
          </w:p>
        </w:tc>
        <w:tc>
          <w:tcPr>
            <w:tcW w:w="1843" w:type="dxa"/>
            <w:shd w:val="clear" w:color="auto" w:fill="FFFFFF"/>
          </w:tcPr>
          <w:p w:rsidR="0006319D" w:rsidRPr="0006319D" w:rsidRDefault="0006319D" w:rsidP="001525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06319D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VALOR TOTAL</w:t>
            </w:r>
          </w:p>
        </w:tc>
      </w:tr>
      <w:tr w:rsidR="0006319D" w:rsidRPr="0006319D" w:rsidTr="005C1AA6">
        <w:trPr>
          <w:jc w:val="center"/>
        </w:trPr>
        <w:tc>
          <w:tcPr>
            <w:tcW w:w="1139" w:type="dxa"/>
            <w:shd w:val="clear" w:color="auto" w:fill="FFFFFF"/>
          </w:tcPr>
          <w:p w:rsidR="0006319D" w:rsidRPr="0006319D" w:rsidRDefault="0006319D" w:rsidP="000631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1" w:type="dxa"/>
            <w:shd w:val="clear" w:color="auto" w:fill="FFFFFF"/>
          </w:tcPr>
          <w:p w:rsidR="0006319D" w:rsidRPr="0006319D" w:rsidRDefault="004429DD" w:rsidP="000631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Bomba de água submersa 3cv monofásica, instalada</w:t>
            </w:r>
            <w:r w:rsidR="00EE4C6E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, com 1 ano de garantia</w:t>
            </w:r>
            <w:bookmarkStart w:id="1" w:name="_GoBack"/>
            <w:bookmarkEnd w:id="1"/>
          </w:p>
        </w:tc>
        <w:tc>
          <w:tcPr>
            <w:tcW w:w="1134" w:type="dxa"/>
          </w:tcPr>
          <w:p w:rsidR="0006319D" w:rsidRPr="0006319D" w:rsidRDefault="0006319D" w:rsidP="000631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06319D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01</w:t>
            </w:r>
          </w:p>
        </w:tc>
        <w:tc>
          <w:tcPr>
            <w:tcW w:w="1843" w:type="dxa"/>
          </w:tcPr>
          <w:p w:rsidR="0006319D" w:rsidRPr="0006319D" w:rsidRDefault="0006319D" w:rsidP="000631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06319D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R$ 6.385,00</w:t>
            </w:r>
          </w:p>
        </w:tc>
        <w:tc>
          <w:tcPr>
            <w:tcW w:w="1843" w:type="dxa"/>
          </w:tcPr>
          <w:p w:rsidR="0006319D" w:rsidRPr="0006319D" w:rsidRDefault="0006319D" w:rsidP="000631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06319D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R$ 6.385,00</w:t>
            </w:r>
          </w:p>
        </w:tc>
      </w:tr>
      <w:tr w:rsidR="0006319D" w:rsidRPr="0006319D" w:rsidTr="005C1AA6">
        <w:trPr>
          <w:jc w:val="center"/>
        </w:trPr>
        <w:tc>
          <w:tcPr>
            <w:tcW w:w="9640" w:type="dxa"/>
            <w:gridSpan w:val="5"/>
          </w:tcPr>
          <w:p w:rsidR="0006319D" w:rsidRPr="0006319D" w:rsidRDefault="0006319D" w:rsidP="000631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06319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 xml:space="preserve">VALOR TOTAL R$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6</w:t>
            </w:r>
            <w:r w:rsidRPr="0006319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385</w:t>
            </w:r>
            <w:r w:rsidRPr="0006319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,00</w:t>
            </w:r>
            <w:r w:rsidR="005C1AA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 xml:space="preserve"> (Seis Mil Trezentos e Oitenta e Cinco Reais)</w:t>
            </w:r>
          </w:p>
        </w:tc>
      </w:tr>
    </w:tbl>
    <w:p w:rsidR="0006319D" w:rsidRDefault="0006319D" w:rsidP="00A47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19D" w:rsidRDefault="0006319D" w:rsidP="00527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19D">
        <w:rPr>
          <w:rFonts w:ascii="Times New Roman" w:hAnsi="Times New Roman" w:cs="Times New Roman"/>
          <w:b/>
          <w:sz w:val="24"/>
          <w:szCs w:val="24"/>
        </w:rPr>
        <w:t xml:space="preserve">CLÁUSULA SEGUNDA – DAS CONDIÇÕES DE ENTREGA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7F6A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 entrega dos produtos ora adquiridos, será feita dentro das seguintes condições: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7F6A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a)</w:t>
      </w:r>
      <w:r w:rsidRPr="004E4F49">
        <w:rPr>
          <w:rFonts w:ascii="Times New Roman" w:hAnsi="Times New Roman" w:cs="Times New Roman"/>
          <w:sz w:val="24"/>
          <w:szCs w:val="24"/>
        </w:rPr>
        <w:t xml:space="preserve"> O(s) produto(s) ofertado(s) deverá(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apresentar boa qualidade; </w:t>
      </w:r>
    </w:p>
    <w:p w:rsidR="00A478FA" w:rsidRPr="004E4F49" w:rsidRDefault="00A478FA" w:rsidP="007F6A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b)</w:t>
      </w:r>
      <w:r w:rsidRPr="004E4F49">
        <w:rPr>
          <w:rFonts w:ascii="Times New Roman" w:hAnsi="Times New Roman" w:cs="Times New Roman"/>
          <w:sz w:val="24"/>
          <w:szCs w:val="24"/>
        </w:rPr>
        <w:t xml:space="preserve"> Não será(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aceito(s) produto(s) diferente(s) do(s) ofertado(s); </w:t>
      </w:r>
    </w:p>
    <w:p w:rsidR="00A478FA" w:rsidRPr="004E4F49" w:rsidRDefault="00A478FA" w:rsidP="007F6A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c)</w:t>
      </w:r>
      <w:r w:rsidRPr="004E4F49">
        <w:rPr>
          <w:rFonts w:ascii="Times New Roman" w:hAnsi="Times New Roman" w:cs="Times New Roman"/>
          <w:sz w:val="24"/>
          <w:szCs w:val="24"/>
        </w:rPr>
        <w:t xml:space="preserve"> A nota fiscal eletrônica do(s) produto(s) deverá ser entregue no ato da entrega do(s) mesmo(s); </w:t>
      </w:r>
    </w:p>
    <w:p w:rsidR="00A478FA" w:rsidRDefault="00A478FA" w:rsidP="007F6A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lastRenderedPageBreak/>
        <w:t>d)</w:t>
      </w:r>
      <w:r w:rsidRPr="004E4F49">
        <w:rPr>
          <w:rFonts w:ascii="Times New Roman" w:hAnsi="Times New Roman" w:cs="Times New Roman"/>
          <w:sz w:val="24"/>
          <w:szCs w:val="24"/>
        </w:rPr>
        <w:t xml:space="preserve"> O(s) produto(s) danificado(s) ou que não apresentar(em) o devido funcionamento deverá(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ser substituído(s); </w:t>
      </w:r>
    </w:p>
    <w:p w:rsidR="00A478FA" w:rsidRPr="004E4F49" w:rsidRDefault="00A478FA" w:rsidP="007F6A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e)</w:t>
      </w:r>
      <w:r w:rsidRPr="004E4F49">
        <w:rPr>
          <w:rFonts w:ascii="Times New Roman" w:hAnsi="Times New Roman" w:cs="Times New Roman"/>
          <w:sz w:val="24"/>
          <w:szCs w:val="24"/>
        </w:rPr>
        <w:t xml:space="preserve"> O(s) produto(s) licitado(s) deverá(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obrigatoriamente ser entregue(s) conforme descrito(s) no Edital. </w:t>
      </w:r>
    </w:p>
    <w:p w:rsidR="00A478FA" w:rsidRPr="000A4D89" w:rsidRDefault="00A478FA" w:rsidP="007F6A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f</w:t>
      </w:r>
      <w:r w:rsidRPr="000A4D89">
        <w:rPr>
          <w:rFonts w:ascii="Times New Roman" w:hAnsi="Times New Roman" w:cs="Times New Roman"/>
          <w:b/>
          <w:sz w:val="24"/>
          <w:szCs w:val="24"/>
        </w:rPr>
        <w:t>)</w:t>
      </w:r>
      <w:r w:rsidRPr="000A4D89">
        <w:rPr>
          <w:rFonts w:ascii="Times New Roman" w:hAnsi="Times New Roman" w:cs="Times New Roman"/>
          <w:sz w:val="24"/>
          <w:szCs w:val="24"/>
        </w:rPr>
        <w:t xml:space="preserve">  </w:t>
      </w:r>
      <w:r w:rsidR="007123AE" w:rsidRPr="007123AE">
        <w:rPr>
          <w:rFonts w:ascii="Times New Roman" w:hAnsi="Times New Roman" w:cs="Times New Roman"/>
          <w:sz w:val="24"/>
          <w:szCs w:val="24"/>
        </w:rPr>
        <w:t>O(s) produto(s) licitado(s) deverá(</w:t>
      </w:r>
      <w:proofErr w:type="spellStart"/>
      <w:r w:rsidR="007123AE" w:rsidRPr="007123AE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="007123AE" w:rsidRPr="007123AE">
        <w:rPr>
          <w:rFonts w:ascii="Times New Roman" w:hAnsi="Times New Roman" w:cs="Times New Roman"/>
          <w:sz w:val="24"/>
          <w:szCs w:val="24"/>
        </w:rPr>
        <w:t xml:space="preserve">) ser </w:t>
      </w:r>
      <w:r w:rsidR="00E4044D">
        <w:rPr>
          <w:rFonts w:ascii="Times New Roman" w:hAnsi="Times New Roman" w:cs="Times New Roman"/>
          <w:sz w:val="24"/>
          <w:szCs w:val="24"/>
        </w:rPr>
        <w:t>entregue instalado na localidade de Borboleta, interior do município de Jacuizinho.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5546790"/>
    </w:p>
    <w:p w:rsidR="00A478FA" w:rsidRPr="007A6584" w:rsidRDefault="00A478FA" w:rsidP="00527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85546767"/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TERCEIRA – DO VALOR </w:t>
      </w:r>
    </w:p>
    <w:bookmarkEnd w:id="2"/>
    <w:bookmarkEnd w:id="3"/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7F6A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Pelo objeto da presente contratação, o CONTRATANTE pagará ao(à) CONTRATADO(A) o(s) valor(es) individual(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>) descrito(s) na Cláusula Primeira.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7F6A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Parágrafo Único -O pagamento de que trata esta Cláusula será feito no prazo de até 30 (trinta) dias contados a partir da entrega.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527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 w:rsidRPr="0052744C">
        <w:rPr>
          <w:rFonts w:ascii="Times New Roman" w:hAnsi="Times New Roman" w:cs="Times New Roman"/>
          <w:b/>
          <w:sz w:val="24"/>
          <w:szCs w:val="24"/>
          <w:shd w:val="clear" w:color="auto" w:fill="D9E2F3" w:themeFill="accent1" w:themeFillTint="33"/>
        </w:rPr>
        <w:t>QUARTA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– DO RECURSO FINANCEIRO </w:t>
      </w:r>
    </w:p>
    <w:p w:rsidR="00A478FA" w:rsidRPr="000A4D8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069" w:rsidRDefault="00A478FA" w:rsidP="00AC62A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>As despesas decorrentes da execução deste contrato correrão por conta da(s) seguinte(s) dotação(</w:t>
      </w:r>
      <w:proofErr w:type="spellStart"/>
      <w:r w:rsidRPr="000A4D89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0A4D89">
        <w:rPr>
          <w:rFonts w:ascii="Times New Roman" w:hAnsi="Times New Roman" w:cs="Times New Roman"/>
          <w:sz w:val="24"/>
          <w:szCs w:val="24"/>
        </w:rPr>
        <w:t xml:space="preserve">) orçamentária(s): </w:t>
      </w:r>
    </w:p>
    <w:p w:rsidR="000A4D89" w:rsidRDefault="00257069" w:rsidP="005C1A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1AA6">
        <w:rPr>
          <w:rFonts w:ascii="Times New Roman" w:hAnsi="Times New Roman" w:cs="Times New Roman"/>
          <w:sz w:val="24"/>
          <w:szCs w:val="24"/>
        </w:rPr>
        <w:t>08.02.26.782.0101.133.3.3.90.00.30.00.0000</w:t>
      </w:r>
      <w:r w:rsidR="00AC62AE">
        <w:rPr>
          <w:rFonts w:ascii="Times New Roman" w:hAnsi="Times New Roman" w:cs="Times New Roman"/>
          <w:sz w:val="24"/>
          <w:szCs w:val="24"/>
        </w:rPr>
        <w:t xml:space="preserve"> </w:t>
      </w:r>
      <w:r w:rsidR="005C1AA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C1AA6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="005C1AA6">
        <w:rPr>
          <w:rFonts w:ascii="Times New Roman" w:hAnsi="Times New Roman" w:cs="Times New Roman"/>
          <w:sz w:val="24"/>
          <w:szCs w:val="24"/>
        </w:rPr>
        <w:t xml:space="preserve"> Red. 3442</w:t>
      </w:r>
    </w:p>
    <w:p w:rsidR="005C1AA6" w:rsidRPr="000A4D89" w:rsidRDefault="005C1AA6" w:rsidP="005C1A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527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QUINTA – DA VIGÊNCIA CONTRATUAL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7F6A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terá o prazo de execução de </w:t>
      </w:r>
      <w:r w:rsidR="00DD03EB">
        <w:rPr>
          <w:rFonts w:ascii="Times New Roman" w:hAnsi="Times New Roman" w:cs="Times New Roman"/>
          <w:sz w:val="24"/>
          <w:szCs w:val="24"/>
        </w:rPr>
        <w:t>60</w:t>
      </w:r>
      <w:r w:rsidRPr="004E4F49">
        <w:rPr>
          <w:rFonts w:ascii="Times New Roman" w:hAnsi="Times New Roman" w:cs="Times New Roman"/>
          <w:sz w:val="24"/>
          <w:szCs w:val="24"/>
        </w:rPr>
        <w:t xml:space="preserve"> (</w:t>
      </w:r>
      <w:r w:rsidR="00DD03EB">
        <w:rPr>
          <w:rFonts w:ascii="Times New Roman" w:hAnsi="Times New Roman" w:cs="Times New Roman"/>
          <w:sz w:val="24"/>
          <w:szCs w:val="24"/>
        </w:rPr>
        <w:t>sessenta</w:t>
      </w:r>
      <w:r w:rsidRPr="004E4F49">
        <w:rPr>
          <w:rFonts w:ascii="Times New Roman" w:hAnsi="Times New Roman" w:cs="Times New Roman"/>
          <w:sz w:val="24"/>
          <w:szCs w:val="24"/>
        </w:rPr>
        <w:t xml:space="preserve">) dias, iniciando-se na data de sua ratificação pelas partes contratantes, período este, entendido pela CONTRATADA, como justo e suficiente para a total execução do presente instrumento.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527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SEXTA – DOS DIREITOS E OBRIGAÇÕES DAS PARTES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9F43D2" w:rsidRDefault="00A478FA" w:rsidP="007F6A4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:rsidR="00A478FA" w:rsidRPr="004E4F49" w:rsidRDefault="00A478FA" w:rsidP="007F6A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Constituem direitos </w:t>
      </w:r>
      <w:proofErr w:type="gramStart"/>
      <w:r w:rsidRPr="004E4F49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4E4F49">
        <w:rPr>
          <w:rFonts w:ascii="Times New Roman" w:hAnsi="Times New Roman" w:cs="Times New Roman"/>
          <w:sz w:val="24"/>
          <w:szCs w:val="24"/>
        </w:rPr>
        <w:t xml:space="preserve"> CONTRATANTE receber o objeto deste Contrato nas condições avençadas e da CONTRATADA perceber o valor ajustado no forma no prazo convencionados. </w:t>
      </w:r>
    </w:p>
    <w:p w:rsidR="00A478FA" w:rsidRPr="009F43D2" w:rsidRDefault="00A478FA" w:rsidP="007F6A4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:rsidR="00A478FA" w:rsidRPr="004E4F49" w:rsidRDefault="00A478FA" w:rsidP="007F6A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do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4E4F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78FA" w:rsidRPr="004E4F49" w:rsidRDefault="00A478FA" w:rsidP="007F6A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efetuar o pagamento ajustado; </w:t>
      </w:r>
    </w:p>
    <w:p w:rsidR="00A478FA" w:rsidRDefault="00A478FA" w:rsidP="007F6A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dar à CONTRATADA as condições necessárias à regular execução do Contrato. </w:t>
      </w:r>
    </w:p>
    <w:p w:rsidR="00A478FA" w:rsidRDefault="00A478FA" w:rsidP="007F6A4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da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:rsidR="00A478FA" w:rsidRPr="004E4F49" w:rsidRDefault="00A478FA" w:rsidP="007F6A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atender ao Objeto e às especificações do presente instrumento de forma ajustada; </w:t>
      </w:r>
    </w:p>
    <w:p w:rsidR="00A478FA" w:rsidRPr="004E4F49" w:rsidRDefault="00A478FA" w:rsidP="007F6A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lastRenderedPageBreak/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:rsidR="00A478FA" w:rsidRDefault="00A478FA" w:rsidP="007F6A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c) assumir inteira responsabilidade pelas obrigações fiscais decorrentes da execução do presente Contrato. </w:t>
      </w:r>
    </w:p>
    <w:p w:rsidR="00E4044D" w:rsidRPr="004E4F49" w:rsidRDefault="00E4044D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E4044D" w:rsidRPr="007A6584" w:rsidRDefault="00E4044D" w:rsidP="00527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>
        <w:rPr>
          <w:rFonts w:ascii="Times New Roman" w:hAnsi="Times New Roman" w:cs="Times New Roman"/>
          <w:b/>
          <w:sz w:val="24"/>
          <w:szCs w:val="24"/>
        </w:rPr>
        <w:t>SÉTIMA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– DA </w:t>
      </w:r>
      <w:r>
        <w:rPr>
          <w:rFonts w:ascii="Times New Roman" w:hAnsi="Times New Roman" w:cs="Times New Roman"/>
          <w:b/>
          <w:sz w:val="24"/>
          <w:szCs w:val="24"/>
        </w:rPr>
        <w:t>INEXECUÇÃO DO CONTRATO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7F6A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 CONTRATADA reconhece os direitos da Administração, em caso de rescisão administrativa, previstos no art. 79 da Lei Federal nº 8.666/93.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527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85548084"/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OITAVA – DA ALTERAÇÃO CONTRATUAL </w:t>
      </w:r>
    </w:p>
    <w:bookmarkEnd w:id="4"/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7F6A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O presente Contrato poderá ser alterado mediante Termo Aditivo com as devidas justificativas, nos termos do art. 65, incisos e alíneas, da Lei Federal nº 8.666/93.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527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NONA – DAS PENALIDADES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3EB" w:rsidRDefault="00DD03EB" w:rsidP="007F6A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descumprimento, total ou parcial, de qualquer das obrigações ora estabelecidas, sujeitara a CONTRATADA as sanções previstas na Lei Federal no 8.666/93, garantida previa e ampla defesa em processo administrativo.</w:t>
      </w:r>
    </w:p>
    <w:p w:rsidR="00DD03EB" w:rsidRDefault="00DD03EB" w:rsidP="007F6A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Parágrafo Único - </w:t>
      </w:r>
      <w:r>
        <w:rPr>
          <w:rFonts w:ascii="Times New Roman" w:hAnsi="Times New Roman" w:cs="Times New Roman"/>
          <w:sz w:val="24"/>
          <w:szCs w:val="24"/>
        </w:rPr>
        <w:t>Pela inexecução total ou parcial do contrato, a Administração poderá, garantida a previa defesa, aplicar a CONTRATADA as</w:t>
      </w:r>
    </w:p>
    <w:p w:rsidR="00DD03EB" w:rsidRDefault="00DD03EB" w:rsidP="00DD03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seguintes penalidades:</w:t>
      </w:r>
    </w:p>
    <w:p w:rsidR="00DD03EB" w:rsidRDefault="00DD03EB" w:rsidP="007F6A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Advertência, por escrito;</w:t>
      </w:r>
    </w:p>
    <w:p w:rsidR="00DD03EB" w:rsidRDefault="00DD03EB" w:rsidP="007F6A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Multa sobre o valor da contratação;</w:t>
      </w:r>
    </w:p>
    <w:p w:rsidR="00DD03EB" w:rsidRDefault="00DD03EB" w:rsidP="007F6A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Suspensão temporária de participação em licitação e impedimento de contratar com a Administração, por prazo não superior a 02 (dois) anos;</w:t>
      </w:r>
    </w:p>
    <w:p w:rsidR="00DD03EB" w:rsidRDefault="00DD03EB" w:rsidP="007F6A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Responsabilização pelos prejuízos causados ao CONTRATANTE, decorrentes de negligencia, imperícia ou imprudência quando devidamente comprovadas;</w:t>
      </w:r>
    </w:p>
    <w:p w:rsidR="00DD03EB" w:rsidRDefault="00DD03EB" w:rsidP="007F6A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 xml:space="preserve">Declaração de inidoneidade para licitar ou contratar com a Administração </w:t>
      </w:r>
      <w:r w:rsidR="008763C1">
        <w:rPr>
          <w:rFonts w:ascii="Times New Roman" w:hAnsi="Times New Roman" w:cs="Times New Roman"/>
          <w:sz w:val="24"/>
          <w:szCs w:val="24"/>
        </w:rPr>
        <w:t>Pública</w:t>
      </w:r>
      <w:r>
        <w:rPr>
          <w:rFonts w:ascii="Times New Roman" w:hAnsi="Times New Roman" w:cs="Times New Roman"/>
          <w:sz w:val="24"/>
          <w:szCs w:val="24"/>
        </w:rPr>
        <w:t xml:space="preserve"> enquanto perdurarem os motivos determinantes da punição, ou até que seja promovida a reabilitação perante a própria autoridade que a aplicou;</w:t>
      </w:r>
    </w:p>
    <w:p w:rsidR="00DD03EB" w:rsidRDefault="00DD03EB" w:rsidP="007F6A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f) </w:t>
      </w:r>
      <w:r>
        <w:rPr>
          <w:rFonts w:ascii="Times New Roman" w:hAnsi="Times New Roman" w:cs="Times New Roman"/>
          <w:sz w:val="24"/>
          <w:szCs w:val="24"/>
        </w:rPr>
        <w:t xml:space="preserve">Pela inexecução total da obrigação, o CONTRATANTE rescindira o contrato e poderá aplicar multa de 10% (dez por cento) do valor total do contrato; </w:t>
      </w:r>
    </w:p>
    <w:p w:rsidR="00DD03EB" w:rsidRDefault="00DD03EB" w:rsidP="007F6A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g) </w:t>
      </w:r>
      <w:r>
        <w:rPr>
          <w:rFonts w:ascii="Times New Roman" w:hAnsi="Times New Roman" w:cs="Times New Roman"/>
          <w:sz w:val="24"/>
          <w:szCs w:val="24"/>
        </w:rPr>
        <w:t>Em caso de inexecução parcial da obrigação, o CONTRATANTE poderá aplicar o percentual de 5% (cinco por cento) do valor mensal do contrato.</w:t>
      </w:r>
    </w:p>
    <w:p w:rsidR="00AC62AE" w:rsidRDefault="00AC62AE" w:rsidP="007F6A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2AE" w:rsidRPr="004E4F49" w:rsidRDefault="00AC62AE" w:rsidP="00AC6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C</w:t>
      </w:r>
      <w:r w:rsidRPr="007A6584">
        <w:rPr>
          <w:rFonts w:ascii="Times New Roman" w:hAnsi="Times New Roman" w:cs="Times New Roman"/>
          <w:b/>
          <w:sz w:val="24"/>
          <w:szCs w:val="24"/>
        </w:rPr>
        <w:t>LÁUSULA DÉCIMA – D</w:t>
      </w:r>
      <w:r>
        <w:rPr>
          <w:rFonts w:ascii="Times New Roman" w:hAnsi="Times New Roman" w:cs="Times New Roman"/>
          <w:b/>
          <w:sz w:val="24"/>
          <w:szCs w:val="24"/>
        </w:rPr>
        <w:t>A RESCISÃO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7F6A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lastRenderedPageBreak/>
        <w:t xml:space="preserve">Este Contrato poderá ser rescindido: </w:t>
      </w:r>
    </w:p>
    <w:p w:rsidR="00A478FA" w:rsidRPr="004E4F49" w:rsidRDefault="00A478FA" w:rsidP="007F6A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por ato unilateral da Administração nos casos dos incisos I a XII e XVII e XVIII do art. 78 da Lei Federal nº 8.666/93, de 21 de junho de 1993; </w:t>
      </w:r>
    </w:p>
    <w:p w:rsidR="00A478FA" w:rsidRPr="004E4F49" w:rsidRDefault="00A478FA" w:rsidP="007F6A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amigavelmente, por acordo entre as partes, reduzido a termo no processo de licitação, desde que haja conveniência para a Administração; </w:t>
      </w:r>
    </w:p>
    <w:p w:rsidR="00A478FA" w:rsidRDefault="00A478FA" w:rsidP="007F6A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c) judicialmente, nos termos da legislação.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527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85552842"/>
      <w:r w:rsidRPr="004E4F49">
        <w:rPr>
          <w:rFonts w:ascii="Times New Roman" w:hAnsi="Times New Roman" w:cs="Times New Roman"/>
          <w:sz w:val="24"/>
          <w:szCs w:val="24"/>
        </w:rPr>
        <w:t>C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LÁUSULA DÉCIMA PRIMEIRA – DO GESTOR DO CONTRATO </w:t>
      </w:r>
    </w:p>
    <w:bookmarkEnd w:id="5"/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7F6A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 xml:space="preserve">É Gestor do contrato o titular da pasta da Secretaria Municipal de </w:t>
      </w:r>
      <w:r w:rsidR="007F6A48">
        <w:rPr>
          <w:rFonts w:ascii="Times New Roman" w:hAnsi="Times New Roman" w:cs="Times New Roman"/>
          <w:sz w:val="24"/>
          <w:szCs w:val="24"/>
        </w:rPr>
        <w:t>Obras, Viação e Serviços Urbanos</w:t>
      </w:r>
      <w:r w:rsidRPr="000A4D89">
        <w:rPr>
          <w:rFonts w:ascii="Times New Roman" w:hAnsi="Times New Roman" w:cs="Times New Roman"/>
          <w:sz w:val="24"/>
          <w:szCs w:val="24"/>
        </w:rPr>
        <w:t xml:space="preserve">, conforme art. </w:t>
      </w:r>
      <w:r w:rsidRPr="004E4F49">
        <w:rPr>
          <w:rFonts w:ascii="Times New Roman" w:hAnsi="Times New Roman" w:cs="Times New Roman"/>
          <w:sz w:val="24"/>
          <w:szCs w:val="24"/>
        </w:rPr>
        <w:t xml:space="preserve">67 da Lei Federal nº. 8.666/93 e nos termos do art. 6º do Decreto Federal nº. 2.271/97, aplicável na esfera municipal, como responsáveis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possíveis irregularidades observadas.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527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DÉCIMA SEGUNDA – DO FORO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7F6A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elegem, de comum acordo, o foro da Comarca de </w:t>
      </w:r>
      <w:r>
        <w:rPr>
          <w:rFonts w:ascii="Times New Roman" w:hAnsi="Times New Roman" w:cs="Times New Roman"/>
          <w:sz w:val="24"/>
          <w:szCs w:val="24"/>
        </w:rPr>
        <w:t>Salto do Jacuí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para dirimir eventuais litígios oriundos à execução do presente instrumento, com renúncia a qualquer outro, por mais privilegiado que seja.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527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DÉCIMA TERCEIRA – DAS DISPOSIÇÕES FINAIS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7F6A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E, por estarem justos e acordados, as partes acima identificadas ratificam o presente instrumento contratual, fazendo-o em 4 (quatro) vias de igual teor e forma. </w:t>
      </w:r>
    </w:p>
    <w:p w:rsidR="0052744C" w:rsidRDefault="0052744C" w:rsidP="0052744C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4E4F49">
        <w:rPr>
          <w:rFonts w:ascii="Times New Roman" w:hAnsi="Times New Roman" w:cs="Times New Roman"/>
          <w:sz w:val="24"/>
          <w:szCs w:val="24"/>
        </w:rPr>
        <w:t xml:space="preserve">, </w:t>
      </w:r>
      <w:r w:rsidR="00AC62AE" w:rsidRPr="004E4F49">
        <w:rPr>
          <w:rFonts w:ascii="Times New Roman" w:hAnsi="Times New Roman" w:cs="Times New Roman"/>
          <w:sz w:val="24"/>
          <w:szCs w:val="24"/>
        </w:rPr>
        <w:t xml:space="preserve">RS, </w:t>
      </w:r>
      <w:r w:rsidR="00392E2B">
        <w:rPr>
          <w:rFonts w:ascii="Times New Roman" w:hAnsi="Times New Roman" w:cs="Times New Roman"/>
          <w:sz w:val="24"/>
          <w:szCs w:val="24"/>
        </w:rPr>
        <w:t>25</w:t>
      </w:r>
      <w:r w:rsidR="007F6A48">
        <w:rPr>
          <w:rFonts w:ascii="Times New Roman" w:hAnsi="Times New Roman" w:cs="Times New Roman"/>
          <w:sz w:val="24"/>
          <w:szCs w:val="24"/>
        </w:rPr>
        <w:t xml:space="preserve"> </w:t>
      </w:r>
      <w:r w:rsidRPr="004E4F4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A48">
        <w:rPr>
          <w:rFonts w:ascii="Times New Roman" w:hAnsi="Times New Roman" w:cs="Times New Roman"/>
          <w:sz w:val="24"/>
          <w:szCs w:val="24"/>
        </w:rPr>
        <w:t>outubro</w:t>
      </w:r>
      <w:r>
        <w:rPr>
          <w:rFonts w:ascii="Times New Roman" w:hAnsi="Times New Roman" w:cs="Times New Roman"/>
          <w:sz w:val="24"/>
          <w:szCs w:val="24"/>
        </w:rPr>
        <w:t xml:space="preserve"> de 2021</w:t>
      </w:r>
      <w:r w:rsidR="007F6A48">
        <w:rPr>
          <w:rFonts w:ascii="Times New Roman" w:hAnsi="Times New Roman" w:cs="Times New Roman"/>
          <w:sz w:val="24"/>
          <w:szCs w:val="24"/>
        </w:rPr>
        <w:t>.</w:t>
      </w:r>
      <w:r w:rsidRPr="004E4F4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658"/>
      </w:tblGrid>
      <w:tr w:rsidR="00A478FA" w:rsidRPr="00E975FD" w:rsidTr="000A4D89">
        <w:trPr>
          <w:trHeight w:val="2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66795" w:rsidRDefault="00366795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795" w:rsidRDefault="00366795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4C" w:rsidRDefault="0052744C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8FA" w:rsidRPr="00E975FD" w:rsidRDefault="00A478FA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DINIZ JOSÉ FERNANDES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A478FA" w:rsidRDefault="00A478FA" w:rsidP="000A4D89">
            <w:pPr>
              <w:spacing w:after="0" w:line="276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4C" w:rsidRDefault="0052744C" w:rsidP="000A4D89">
            <w:pPr>
              <w:spacing w:after="0" w:line="276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4C" w:rsidRPr="0052744C" w:rsidRDefault="0052744C" w:rsidP="0052744C">
            <w:pPr>
              <w:spacing w:after="0" w:line="276" w:lineRule="auto"/>
              <w:ind w:left="422" w:right="-101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COMERCIO DE MATERIAIS</w:t>
            </w:r>
          </w:p>
          <w:p w:rsidR="00DD03EB" w:rsidRPr="00E975FD" w:rsidRDefault="0052744C" w:rsidP="000A4D89">
            <w:pPr>
              <w:spacing w:after="0" w:line="276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527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ELÉTRICO KONRAD LTDA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478FA" w:rsidRPr="00E975FD" w:rsidTr="000A4D89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478FA" w:rsidRPr="00E975FD" w:rsidRDefault="00A478FA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Prefeito Municipal.</w:t>
            </w:r>
          </w:p>
          <w:p w:rsidR="0052744C" w:rsidRDefault="00A478FA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C/ CONTRATANTE</w:t>
            </w:r>
          </w:p>
          <w:p w:rsidR="00A478FA" w:rsidRPr="00E975FD" w:rsidRDefault="00A478FA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A478FA" w:rsidRPr="00E975FD" w:rsidRDefault="0052744C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478FA" w:rsidRPr="00E975FD">
              <w:rPr>
                <w:rFonts w:ascii="Times New Roman" w:hAnsi="Times New Roman" w:cs="Times New Roman"/>
                <w:sz w:val="24"/>
                <w:szCs w:val="24"/>
              </w:rPr>
              <w:t>C/ CONTRATADA</w:t>
            </w:r>
          </w:p>
        </w:tc>
      </w:tr>
    </w:tbl>
    <w:p w:rsidR="00A478FA" w:rsidRDefault="0052744C" w:rsidP="00A47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ELISEU TAVARES</w:t>
      </w:r>
    </w:p>
    <w:p w:rsidR="00A478FA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>Secretári</w:t>
      </w:r>
      <w:r w:rsidR="009826CD">
        <w:rPr>
          <w:rFonts w:ascii="Times New Roman" w:hAnsi="Times New Roman" w:cs="Times New Roman"/>
          <w:sz w:val="24"/>
          <w:szCs w:val="24"/>
        </w:rPr>
        <w:t>o</w:t>
      </w:r>
      <w:r w:rsidRPr="00366795">
        <w:rPr>
          <w:rFonts w:ascii="Times New Roman" w:hAnsi="Times New Roman" w:cs="Times New Roman"/>
          <w:sz w:val="24"/>
          <w:szCs w:val="24"/>
        </w:rPr>
        <w:t xml:space="preserve"> Municipal </w:t>
      </w:r>
      <w:r w:rsidR="0052744C">
        <w:rPr>
          <w:rFonts w:ascii="Times New Roman" w:hAnsi="Times New Roman" w:cs="Times New Roman"/>
          <w:sz w:val="24"/>
          <w:szCs w:val="24"/>
        </w:rPr>
        <w:t>Obras, Viação e Serviços</w:t>
      </w:r>
    </w:p>
    <w:p w:rsidR="0052744C" w:rsidRPr="00366795" w:rsidRDefault="0052744C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Urbanos</w:t>
      </w:r>
    </w:p>
    <w:p w:rsidR="00A478FA" w:rsidRPr="00E975FD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>C/ GESTOR DO CONTRATO</w:t>
      </w:r>
    </w:p>
    <w:p w:rsidR="00A478FA" w:rsidRPr="00392E2B" w:rsidRDefault="00A478FA" w:rsidP="00392E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5FD">
        <w:rPr>
          <w:rFonts w:ascii="Times New Roman" w:hAnsi="Times New Roman" w:cs="Times New Roman"/>
          <w:sz w:val="24"/>
          <w:szCs w:val="24"/>
        </w:rPr>
        <w:t>Registre-se.</w:t>
      </w:r>
    </w:p>
    <w:sectPr w:rsidR="00A478FA" w:rsidRPr="00392E2B" w:rsidSect="007F6A48">
      <w:footerReference w:type="default" r:id="rId6"/>
      <w:pgSz w:w="11906" w:h="16838"/>
      <w:pgMar w:top="2268" w:right="1134" w:bottom="7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9BD" w:rsidRDefault="00DD03EB">
      <w:pPr>
        <w:spacing w:after="0" w:line="240" w:lineRule="auto"/>
      </w:pPr>
      <w:r>
        <w:separator/>
      </w:r>
    </w:p>
  </w:endnote>
  <w:endnote w:type="continuationSeparator" w:id="0">
    <w:p w:rsidR="00BB49BD" w:rsidRDefault="00DD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6228133"/>
      <w:docPartObj>
        <w:docPartGallery w:val="Page Numbers (Bottom of Page)"/>
        <w:docPartUnique/>
      </w:docPartObj>
    </w:sdtPr>
    <w:sdtEndPr/>
    <w:sdtContent>
      <w:p w:rsidR="00BD6FD1" w:rsidRDefault="001D4A6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7123AE" w:rsidRPr="00392E2B" w:rsidRDefault="007123AE" w:rsidP="007F6A4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Cs/>
        <w:sz w:val="24"/>
        <w:szCs w:val="24"/>
        <w:lang w:eastAsia="pt-BR"/>
      </w:rPr>
    </w:pPr>
    <w:r w:rsidRPr="00392E2B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Contrato nº </w:t>
    </w:r>
    <w:r w:rsidR="005C1AA6" w:rsidRPr="00392E2B">
      <w:rPr>
        <w:rFonts w:ascii="Times New Roman" w:eastAsia="Times New Roman" w:hAnsi="Times New Roman" w:cs="Times New Roman"/>
        <w:sz w:val="24"/>
        <w:szCs w:val="24"/>
        <w:lang w:eastAsia="pt-BR"/>
      </w:rPr>
      <w:t>1</w:t>
    </w:r>
    <w:r w:rsidR="00392E2B">
      <w:rPr>
        <w:rFonts w:ascii="Times New Roman" w:eastAsia="Times New Roman" w:hAnsi="Times New Roman" w:cs="Times New Roman"/>
        <w:sz w:val="24"/>
        <w:szCs w:val="24"/>
        <w:lang w:eastAsia="pt-BR"/>
      </w:rPr>
      <w:t>32</w:t>
    </w:r>
    <w:r w:rsidR="005C1AA6" w:rsidRPr="00392E2B">
      <w:rPr>
        <w:rFonts w:ascii="Times New Roman" w:eastAsia="Times New Roman" w:hAnsi="Times New Roman" w:cs="Times New Roman"/>
        <w:sz w:val="24"/>
        <w:szCs w:val="24"/>
        <w:lang w:eastAsia="pt-BR"/>
      </w:rPr>
      <w:t>/</w:t>
    </w:r>
    <w:r w:rsidRPr="00392E2B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2021 - </w:t>
    </w:r>
    <w:r w:rsidRPr="00392E2B">
      <w:rPr>
        <w:rFonts w:ascii="Times New Roman" w:eastAsia="Times New Roman" w:hAnsi="Times New Roman" w:cs="Times New Roman"/>
        <w:bCs/>
        <w:sz w:val="24"/>
        <w:szCs w:val="24"/>
        <w:lang w:eastAsia="pt-BR"/>
      </w:rPr>
      <w:t xml:space="preserve">Processo Licitatório nº </w:t>
    </w:r>
    <w:r w:rsidR="005C1AA6" w:rsidRPr="00392E2B">
      <w:rPr>
        <w:rFonts w:ascii="Times New Roman" w:eastAsia="Times New Roman" w:hAnsi="Times New Roman" w:cs="Times New Roman"/>
        <w:bCs/>
        <w:sz w:val="24"/>
        <w:szCs w:val="24"/>
        <w:lang w:eastAsia="pt-BR"/>
      </w:rPr>
      <w:t>104</w:t>
    </w:r>
    <w:r w:rsidRPr="00392E2B">
      <w:rPr>
        <w:rFonts w:ascii="Times New Roman" w:eastAsia="Times New Roman" w:hAnsi="Times New Roman" w:cs="Times New Roman"/>
        <w:bCs/>
        <w:sz w:val="24"/>
        <w:szCs w:val="24"/>
        <w:lang w:eastAsia="pt-BR"/>
      </w:rPr>
      <w:t>/2021, Dispensa de Licitação nº 0</w:t>
    </w:r>
    <w:r w:rsidR="005C1AA6" w:rsidRPr="00392E2B">
      <w:rPr>
        <w:rFonts w:ascii="Times New Roman" w:eastAsia="Times New Roman" w:hAnsi="Times New Roman" w:cs="Times New Roman"/>
        <w:bCs/>
        <w:sz w:val="24"/>
        <w:szCs w:val="24"/>
        <w:lang w:eastAsia="pt-BR"/>
      </w:rPr>
      <w:t>66</w:t>
    </w:r>
    <w:r w:rsidRPr="00392E2B">
      <w:rPr>
        <w:rFonts w:ascii="Times New Roman" w:eastAsia="Times New Roman" w:hAnsi="Times New Roman" w:cs="Times New Roman"/>
        <w:bCs/>
        <w:sz w:val="24"/>
        <w:szCs w:val="24"/>
        <w:lang w:eastAsia="pt-BR"/>
      </w:rPr>
      <w:t>/2021.</w:t>
    </w:r>
  </w:p>
  <w:p w:rsidR="00BD6FD1" w:rsidRDefault="00EE4C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9BD" w:rsidRDefault="00DD03EB">
      <w:pPr>
        <w:spacing w:after="0" w:line="240" w:lineRule="auto"/>
      </w:pPr>
      <w:r>
        <w:separator/>
      </w:r>
    </w:p>
  </w:footnote>
  <w:footnote w:type="continuationSeparator" w:id="0">
    <w:p w:rsidR="00BB49BD" w:rsidRDefault="00DD0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FA"/>
    <w:rsid w:val="000010FA"/>
    <w:rsid w:val="0006319D"/>
    <w:rsid w:val="000A4D89"/>
    <w:rsid w:val="001D4A61"/>
    <w:rsid w:val="00257069"/>
    <w:rsid w:val="002A728E"/>
    <w:rsid w:val="00304DE8"/>
    <w:rsid w:val="00366795"/>
    <w:rsid w:val="00392E2B"/>
    <w:rsid w:val="004429DD"/>
    <w:rsid w:val="0052744C"/>
    <w:rsid w:val="005C1AA6"/>
    <w:rsid w:val="007123AE"/>
    <w:rsid w:val="00774CF8"/>
    <w:rsid w:val="007E374E"/>
    <w:rsid w:val="007F6A48"/>
    <w:rsid w:val="00804E52"/>
    <w:rsid w:val="008763C1"/>
    <w:rsid w:val="008C6FF0"/>
    <w:rsid w:val="009826CD"/>
    <w:rsid w:val="00992C0D"/>
    <w:rsid w:val="00A478FA"/>
    <w:rsid w:val="00AC62AE"/>
    <w:rsid w:val="00B61642"/>
    <w:rsid w:val="00BB49BD"/>
    <w:rsid w:val="00C8742B"/>
    <w:rsid w:val="00D926F5"/>
    <w:rsid w:val="00DD03EB"/>
    <w:rsid w:val="00E4044D"/>
    <w:rsid w:val="00EE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957CB"/>
  <w15:chartTrackingRefBased/>
  <w15:docId w15:val="{9AAFB9D4-ED30-4FE3-A1F1-F4416E47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8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3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6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3C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12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2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1154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15</cp:revision>
  <cp:lastPrinted>2021-10-25T20:03:00Z</cp:lastPrinted>
  <dcterms:created xsi:type="dcterms:W3CDTF">2021-03-04T20:14:00Z</dcterms:created>
  <dcterms:modified xsi:type="dcterms:W3CDTF">2021-10-25T20:07:00Z</dcterms:modified>
</cp:coreProperties>
</file>