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86702" w14:textId="44B8D617" w:rsidR="00505DA9" w:rsidRDefault="00505DA9" w:rsidP="00505DA9">
      <w:pPr>
        <w:pStyle w:val="Recuodecorpodetexto"/>
        <w:ind w:left="0"/>
        <w:jc w:val="center"/>
        <w:rPr>
          <w:spacing w:val="0"/>
        </w:rPr>
      </w:pPr>
      <w:r>
        <w:rPr>
          <w:spacing w:val="0"/>
        </w:rPr>
        <w:t xml:space="preserve">DECRETO Nº </w:t>
      </w:r>
      <w:r w:rsidR="002A5A89">
        <w:rPr>
          <w:spacing w:val="0"/>
        </w:rPr>
        <w:t>0</w:t>
      </w:r>
      <w:r w:rsidR="0096278A">
        <w:rPr>
          <w:spacing w:val="0"/>
        </w:rPr>
        <w:t>6</w:t>
      </w:r>
      <w:r w:rsidR="00147EF6">
        <w:rPr>
          <w:spacing w:val="0"/>
        </w:rPr>
        <w:t>5</w:t>
      </w:r>
      <w:r w:rsidR="00DC1548">
        <w:rPr>
          <w:spacing w:val="0"/>
        </w:rPr>
        <w:t>/2</w:t>
      </w:r>
      <w:r w:rsidR="002A5A89">
        <w:rPr>
          <w:spacing w:val="0"/>
        </w:rPr>
        <w:t>1</w:t>
      </w:r>
      <w:r w:rsidR="0089663F">
        <w:rPr>
          <w:spacing w:val="0"/>
        </w:rPr>
        <w:t xml:space="preserve"> – </w:t>
      </w:r>
      <w:r w:rsidR="0074635C">
        <w:rPr>
          <w:spacing w:val="0"/>
        </w:rPr>
        <w:t>0</w:t>
      </w:r>
      <w:r w:rsidR="00147EF6">
        <w:rPr>
          <w:spacing w:val="0"/>
        </w:rPr>
        <w:t>8</w:t>
      </w:r>
      <w:r w:rsidR="0089663F">
        <w:rPr>
          <w:spacing w:val="0"/>
        </w:rPr>
        <w:t xml:space="preserve"> DE </w:t>
      </w:r>
      <w:r w:rsidR="0074635C">
        <w:rPr>
          <w:spacing w:val="0"/>
        </w:rPr>
        <w:t>SETEMBR</w:t>
      </w:r>
      <w:r w:rsidR="00CB6567">
        <w:rPr>
          <w:spacing w:val="0"/>
        </w:rPr>
        <w:t>O</w:t>
      </w:r>
      <w:r w:rsidR="00DC1548">
        <w:rPr>
          <w:spacing w:val="0"/>
        </w:rPr>
        <w:t xml:space="preserve"> DE 202</w:t>
      </w:r>
      <w:r w:rsidR="002A5A89">
        <w:rPr>
          <w:spacing w:val="0"/>
        </w:rPr>
        <w:t>1</w:t>
      </w:r>
    </w:p>
    <w:p w14:paraId="7A94B0BC" w14:textId="13C53406" w:rsidR="00156D4F" w:rsidRDefault="00156D4F" w:rsidP="00411FE3">
      <w:pPr>
        <w:jc w:val="center"/>
        <w:rPr>
          <w:sz w:val="24"/>
        </w:rPr>
      </w:pPr>
    </w:p>
    <w:p w14:paraId="0F698A9F" w14:textId="77777777" w:rsidR="009A1330" w:rsidRDefault="009A1330" w:rsidP="00411FE3">
      <w:pPr>
        <w:jc w:val="center"/>
        <w:rPr>
          <w:sz w:val="24"/>
        </w:rPr>
      </w:pPr>
    </w:p>
    <w:p w14:paraId="354D038D" w14:textId="4C2129ED" w:rsidR="00DC1548" w:rsidRPr="00B10C38" w:rsidRDefault="00411FE3" w:rsidP="00DC1548">
      <w:pPr>
        <w:ind w:left="2268"/>
        <w:rPr>
          <w:sz w:val="24"/>
        </w:rPr>
      </w:pPr>
      <w:r w:rsidRPr="00B10C38">
        <w:rPr>
          <w:sz w:val="24"/>
        </w:rPr>
        <w:t>ABR</w:t>
      </w:r>
      <w:r w:rsidR="00505DA9">
        <w:rPr>
          <w:sz w:val="24"/>
        </w:rPr>
        <w:t>E</w:t>
      </w:r>
      <w:r w:rsidRPr="00B10C38">
        <w:rPr>
          <w:sz w:val="24"/>
        </w:rPr>
        <w:t xml:space="preserve"> CRÉDITO</w:t>
      </w:r>
      <w:r w:rsidR="00EB5089" w:rsidRPr="00B10C38">
        <w:rPr>
          <w:sz w:val="24"/>
        </w:rPr>
        <w:t xml:space="preserve"> ADICIONAL</w:t>
      </w:r>
      <w:r w:rsidRPr="00B10C38">
        <w:rPr>
          <w:sz w:val="24"/>
        </w:rPr>
        <w:t xml:space="preserve"> </w:t>
      </w:r>
      <w:r w:rsidR="00DE6953">
        <w:rPr>
          <w:sz w:val="24"/>
        </w:rPr>
        <w:t>SUPLEMENTAR</w:t>
      </w:r>
      <w:r w:rsidRPr="00B10C38">
        <w:rPr>
          <w:sz w:val="24"/>
        </w:rPr>
        <w:t xml:space="preserve"> NO ORÇAMENTO MUNI</w:t>
      </w:r>
      <w:r w:rsidR="00F63A44">
        <w:rPr>
          <w:sz w:val="24"/>
        </w:rPr>
        <w:t xml:space="preserve">CIPAL DE </w:t>
      </w:r>
      <w:r w:rsidR="00DC1548">
        <w:rPr>
          <w:sz w:val="24"/>
        </w:rPr>
        <w:t>202</w:t>
      </w:r>
      <w:r w:rsidR="002A5A89">
        <w:rPr>
          <w:sz w:val="24"/>
        </w:rPr>
        <w:t>1</w:t>
      </w:r>
      <w:r w:rsidR="00DC1548" w:rsidRPr="00B10C38">
        <w:rPr>
          <w:sz w:val="24"/>
        </w:rPr>
        <w:t xml:space="preserve"> NO VALOR TOTAL</w:t>
      </w:r>
      <w:r w:rsidR="00DC1548">
        <w:rPr>
          <w:sz w:val="24"/>
        </w:rPr>
        <w:t xml:space="preserve"> DE </w:t>
      </w:r>
      <w:r w:rsidR="00BF410E" w:rsidRPr="00512621">
        <w:rPr>
          <w:sz w:val="24"/>
        </w:rPr>
        <w:t xml:space="preserve">R$. </w:t>
      </w:r>
      <w:r w:rsidR="00147EF6">
        <w:rPr>
          <w:sz w:val="24"/>
        </w:rPr>
        <w:t>15</w:t>
      </w:r>
      <w:r w:rsidR="00DE6953">
        <w:rPr>
          <w:sz w:val="24"/>
        </w:rPr>
        <w:t>.</w:t>
      </w:r>
      <w:r w:rsidR="00147EF6">
        <w:rPr>
          <w:sz w:val="24"/>
        </w:rPr>
        <w:t>0</w:t>
      </w:r>
      <w:r w:rsidR="00813352">
        <w:rPr>
          <w:sz w:val="24"/>
        </w:rPr>
        <w:t>00</w:t>
      </w:r>
      <w:r w:rsidR="00DE6953">
        <w:rPr>
          <w:sz w:val="24"/>
        </w:rPr>
        <w:t>,00</w:t>
      </w:r>
      <w:r w:rsidR="00DC1548" w:rsidRPr="00B10C38">
        <w:rPr>
          <w:sz w:val="24"/>
        </w:rPr>
        <w:t>, E DÁ OUTRAS PROVIDÊNCIAS.</w:t>
      </w:r>
    </w:p>
    <w:p w14:paraId="4FF22D95" w14:textId="5EF7B154" w:rsidR="00C41A7B" w:rsidRDefault="00C41A7B" w:rsidP="00DC1548">
      <w:pPr>
        <w:ind w:left="2268"/>
        <w:rPr>
          <w:b w:val="0"/>
          <w:sz w:val="26"/>
          <w:szCs w:val="26"/>
        </w:rPr>
      </w:pPr>
    </w:p>
    <w:p w14:paraId="5F5ACCDD" w14:textId="77777777" w:rsidR="009A1330" w:rsidRDefault="009A1330" w:rsidP="00DC1548">
      <w:pPr>
        <w:ind w:left="2268"/>
        <w:rPr>
          <w:b w:val="0"/>
          <w:sz w:val="26"/>
          <w:szCs w:val="26"/>
        </w:rPr>
      </w:pPr>
    </w:p>
    <w:p w14:paraId="23DC5BDE" w14:textId="77777777" w:rsidR="004D3133" w:rsidRPr="00505DA9" w:rsidRDefault="004D3133" w:rsidP="004D3133">
      <w:pPr>
        <w:ind w:firstLine="2640"/>
        <w:rPr>
          <w:rFonts w:eastAsia="Calibri"/>
          <w:bCs/>
          <w:kern w:val="0"/>
          <w:sz w:val="24"/>
        </w:rPr>
      </w:pPr>
      <w:r>
        <w:rPr>
          <w:rFonts w:eastAsia="Calibri"/>
          <w:bCs/>
          <w:sz w:val="24"/>
        </w:rPr>
        <w:t>DINIZ JOSE FERNANDES</w:t>
      </w:r>
      <w:r w:rsidRPr="00505DA9">
        <w:rPr>
          <w:rFonts w:eastAsia="Calibri"/>
          <w:bCs/>
          <w:sz w:val="24"/>
        </w:rPr>
        <w:t xml:space="preserve">, </w:t>
      </w:r>
      <w:r w:rsidRPr="00505DA9">
        <w:rPr>
          <w:rFonts w:eastAsia="Calibri"/>
          <w:b w:val="0"/>
          <w:bCs/>
          <w:sz w:val="24"/>
        </w:rPr>
        <w:t xml:space="preserve">Prefeito Municipal de Jacuizinho, Estado do Rio Grande do Sul, no uso das atribuições que lhe são conferidas pela legislação vigente, </w:t>
      </w:r>
      <w:r w:rsidRPr="00505DA9">
        <w:rPr>
          <w:rFonts w:eastAsia="Calibri"/>
          <w:b w:val="0"/>
          <w:bCs/>
          <w:kern w:val="0"/>
          <w:sz w:val="24"/>
        </w:rPr>
        <w:t xml:space="preserve">conforme </w:t>
      </w:r>
      <w:r>
        <w:rPr>
          <w:b w:val="0"/>
          <w:sz w:val="24"/>
        </w:rPr>
        <w:t xml:space="preserve">Lei Municipal Nº 1.229/20, de 24 de </w:t>
      </w:r>
      <w:proofErr w:type="gramStart"/>
      <w:r>
        <w:rPr>
          <w:b w:val="0"/>
          <w:sz w:val="24"/>
        </w:rPr>
        <w:t>Novembro</w:t>
      </w:r>
      <w:proofErr w:type="gramEnd"/>
      <w:r>
        <w:rPr>
          <w:b w:val="0"/>
          <w:sz w:val="24"/>
        </w:rPr>
        <w:t xml:space="preserve"> de 2020</w:t>
      </w:r>
      <w:r w:rsidRPr="00505DA9">
        <w:rPr>
          <w:rFonts w:eastAsia="Calibri"/>
          <w:b w:val="0"/>
          <w:bCs/>
          <w:kern w:val="0"/>
          <w:sz w:val="24"/>
        </w:rPr>
        <w:t>:</w:t>
      </w:r>
    </w:p>
    <w:p w14:paraId="2EBB4A5D" w14:textId="77777777" w:rsidR="00505DA9" w:rsidRDefault="00505DA9" w:rsidP="00505DA9">
      <w:pPr>
        <w:ind w:left="2640"/>
        <w:rPr>
          <w:rFonts w:eastAsia="Times New Roman"/>
          <w:bCs/>
          <w:sz w:val="24"/>
          <w:lang w:eastAsia="pt-BR"/>
        </w:rPr>
      </w:pPr>
    </w:p>
    <w:p w14:paraId="62208DCD" w14:textId="5E41E7EB" w:rsidR="00BF410E" w:rsidRDefault="00505DA9" w:rsidP="00BF410E">
      <w:pPr>
        <w:spacing w:line="276" w:lineRule="auto"/>
        <w:ind w:firstLine="2268"/>
        <w:rPr>
          <w:b w:val="0"/>
          <w:sz w:val="24"/>
        </w:rPr>
      </w:pPr>
      <w:r w:rsidRPr="00505DA9">
        <w:rPr>
          <w:rFonts w:eastAsia="Times New Roman"/>
          <w:bCs/>
          <w:sz w:val="24"/>
          <w:u w:val="single"/>
          <w:lang w:eastAsia="pt-BR"/>
        </w:rPr>
        <w:t>Art. 1º</w:t>
      </w:r>
      <w:r w:rsidRPr="00505DA9">
        <w:rPr>
          <w:rFonts w:eastAsia="Times New Roman"/>
          <w:b w:val="0"/>
          <w:sz w:val="24"/>
          <w:lang w:eastAsia="pt-BR"/>
        </w:rPr>
        <w:t xml:space="preserve"> </w:t>
      </w:r>
      <w:r w:rsidRPr="00505DA9">
        <w:rPr>
          <w:rFonts w:eastAsia="Times New Roman"/>
          <w:bCs/>
          <w:sz w:val="24"/>
          <w:lang w:eastAsia="pt-BR"/>
        </w:rPr>
        <w:t>-</w:t>
      </w:r>
      <w:r w:rsidRPr="00505DA9">
        <w:rPr>
          <w:rFonts w:eastAsia="Times New Roman"/>
          <w:b w:val="0"/>
          <w:sz w:val="24"/>
          <w:lang w:eastAsia="pt-BR"/>
        </w:rPr>
        <w:t xml:space="preserve"> Abre o seguinte Crédito Adicional </w:t>
      </w:r>
      <w:r w:rsidR="00DE6953">
        <w:rPr>
          <w:b w:val="0"/>
          <w:sz w:val="24"/>
        </w:rPr>
        <w:t>suplementar</w:t>
      </w:r>
      <w:r w:rsidR="00DC1548" w:rsidRPr="00B10C38">
        <w:rPr>
          <w:b w:val="0"/>
          <w:sz w:val="24"/>
        </w:rPr>
        <w:t xml:space="preserve"> no Orçamento Munic</w:t>
      </w:r>
      <w:r w:rsidR="00DC1548">
        <w:rPr>
          <w:b w:val="0"/>
          <w:sz w:val="24"/>
        </w:rPr>
        <w:t>ipal de 202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 xml:space="preserve"> – Lei Municipal Nº </w:t>
      </w:r>
      <w:r w:rsidR="002A5A89">
        <w:rPr>
          <w:b w:val="0"/>
          <w:sz w:val="24"/>
        </w:rPr>
        <w:t>1</w:t>
      </w:r>
      <w:r w:rsidR="00DC1548">
        <w:rPr>
          <w:b w:val="0"/>
          <w:sz w:val="24"/>
        </w:rPr>
        <w:t>.</w:t>
      </w:r>
      <w:r w:rsidR="002A5A89">
        <w:rPr>
          <w:b w:val="0"/>
          <w:sz w:val="24"/>
        </w:rPr>
        <w:t>229</w:t>
      </w:r>
      <w:r w:rsidR="00DC1548">
        <w:rPr>
          <w:b w:val="0"/>
          <w:sz w:val="24"/>
        </w:rPr>
        <w:t>/</w:t>
      </w:r>
      <w:r w:rsidR="002A5A89">
        <w:rPr>
          <w:b w:val="0"/>
          <w:sz w:val="24"/>
        </w:rPr>
        <w:t>20</w:t>
      </w:r>
      <w:r w:rsidR="00DC1548">
        <w:rPr>
          <w:b w:val="0"/>
          <w:sz w:val="24"/>
        </w:rPr>
        <w:t>, de 2</w:t>
      </w:r>
      <w:r w:rsidR="002A5A89">
        <w:rPr>
          <w:b w:val="0"/>
          <w:sz w:val="24"/>
        </w:rPr>
        <w:t>4</w:t>
      </w:r>
      <w:r w:rsidR="00DC1548">
        <w:rPr>
          <w:b w:val="0"/>
          <w:sz w:val="24"/>
        </w:rPr>
        <w:t xml:space="preserve"> de </w:t>
      </w:r>
      <w:proofErr w:type="gramStart"/>
      <w:r w:rsidR="00DC1548">
        <w:rPr>
          <w:b w:val="0"/>
          <w:sz w:val="24"/>
        </w:rPr>
        <w:t>Novembro</w:t>
      </w:r>
      <w:proofErr w:type="gramEnd"/>
      <w:r w:rsidR="00DC1548">
        <w:rPr>
          <w:b w:val="0"/>
          <w:sz w:val="24"/>
        </w:rPr>
        <w:t xml:space="preserve"> de 20</w:t>
      </w:r>
      <w:r w:rsidR="002A5A89">
        <w:rPr>
          <w:b w:val="0"/>
          <w:sz w:val="24"/>
        </w:rPr>
        <w:t>20</w:t>
      </w:r>
      <w:r w:rsidR="00DC1548" w:rsidRPr="00B10C38">
        <w:rPr>
          <w:b w:val="0"/>
          <w:sz w:val="24"/>
        </w:rPr>
        <w:t xml:space="preserve">, </w:t>
      </w:r>
      <w:r w:rsidR="00BF410E" w:rsidRPr="00512621">
        <w:rPr>
          <w:b w:val="0"/>
          <w:sz w:val="24"/>
        </w:rPr>
        <w:t xml:space="preserve">no valor total de </w:t>
      </w:r>
      <w:r w:rsidR="00BF410E" w:rsidRPr="00512621">
        <w:rPr>
          <w:sz w:val="24"/>
        </w:rPr>
        <w:t xml:space="preserve">R$. </w:t>
      </w:r>
      <w:r w:rsidR="00147EF6">
        <w:rPr>
          <w:sz w:val="24"/>
        </w:rPr>
        <w:t>15</w:t>
      </w:r>
      <w:r w:rsidR="00DE6953">
        <w:rPr>
          <w:sz w:val="24"/>
        </w:rPr>
        <w:t>.</w:t>
      </w:r>
      <w:r w:rsidR="00147EF6">
        <w:rPr>
          <w:sz w:val="24"/>
        </w:rPr>
        <w:t>0</w:t>
      </w:r>
      <w:r w:rsidR="00813352">
        <w:rPr>
          <w:sz w:val="24"/>
        </w:rPr>
        <w:t>0</w:t>
      </w:r>
      <w:r w:rsidR="00D2268D">
        <w:rPr>
          <w:sz w:val="24"/>
        </w:rPr>
        <w:t>0</w:t>
      </w:r>
      <w:r w:rsidR="00DE6953">
        <w:rPr>
          <w:sz w:val="24"/>
        </w:rPr>
        <w:t>,00 (</w:t>
      </w:r>
      <w:r w:rsidR="00147EF6">
        <w:rPr>
          <w:sz w:val="24"/>
        </w:rPr>
        <w:t>Quinze</w:t>
      </w:r>
      <w:r w:rsidR="0074635C">
        <w:rPr>
          <w:sz w:val="24"/>
        </w:rPr>
        <w:t xml:space="preserve"> mil </w:t>
      </w:r>
      <w:r w:rsidR="00BF410E" w:rsidRPr="00512621">
        <w:rPr>
          <w:sz w:val="24"/>
        </w:rPr>
        <w:t>reais)</w:t>
      </w:r>
      <w:r w:rsidR="00BF410E" w:rsidRPr="00512621">
        <w:rPr>
          <w:b w:val="0"/>
          <w:sz w:val="24"/>
        </w:rPr>
        <w:t>, na seguinte Dotação Orçamentária:</w:t>
      </w:r>
    </w:p>
    <w:p w14:paraId="05398117" w14:textId="77777777" w:rsidR="0074635C" w:rsidRDefault="0074635C" w:rsidP="0096278A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88378A5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04 – Secretaria Municipal de Agricultura, Indústria, Comércio e Meio Ambiente;</w:t>
      </w:r>
    </w:p>
    <w:p w14:paraId="36B7F78E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Gabinete do Secretário e Órgãos Subordinados;</w:t>
      </w:r>
    </w:p>
    <w:p w14:paraId="4AA0E378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20 – Agricultura;</w:t>
      </w:r>
    </w:p>
    <w:p w14:paraId="1943471E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605 – Abastecimento;</w:t>
      </w:r>
    </w:p>
    <w:p w14:paraId="450BF92E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0087 – Assistência e Acompanhamento da Produção Agropastoril;</w:t>
      </w:r>
    </w:p>
    <w:p w14:paraId="776324C9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PROJETO: 1.098 – Programa para Correção do Solo;</w:t>
      </w:r>
    </w:p>
    <w:p w14:paraId="3187335F" w14:textId="0D7DBF92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3.3.90.32.00.00.00 – Material, Bem ou Serviço para Distribuição.....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..R$.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8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.000,00</w:t>
      </w:r>
    </w:p>
    <w:p w14:paraId="2ACAA332" w14:textId="77777777" w:rsidR="00147EF6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Cód. Red. 2009</w:t>
      </w:r>
    </w:p>
    <w:p w14:paraId="624F99F4" w14:textId="77777777" w:rsidR="00147EF6" w:rsidRDefault="00147EF6" w:rsidP="00B8403F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2421C6C8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3ED3A692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58AA068E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0DCA556C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263BCFED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5FA479B5" w14:textId="76604354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5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5 – Manutenção das Atividades do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PDDE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;</w:t>
      </w:r>
    </w:p>
    <w:p w14:paraId="43DE00F3" w14:textId="766FC5ED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3.3.90.30.00.00.00 – Material de Consumo........................................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..R$.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.000,00</w:t>
      </w:r>
    </w:p>
    <w:p w14:paraId="36D74F35" w14:textId="6387B5B1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225</w:t>
      </w:r>
    </w:p>
    <w:p w14:paraId="3A3A5FBF" w14:textId="77777777" w:rsidR="00147EF6" w:rsidRDefault="00147EF6" w:rsidP="00B8403F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4186A7E9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ÓRGÃO: 06 – Secretaria Municipal de Saúde;</w:t>
      </w:r>
    </w:p>
    <w:p w14:paraId="65E46D4F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UNID. ORÇAMENTÁRIA: 03 – Saúde Municipal – Gastos Não Computados;</w:t>
      </w:r>
    </w:p>
    <w:p w14:paraId="07425D79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FUNÇÃO: 10 – Saúde;</w:t>
      </w:r>
    </w:p>
    <w:p w14:paraId="1808A268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SUB-FUNÇÃO: 301 – Atenção Básica;</w:t>
      </w:r>
    </w:p>
    <w:p w14:paraId="1E4B3325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PROGRAMA: 0107 – Assistência Médica à População;</w:t>
      </w:r>
    </w:p>
    <w:p w14:paraId="45F5D13B" w14:textId="77777777" w:rsidR="00471594" w:rsidRPr="006F5E05" w:rsidRDefault="00471594" w:rsidP="00471594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ATIVIDADE: 2.</w:t>
      </w:r>
      <w:r>
        <w:rPr>
          <w:rFonts w:eastAsia="SimSun"/>
          <w:b w:val="0"/>
          <w:bCs/>
          <w:kern w:val="0"/>
          <w:sz w:val="24"/>
          <w:lang w:eastAsia="pt-BR"/>
        </w:rPr>
        <w:t>039</w:t>
      </w:r>
      <w:r w:rsidRPr="006F5E05">
        <w:rPr>
          <w:rFonts w:eastAsia="SimSun"/>
          <w:b w:val="0"/>
          <w:bCs/>
          <w:kern w:val="0"/>
          <w:sz w:val="24"/>
          <w:lang w:eastAsia="pt-BR"/>
        </w:rPr>
        <w:t xml:space="preserve"> – Manutenção d</w:t>
      </w:r>
      <w:r>
        <w:rPr>
          <w:rFonts w:eastAsia="SimSun"/>
          <w:b w:val="0"/>
          <w:bCs/>
          <w:kern w:val="0"/>
          <w:sz w:val="24"/>
          <w:lang w:eastAsia="pt-BR"/>
        </w:rPr>
        <w:t xml:space="preserve">o </w:t>
      </w:r>
      <w:proofErr w:type="spellStart"/>
      <w:r>
        <w:rPr>
          <w:rFonts w:eastAsia="SimSun"/>
          <w:b w:val="0"/>
          <w:bCs/>
          <w:kern w:val="0"/>
          <w:sz w:val="24"/>
          <w:lang w:eastAsia="pt-BR"/>
        </w:rPr>
        <w:t>pab</w:t>
      </w:r>
      <w:proofErr w:type="spellEnd"/>
      <w:r>
        <w:rPr>
          <w:rFonts w:eastAsia="SimSun"/>
          <w:b w:val="0"/>
          <w:bCs/>
          <w:kern w:val="0"/>
          <w:sz w:val="24"/>
          <w:lang w:eastAsia="pt-BR"/>
        </w:rPr>
        <w:t xml:space="preserve"> fixo - União</w:t>
      </w:r>
      <w:r w:rsidRPr="006F5E05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0268A685" w14:textId="445B9044" w:rsidR="00471594" w:rsidRPr="00EB6D40" w:rsidRDefault="00471594" w:rsidP="00471594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0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.30.00.00.00 – Material de Consumo....................................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......R$.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6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0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00,00      </w:t>
      </w:r>
    </w:p>
    <w:p w14:paraId="03C8E6E1" w14:textId="545ECBD7" w:rsidR="00471594" w:rsidRPr="00EB6D40" w:rsidRDefault="00471594" w:rsidP="00471594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Cód. Red. </w:t>
      </w:r>
      <w:r w:rsidR="00B93E46">
        <w:rPr>
          <w:rFonts w:eastAsia="SimSun"/>
          <w:b w:val="0"/>
          <w:bCs/>
          <w:color w:val="000000"/>
          <w:kern w:val="0"/>
          <w:sz w:val="24"/>
          <w:lang w:eastAsia="pt-BR"/>
        </w:rPr>
        <w:t>150</w:t>
      </w:r>
    </w:p>
    <w:p w14:paraId="6B14E2C8" w14:textId="6C652602" w:rsidR="0080533A" w:rsidRPr="00E969C5" w:rsidRDefault="0080533A" w:rsidP="002E0FE4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Total.....................................................................</w:t>
      </w:r>
      <w:r w:rsidR="00624F9A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</w:t>
      </w:r>
      <w:r w:rsidR="00FD2FE9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96278A">
        <w:rPr>
          <w:rFonts w:eastAsia="SimSun"/>
          <w:color w:val="000000"/>
          <w:kern w:val="0"/>
          <w:sz w:val="24"/>
          <w:lang w:eastAsia="pt-BR"/>
        </w:rPr>
        <w:t>..</w:t>
      </w:r>
      <w:r w:rsidR="00CE014E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 xml:space="preserve">..R$ </w:t>
      </w:r>
      <w:r w:rsidR="009554DC">
        <w:rPr>
          <w:rFonts w:eastAsia="SimSun"/>
          <w:color w:val="000000"/>
          <w:kern w:val="0"/>
          <w:sz w:val="24"/>
          <w:lang w:eastAsia="pt-BR"/>
        </w:rPr>
        <w:t>15</w:t>
      </w:r>
      <w:r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9554DC">
        <w:rPr>
          <w:rFonts w:eastAsia="SimSun"/>
          <w:color w:val="000000"/>
          <w:kern w:val="0"/>
          <w:sz w:val="24"/>
          <w:lang w:eastAsia="pt-BR"/>
        </w:rPr>
        <w:t>0</w:t>
      </w:r>
      <w:r w:rsidR="00CE2C57">
        <w:rPr>
          <w:rFonts w:eastAsia="SimSun"/>
          <w:color w:val="000000"/>
          <w:kern w:val="0"/>
          <w:sz w:val="24"/>
          <w:lang w:eastAsia="pt-BR"/>
        </w:rPr>
        <w:t>0</w:t>
      </w:r>
      <w:r w:rsidR="0052458D">
        <w:rPr>
          <w:rFonts w:eastAsia="SimSun"/>
          <w:color w:val="000000"/>
          <w:kern w:val="0"/>
          <w:sz w:val="24"/>
          <w:lang w:eastAsia="pt-BR"/>
        </w:rPr>
        <w:t>0</w:t>
      </w:r>
      <w:r w:rsidRPr="00E969C5">
        <w:rPr>
          <w:rFonts w:eastAsia="SimSun"/>
          <w:color w:val="000000"/>
          <w:kern w:val="0"/>
          <w:sz w:val="24"/>
          <w:lang w:eastAsia="pt-BR"/>
        </w:rPr>
        <w:t>,00</w:t>
      </w:r>
    </w:p>
    <w:p w14:paraId="1B4D0ED1" w14:textId="77777777" w:rsidR="00FD2FE9" w:rsidRPr="00E969C5" w:rsidRDefault="00FD2FE9" w:rsidP="00FF3A5C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</w:p>
    <w:p w14:paraId="0E04C10D" w14:textId="64B08CC9" w:rsidR="009A1330" w:rsidRPr="00E969C5" w:rsidRDefault="009A1330" w:rsidP="009A1330">
      <w:pPr>
        <w:ind w:firstLine="2268"/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Art. 2º -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Para a cobertura da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despesa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decorrente da abertura do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Crédito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Adicion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ais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Suplementa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res,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criad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os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pelo Art. 1º do presente decreto, ser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ão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utilizado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Recurso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da 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lastRenderedPageBreak/>
        <w:t>redução da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seguinte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Dotaç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ões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Orçamentária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s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do Orçamento Municipal do corrente exercício – Lei Municipal Nº 1.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229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>/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20</w:t>
      </w:r>
      <w:r w:rsidRPr="00E969C5">
        <w:rPr>
          <w:rFonts w:eastAsia="SimSun"/>
          <w:b w:val="0"/>
          <w:bCs/>
          <w:color w:val="000000"/>
          <w:kern w:val="0"/>
          <w:sz w:val="24"/>
          <w:lang w:eastAsia="pt-BR"/>
        </w:rPr>
        <w:t>:</w:t>
      </w:r>
    </w:p>
    <w:p w14:paraId="55A0066F" w14:textId="77777777" w:rsidR="006461A3" w:rsidRDefault="006461A3" w:rsidP="0074635C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09D4429B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04 – Secretaria Municipal de Agricultura, Indústria, Comércio e Meio Ambiente;</w:t>
      </w:r>
    </w:p>
    <w:p w14:paraId="2F0BF533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01 – Gabinete do Secretário e Órgãos Subordinados;</w:t>
      </w:r>
    </w:p>
    <w:p w14:paraId="78CA648A" w14:textId="77777777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20 – Agricultura;</w:t>
      </w:r>
    </w:p>
    <w:p w14:paraId="077FF91F" w14:textId="76183F45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SUB-FUNÇÃO: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122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Administração geral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;</w:t>
      </w:r>
    </w:p>
    <w:p w14:paraId="5384DED2" w14:textId="30AAA16D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19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Programas integrados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;</w:t>
      </w:r>
    </w:p>
    <w:p w14:paraId="2B64FFD9" w14:textId="505AE47F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ATIVIDADE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: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104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–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Manut. Dos trabalhos de </w:t>
      </w:r>
      <w:proofErr w:type="spellStart"/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distrib</w:t>
      </w:r>
      <w:proofErr w:type="spellEnd"/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 Dos produtos agrícolas – Troca-troca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;</w:t>
      </w:r>
    </w:p>
    <w:p w14:paraId="5CB7EE57" w14:textId="420748B9" w:rsidR="00147EF6" w:rsidRPr="00FF2EAC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3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0.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41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.00.00.00 –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Contribuições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.................................................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...R$.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8</w:t>
      </w: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>.000,00</w:t>
      </w:r>
    </w:p>
    <w:p w14:paraId="173F5686" w14:textId="2C0AA362" w:rsidR="00147EF6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FF2EAC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1021</w:t>
      </w:r>
    </w:p>
    <w:p w14:paraId="2F2ABF2B" w14:textId="77777777" w:rsidR="00147EF6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</w:p>
    <w:p w14:paraId="0AD91356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ÓRGÃO: 05 – Secretaria Municipal de Educação, Cultura, Desporto e Turismo;</w:t>
      </w:r>
    </w:p>
    <w:p w14:paraId="44C78B34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UNID. ORÇAMENTÁRIA: 03 – Ensino Municipal – Gastos Não Computados;</w:t>
      </w:r>
    </w:p>
    <w:p w14:paraId="3634363D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FUNÇÃO: 12 – Educação;</w:t>
      </w:r>
    </w:p>
    <w:p w14:paraId="0C118EAA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SUB-FUNÇÃO: 361 – Ensino Fundamental;</w:t>
      </w:r>
    </w:p>
    <w:p w14:paraId="189AD4B2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PROGRAMA: 0047 – Ensino Regular;</w:t>
      </w:r>
    </w:p>
    <w:p w14:paraId="06DE6857" w14:textId="77777777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ATIVIDADE: 2.0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5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5 – Manutenção das Atividades do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PDDE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;</w:t>
      </w:r>
    </w:p>
    <w:p w14:paraId="1D558383" w14:textId="2EB4DE99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ELEMENTO: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4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4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.90.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52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.00.00.00 –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Equipamento e 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Material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 permanente.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..R$.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.000,00</w:t>
      </w:r>
    </w:p>
    <w:p w14:paraId="74A2EB04" w14:textId="31F5AD1A" w:rsidR="00147EF6" w:rsidRPr="00EB6D40" w:rsidRDefault="00147EF6" w:rsidP="00147EF6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1669</w:t>
      </w:r>
    </w:p>
    <w:p w14:paraId="1FDDA8C1" w14:textId="77777777" w:rsidR="00147EF6" w:rsidRDefault="00147EF6" w:rsidP="006F5E05">
      <w:pPr>
        <w:rPr>
          <w:rFonts w:eastAsia="SimSun"/>
          <w:b w:val="0"/>
          <w:bCs/>
          <w:kern w:val="0"/>
          <w:sz w:val="24"/>
          <w:lang w:eastAsia="pt-BR"/>
        </w:rPr>
      </w:pPr>
    </w:p>
    <w:p w14:paraId="76D9D965" w14:textId="77777777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ÓRGÃO: 06 – Secretaria Municipal de Saúde;</w:t>
      </w:r>
    </w:p>
    <w:p w14:paraId="1E75FF04" w14:textId="77777777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UNID. ORÇAMENTÁRIA: 03 – Saúde Municipal – Gastos Não Computados;</w:t>
      </w:r>
    </w:p>
    <w:p w14:paraId="2FC4F1BA" w14:textId="77777777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FUNÇÃO: 10 – Saúde;</w:t>
      </w:r>
    </w:p>
    <w:p w14:paraId="317A4C08" w14:textId="77777777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SUB-FUNÇÃO: 301 – Atenção Básica;</w:t>
      </w:r>
    </w:p>
    <w:p w14:paraId="3BC3921E" w14:textId="77777777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PROGRAMA: 0107 – Assistência Médica à População;</w:t>
      </w:r>
    </w:p>
    <w:p w14:paraId="58C9601D" w14:textId="284CE116" w:rsidR="006F5E05" w:rsidRPr="006F5E05" w:rsidRDefault="006F5E05" w:rsidP="006F5E05">
      <w:pPr>
        <w:rPr>
          <w:rFonts w:eastAsia="SimSun"/>
          <w:b w:val="0"/>
          <w:bCs/>
          <w:kern w:val="0"/>
          <w:sz w:val="24"/>
          <w:lang w:eastAsia="pt-BR"/>
        </w:rPr>
      </w:pPr>
      <w:r w:rsidRPr="006F5E05">
        <w:rPr>
          <w:rFonts w:eastAsia="SimSun"/>
          <w:b w:val="0"/>
          <w:bCs/>
          <w:kern w:val="0"/>
          <w:sz w:val="24"/>
          <w:lang w:eastAsia="pt-BR"/>
        </w:rPr>
        <w:t>ATIVIDADE: 2.</w:t>
      </w:r>
      <w:r>
        <w:rPr>
          <w:rFonts w:eastAsia="SimSun"/>
          <w:b w:val="0"/>
          <w:bCs/>
          <w:kern w:val="0"/>
          <w:sz w:val="24"/>
          <w:lang w:eastAsia="pt-BR"/>
        </w:rPr>
        <w:t>03</w:t>
      </w:r>
      <w:r w:rsidR="00471594">
        <w:rPr>
          <w:rFonts w:eastAsia="SimSun"/>
          <w:b w:val="0"/>
          <w:bCs/>
          <w:kern w:val="0"/>
          <w:sz w:val="24"/>
          <w:lang w:eastAsia="pt-BR"/>
        </w:rPr>
        <w:t>9</w:t>
      </w:r>
      <w:r w:rsidRPr="006F5E05">
        <w:rPr>
          <w:rFonts w:eastAsia="SimSun"/>
          <w:b w:val="0"/>
          <w:bCs/>
          <w:kern w:val="0"/>
          <w:sz w:val="24"/>
          <w:lang w:eastAsia="pt-BR"/>
        </w:rPr>
        <w:t xml:space="preserve"> – Manutenção d</w:t>
      </w:r>
      <w:r w:rsidR="00471594">
        <w:rPr>
          <w:rFonts w:eastAsia="SimSun"/>
          <w:b w:val="0"/>
          <w:bCs/>
          <w:kern w:val="0"/>
          <w:sz w:val="24"/>
          <w:lang w:eastAsia="pt-BR"/>
        </w:rPr>
        <w:t xml:space="preserve">o </w:t>
      </w:r>
      <w:proofErr w:type="spellStart"/>
      <w:r w:rsidR="00471594">
        <w:rPr>
          <w:rFonts w:eastAsia="SimSun"/>
          <w:b w:val="0"/>
          <w:bCs/>
          <w:kern w:val="0"/>
          <w:sz w:val="24"/>
          <w:lang w:eastAsia="pt-BR"/>
        </w:rPr>
        <w:t>pab</w:t>
      </w:r>
      <w:proofErr w:type="spellEnd"/>
      <w:r w:rsidR="00471594">
        <w:rPr>
          <w:rFonts w:eastAsia="SimSun"/>
          <w:b w:val="0"/>
          <w:bCs/>
          <w:kern w:val="0"/>
          <w:sz w:val="24"/>
          <w:lang w:eastAsia="pt-BR"/>
        </w:rPr>
        <w:t xml:space="preserve"> fixo - União</w:t>
      </w:r>
      <w:r w:rsidRPr="006F5E05">
        <w:rPr>
          <w:rFonts w:eastAsia="SimSun"/>
          <w:b w:val="0"/>
          <w:bCs/>
          <w:kern w:val="0"/>
          <w:sz w:val="24"/>
          <w:lang w:eastAsia="pt-BR"/>
        </w:rPr>
        <w:t>;</w:t>
      </w:r>
    </w:p>
    <w:p w14:paraId="629E72D8" w14:textId="183E55B4" w:rsidR="00471594" w:rsidRPr="00EB6D40" w:rsidRDefault="00471594" w:rsidP="00471594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ELEMENTO: 3.3.9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4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.30.00.00.00 – Material de Consumo....................................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..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......R$.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6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>.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0</w:t>
      </w: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00,00      </w:t>
      </w:r>
    </w:p>
    <w:p w14:paraId="73A8C0A7" w14:textId="1943B22E" w:rsidR="00471594" w:rsidRPr="00EB6D40" w:rsidRDefault="00471594" w:rsidP="00471594">
      <w:pPr>
        <w:rPr>
          <w:rFonts w:eastAsia="SimSun"/>
          <w:b w:val="0"/>
          <w:bCs/>
          <w:color w:val="000000"/>
          <w:kern w:val="0"/>
          <w:sz w:val="24"/>
          <w:lang w:eastAsia="pt-BR"/>
        </w:rPr>
      </w:pPr>
      <w:r w:rsidRPr="00EB6D40">
        <w:rPr>
          <w:rFonts w:eastAsia="SimSun"/>
          <w:b w:val="0"/>
          <w:bCs/>
          <w:color w:val="000000"/>
          <w:kern w:val="0"/>
          <w:sz w:val="24"/>
          <w:lang w:eastAsia="pt-BR"/>
        </w:rPr>
        <w:t xml:space="preserve">Cód. Red. </w:t>
      </w:r>
      <w:r>
        <w:rPr>
          <w:rFonts w:eastAsia="SimSun"/>
          <w:b w:val="0"/>
          <w:bCs/>
          <w:color w:val="000000"/>
          <w:kern w:val="0"/>
          <w:sz w:val="24"/>
          <w:lang w:eastAsia="pt-BR"/>
        </w:rPr>
        <w:t>2611</w:t>
      </w:r>
    </w:p>
    <w:p w14:paraId="3E946216" w14:textId="635CC7BC" w:rsidR="0080533A" w:rsidRPr="00E969C5" w:rsidRDefault="0080533A" w:rsidP="00F956E4">
      <w:pPr>
        <w:ind w:firstLine="2268"/>
        <w:rPr>
          <w:rFonts w:eastAsia="SimSun"/>
          <w:color w:val="000000"/>
          <w:kern w:val="0"/>
          <w:sz w:val="24"/>
          <w:lang w:eastAsia="pt-BR"/>
        </w:rPr>
      </w:pPr>
      <w:r w:rsidRPr="00E969C5">
        <w:rPr>
          <w:rFonts w:eastAsia="SimSun"/>
          <w:color w:val="000000"/>
          <w:kern w:val="0"/>
          <w:sz w:val="24"/>
          <w:lang w:eastAsia="pt-BR"/>
        </w:rPr>
        <w:t>Total.....................................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............</w:t>
      </w:r>
      <w:r w:rsidR="002D4CDE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</w:t>
      </w:r>
      <w:r w:rsidR="00557BE5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</w:t>
      </w:r>
      <w:r w:rsidR="00175701" w:rsidRPr="00E969C5">
        <w:rPr>
          <w:rFonts w:eastAsia="SimSun"/>
          <w:color w:val="000000"/>
          <w:kern w:val="0"/>
          <w:sz w:val="24"/>
          <w:lang w:eastAsia="pt-BR"/>
        </w:rPr>
        <w:t>..</w:t>
      </w:r>
      <w:r w:rsidR="00D44491" w:rsidRPr="00E969C5">
        <w:rPr>
          <w:rFonts w:eastAsia="SimSun"/>
          <w:color w:val="000000"/>
          <w:kern w:val="0"/>
          <w:sz w:val="24"/>
          <w:lang w:eastAsia="pt-BR"/>
        </w:rPr>
        <w:t>.........</w:t>
      </w:r>
      <w:r w:rsidRPr="00E969C5">
        <w:rPr>
          <w:rFonts w:eastAsia="SimSun"/>
          <w:color w:val="000000"/>
          <w:kern w:val="0"/>
          <w:sz w:val="24"/>
          <w:lang w:eastAsia="pt-BR"/>
        </w:rPr>
        <w:t>...</w:t>
      </w:r>
      <w:r w:rsidR="001D3869">
        <w:rPr>
          <w:rFonts w:eastAsia="SimSun"/>
          <w:color w:val="000000"/>
          <w:kern w:val="0"/>
          <w:sz w:val="24"/>
          <w:lang w:eastAsia="pt-BR"/>
        </w:rPr>
        <w:t>..</w:t>
      </w:r>
      <w:r w:rsidR="00140DAE">
        <w:rPr>
          <w:rFonts w:eastAsia="SimSun"/>
          <w:color w:val="000000"/>
          <w:kern w:val="0"/>
          <w:sz w:val="24"/>
          <w:lang w:eastAsia="pt-BR"/>
        </w:rPr>
        <w:t>..</w:t>
      </w:r>
      <w:r w:rsidRPr="00E969C5">
        <w:rPr>
          <w:rFonts w:eastAsia="SimSun"/>
          <w:color w:val="000000"/>
          <w:kern w:val="0"/>
          <w:sz w:val="24"/>
          <w:lang w:eastAsia="pt-BR"/>
        </w:rPr>
        <w:t xml:space="preserve">.....R$ </w:t>
      </w:r>
      <w:r w:rsidR="009554DC">
        <w:rPr>
          <w:rFonts w:eastAsia="SimSun"/>
          <w:color w:val="000000"/>
          <w:kern w:val="0"/>
          <w:sz w:val="24"/>
          <w:lang w:eastAsia="pt-BR"/>
        </w:rPr>
        <w:t>15</w:t>
      </w:r>
      <w:r w:rsidRPr="00E969C5">
        <w:rPr>
          <w:rFonts w:eastAsia="SimSun"/>
          <w:color w:val="000000"/>
          <w:kern w:val="0"/>
          <w:sz w:val="24"/>
          <w:lang w:eastAsia="pt-BR"/>
        </w:rPr>
        <w:t>.</w:t>
      </w:r>
      <w:r w:rsidR="009554DC">
        <w:rPr>
          <w:rFonts w:eastAsia="SimSun"/>
          <w:color w:val="000000"/>
          <w:kern w:val="0"/>
          <w:sz w:val="24"/>
          <w:lang w:eastAsia="pt-BR"/>
        </w:rPr>
        <w:t>0</w:t>
      </w:r>
      <w:r w:rsidR="00CE2C57">
        <w:rPr>
          <w:rFonts w:eastAsia="SimSun"/>
          <w:color w:val="000000"/>
          <w:kern w:val="0"/>
          <w:sz w:val="24"/>
          <w:lang w:eastAsia="pt-BR"/>
        </w:rPr>
        <w:t>0</w:t>
      </w:r>
      <w:r w:rsidR="0052458D">
        <w:rPr>
          <w:rFonts w:eastAsia="SimSun"/>
          <w:color w:val="000000"/>
          <w:kern w:val="0"/>
          <w:sz w:val="24"/>
          <w:lang w:eastAsia="pt-BR"/>
        </w:rPr>
        <w:t>0</w:t>
      </w:r>
      <w:r w:rsidRPr="00E969C5">
        <w:rPr>
          <w:rFonts w:eastAsia="SimSun"/>
          <w:color w:val="000000"/>
          <w:kern w:val="0"/>
          <w:sz w:val="24"/>
          <w:lang w:eastAsia="pt-BR"/>
        </w:rPr>
        <w:t>,00</w:t>
      </w:r>
    </w:p>
    <w:p w14:paraId="47162E7B" w14:textId="77777777" w:rsidR="009A1330" w:rsidRDefault="009A1330" w:rsidP="00FF3A5C">
      <w:pPr>
        <w:ind w:firstLine="2268"/>
        <w:rPr>
          <w:sz w:val="24"/>
          <w:u w:val="single"/>
        </w:rPr>
      </w:pPr>
    </w:p>
    <w:p w14:paraId="5D83B0C5" w14:textId="072E9384" w:rsidR="00EF0050" w:rsidRPr="00FF3A5C" w:rsidRDefault="00C535FD" w:rsidP="00FF3A5C">
      <w:pPr>
        <w:ind w:firstLine="2268"/>
        <w:rPr>
          <w:sz w:val="24"/>
        </w:rPr>
      </w:pPr>
      <w:r w:rsidRPr="00FF3A5C">
        <w:rPr>
          <w:sz w:val="24"/>
          <w:u w:val="single"/>
        </w:rPr>
        <w:t xml:space="preserve">Art. </w:t>
      </w:r>
      <w:r w:rsidR="00FC3DE9" w:rsidRPr="00FF3A5C">
        <w:rPr>
          <w:sz w:val="24"/>
          <w:u w:val="single"/>
        </w:rPr>
        <w:t>3º</w:t>
      </w:r>
      <w:r w:rsidR="00FC3DE9" w:rsidRPr="00FF3A5C">
        <w:rPr>
          <w:sz w:val="24"/>
        </w:rPr>
        <w:t xml:space="preserve"> -</w:t>
      </w:r>
      <w:r w:rsidR="00FC3DE9" w:rsidRPr="00FF3A5C">
        <w:rPr>
          <w:b w:val="0"/>
          <w:sz w:val="24"/>
        </w:rPr>
        <w:t xml:space="preserve"> </w:t>
      </w:r>
      <w:r w:rsidR="00505DA9" w:rsidRPr="00FF3A5C">
        <w:rPr>
          <w:b w:val="0"/>
          <w:sz w:val="24"/>
        </w:rPr>
        <w:t xml:space="preserve">O </w:t>
      </w:r>
      <w:r w:rsidRPr="00FF3A5C">
        <w:rPr>
          <w:b w:val="0"/>
          <w:sz w:val="24"/>
        </w:rPr>
        <w:t xml:space="preserve">presente </w:t>
      </w:r>
      <w:r w:rsidR="00505DA9" w:rsidRPr="00FF3A5C">
        <w:rPr>
          <w:b w:val="0"/>
          <w:sz w:val="24"/>
        </w:rPr>
        <w:t>decreto</w:t>
      </w:r>
      <w:r w:rsidRPr="00FF3A5C">
        <w:rPr>
          <w:b w:val="0"/>
          <w:sz w:val="24"/>
        </w:rPr>
        <w:t xml:space="preserve"> entra em vigor na data de sua publicação.</w:t>
      </w:r>
      <w:r w:rsidR="00E941BC" w:rsidRPr="00FF3A5C">
        <w:rPr>
          <w:sz w:val="24"/>
        </w:rPr>
        <w:t xml:space="preserve">   </w:t>
      </w:r>
    </w:p>
    <w:p w14:paraId="6AB407B0" w14:textId="77777777" w:rsidR="009A1330" w:rsidRDefault="00E941BC" w:rsidP="004D3133">
      <w:pPr>
        <w:ind w:firstLine="2268"/>
        <w:rPr>
          <w:sz w:val="24"/>
        </w:rPr>
      </w:pPr>
      <w:r w:rsidRPr="00FF3A5C">
        <w:rPr>
          <w:sz w:val="24"/>
        </w:rPr>
        <w:t xml:space="preserve">     </w:t>
      </w:r>
    </w:p>
    <w:p w14:paraId="76A20308" w14:textId="6443A333" w:rsidR="007D0CCA" w:rsidRDefault="00E941BC" w:rsidP="00140DAE">
      <w:pPr>
        <w:ind w:firstLine="2268"/>
        <w:rPr>
          <w:sz w:val="24"/>
          <w:lang w:val="es-ES_tradnl"/>
        </w:rPr>
      </w:pPr>
      <w:r w:rsidRPr="00FF3A5C">
        <w:rPr>
          <w:sz w:val="24"/>
        </w:rPr>
        <w:t xml:space="preserve"> </w:t>
      </w:r>
      <w:r w:rsidR="00C535FD" w:rsidRPr="00FF3A5C">
        <w:rPr>
          <w:sz w:val="24"/>
        </w:rPr>
        <w:t>Jacuizinho/RS</w:t>
      </w:r>
      <w:r w:rsidR="00C535FD" w:rsidRPr="00FF3A5C">
        <w:rPr>
          <w:b w:val="0"/>
          <w:sz w:val="24"/>
        </w:rPr>
        <w:t xml:space="preserve">, </w:t>
      </w:r>
      <w:r w:rsidR="009A1330">
        <w:rPr>
          <w:b w:val="0"/>
          <w:sz w:val="24"/>
        </w:rPr>
        <w:t>0</w:t>
      </w:r>
      <w:r w:rsidR="009554DC">
        <w:rPr>
          <w:b w:val="0"/>
          <w:sz w:val="24"/>
        </w:rPr>
        <w:t>8</w:t>
      </w:r>
      <w:r w:rsidRPr="00FF3A5C">
        <w:rPr>
          <w:b w:val="0"/>
          <w:sz w:val="24"/>
        </w:rPr>
        <w:t xml:space="preserve"> de </w:t>
      </w:r>
      <w:r w:rsidR="009A1330">
        <w:rPr>
          <w:b w:val="0"/>
          <w:sz w:val="24"/>
        </w:rPr>
        <w:t>setembr</w:t>
      </w:r>
      <w:r w:rsidR="00DB3EB9">
        <w:rPr>
          <w:b w:val="0"/>
          <w:sz w:val="24"/>
        </w:rPr>
        <w:t>o</w:t>
      </w:r>
      <w:r w:rsidR="00AC58A8" w:rsidRPr="00FF3A5C">
        <w:rPr>
          <w:b w:val="0"/>
          <w:sz w:val="24"/>
        </w:rPr>
        <w:t xml:space="preserve"> de 202</w:t>
      </w:r>
      <w:r w:rsidR="00383A8B">
        <w:rPr>
          <w:b w:val="0"/>
          <w:sz w:val="24"/>
        </w:rPr>
        <w:t>1</w:t>
      </w:r>
      <w:r w:rsidR="00C535FD" w:rsidRPr="00FF3A5C">
        <w:rPr>
          <w:b w:val="0"/>
          <w:sz w:val="24"/>
        </w:rPr>
        <w:t>.</w:t>
      </w:r>
    </w:p>
    <w:p w14:paraId="7DEC108B" w14:textId="77777777" w:rsidR="009554DC" w:rsidRDefault="009554DC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</w:p>
    <w:p w14:paraId="3A884817" w14:textId="4F835F4E" w:rsidR="002D1676" w:rsidRPr="002D1676" w:rsidRDefault="004D3133" w:rsidP="00CD4A70">
      <w:pPr>
        <w:pStyle w:val="Ttulo1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s-ES_tradnl"/>
        </w:rPr>
        <w:t>DINIZ JOSE FERNANDES</w:t>
      </w:r>
    </w:p>
    <w:p w14:paraId="19426A02" w14:textId="7ED9EF78" w:rsidR="002D1676" w:rsidRPr="002D1676" w:rsidRDefault="002D1676" w:rsidP="00CD4A70">
      <w:pPr>
        <w:jc w:val="center"/>
        <w:rPr>
          <w:b w:val="0"/>
          <w:sz w:val="24"/>
        </w:rPr>
      </w:pPr>
      <w:r w:rsidRPr="002D1676">
        <w:rPr>
          <w:b w:val="0"/>
          <w:sz w:val="24"/>
        </w:rPr>
        <w:t>Prefeito Municipal</w:t>
      </w:r>
    </w:p>
    <w:p w14:paraId="4557BA62" w14:textId="77777777" w:rsidR="009A1330" w:rsidRDefault="009A1330" w:rsidP="002D1676">
      <w:pPr>
        <w:jc w:val="left"/>
        <w:rPr>
          <w:b w:val="0"/>
          <w:sz w:val="24"/>
        </w:rPr>
      </w:pPr>
    </w:p>
    <w:p w14:paraId="23E9856D" w14:textId="51961479" w:rsidR="00ED4CEF" w:rsidRDefault="002D1676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Registre-se e Publique-se:</w:t>
      </w:r>
    </w:p>
    <w:p w14:paraId="59F75464" w14:textId="1EFD9DF5" w:rsidR="009A1330" w:rsidRDefault="009A1330" w:rsidP="002D1676">
      <w:pPr>
        <w:jc w:val="left"/>
        <w:rPr>
          <w:b w:val="0"/>
          <w:sz w:val="24"/>
        </w:rPr>
      </w:pPr>
    </w:p>
    <w:p w14:paraId="02A172CF" w14:textId="06BE2886" w:rsidR="009A1330" w:rsidRDefault="009A1330" w:rsidP="002D1676">
      <w:pPr>
        <w:jc w:val="left"/>
        <w:rPr>
          <w:b w:val="0"/>
          <w:sz w:val="24"/>
        </w:rPr>
      </w:pPr>
    </w:p>
    <w:p w14:paraId="5C99AEDC" w14:textId="77777777" w:rsidR="009A1330" w:rsidRPr="00383A8B" w:rsidRDefault="009A1330" w:rsidP="009A1330">
      <w:pPr>
        <w:jc w:val="left"/>
        <w:rPr>
          <w:bCs/>
          <w:sz w:val="24"/>
        </w:rPr>
      </w:pPr>
      <w:r w:rsidRPr="00383A8B">
        <w:rPr>
          <w:bCs/>
          <w:sz w:val="24"/>
        </w:rPr>
        <w:t>CARLA MARIA BUGS</w:t>
      </w:r>
    </w:p>
    <w:p w14:paraId="0ED62878" w14:textId="77777777" w:rsidR="009A1330" w:rsidRDefault="009A1330" w:rsidP="009A1330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Secretári</w:t>
      </w:r>
      <w:r>
        <w:rPr>
          <w:b w:val="0"/>
          <w:sz w:val="24"/>
        </w:rPr>
        <w:t>a</w:t>
      </w:r>
      <w:r w:rsidRPr="002D1676">
        <w:rPr>
          <w:b w:val="0"/>
          <w:sz w:val="24"/>
        </w:rPr>
        <w:t xml:space="preserve"> da Administração,</w:t>
      </w:r>
    </w:p>
    <w:p w14:paraId="004B1CBA" w14:textId="11D8BB5D" w:rsidR="009A1330" w:rsidRDefault="009A1330" w:rsidP="002D1676">
      <w:pPr>
        <w:jc w:val="left"/>
        <w:rPr>
          <w:b w:val="0"/>
          <w:sz w:val="24"/>
        </w:rPr>
      </w:pPr>
      <w:r w:rsidRPr="002D1676">
        <w:rPr>
          <w:b w:val="0"/>
          <w:sz w:val="24"/>
        </w:rPr>
        <w:t>Finanças e Planejamento</w:t>
      </w:r>
    </w:p>
    <w:sectPr w:rsidR="009A1330" w:rsidSect="0071294A">
      <w:pgSz w:w="11906" w:h="16838" w:code="9"/>
      <w:pgMar w:top="2325" w:right="1021" w:bottom="130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4CD69" w14:textId="77777777" w:rsidR="005556A1" w:rsidRDefault="005556A1" w:rsidP="007E2ACD">
      <w:r>
        <w:separator/>
      </w:r>
    </w:p>
  </w:endnote>
  <w:endnote w:type="continuationSeparator" w:id="0">
    <w:p w14:paraId="41DFAC4F" w14:textId="77777777" w:rsidR="005556A1" w:rsidRDefault="005556A1" w:rsidP="007E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9613" w14:textId="77777777" w:rsidR="005556A1" w:rsidRDefault="005556A1" w:rsidP="007E2ACD">
      <w:r>
        <w:separator/>
      </w:r>
    </w:p>
  </w:footnote>
  <w:footnote w:type="continuationSeparator" w:id="0">
    <w:p w14:paraId="5ECE84BA" w14:textId="77777777" w:rsidR="005556A1" w:rsidRDefault="005556A1" w:rsidP="007E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E3"/>
    <w:rsid w:val="00002211"/>
    <w:rsid w:val="00005694"/>
    <w:rsid w:val="00011372"/>
    <w:rsid w:val="000133BA"/>
    <w:rsid w:val="000179B7"/>
    <w:rsid w:val="00021F93"/>
    <w:rsid w:val="0002409F"/>
    <w:rsid w:val="00026223"/>
    <w:rsid w:val="00026539"/>
    <w:rsid w:val="0002689C"/>
    <w:rsid w:val="000276E7"/>
    <w:rsid w:val="00056BC4"/>
    <w:rsid w:val="0006561A"/>
    <w:rsid w:val="000677B3"/>
    <w:rsid w:val="00072964"/>
    <w:rsid w:val="0008781A"/>
    <w:rsid w:val="00097E28"/>
    <w:rsid w:val="000A04F2"/>
    <w:rsid w:val="000A2E36"/>
    <w:rsid w:val="000A3C75"/>
    <w:rsid w:val="000A7FF6"/>
    <w:rsid w:val="000B3AF6"/>
    <w:rsid w:val="000B45E9"/>
    <w:rsid w:val="000B60BD"/>
    <w:rsid w:val="000C104C"/>
    <w:rsid w:val="000D026D"/>
    <w:rsid w:val="000D053F"/>
    <w:rsid w:val="000D21DC"/>
    <w:rsid w:val="000E01E5"/>
    <w:rsid w:val="000F650F"/>
    <w:rsid w:val="000F68ED"/>
    <w:rsid w:val="000F6EF1"/>
    <w:rsid w:val="001153CD"/>
    <w:rsid w:val="0013069F"/>
    <w:rsid w:val="001340D8"/>
    <w:rsid w:val="00140DAE"/>
    <w:rsid w:val="00147EF6"/>
    <w:rsid w:val="00150A1B"/>
    <w:rsid w:val="00150F4B"/>
    <w:rsid w:val="00151BE8"/>
    <w:rsid w:val="0015231F"/>
    <w:rsid w:val="00156D4F"/>
    <w:rsid w:val="00175701"/>
    <w:rsid w:val="001A0B4F"/>
    <w:rsid w:val="001A5697"/>
    <w:rsid w:val="001B597C"/>
    <w:rsid w:val="001D1E0D"/>
    <w:rsid w:val="001D3869"/>
    <w:rsid w:val="001D527A"/>
    <w:rsid w:val="001F2C92"/>
    <w:rsid w:val="0021126D"/>
    <w:rsid w:val="00211A47"/>
    <w:rsid w:val="00215CBB"/>
    <w:rsid w:val="002212E6"/>
    <w:rsid w:val="0022228E"/>
    <w:rsid w:val="00226D46"/>
    <w:rsid w:val="002347F0"/>
    <w:rsid w:val="00250D76"/>
    <w:rsid w:val="00255870"/>
    <w:rsid w:val="002602DA"/>
    <w:rsid w:val="00260F66"/>
    <w:rsid w:val="002957B9"/>
    <w:rsid w:val="002A5A89"/>
    <w:rsid w:val="002B1210"/>
    <w:rsid w:val="002B2CD2"/>
    <w:rsid w:val="002C0DEC"/>
    <w:rsid w:val="002C15EC"/>
    <w:rsid w:val="002C1E44"/>
    <w:rsid w:val="002C1E9F"/>
    <w:rsid w:val="002D1676"/>
    <w:rsid w:val="002D4CDE"/>
    <w:rsid w:val="002E0FE4"/>
    <w:rsid w:val="002E305D"/>
    <w:rsid w:val="002F0011"/>
    <w:rsid w:val="0030598D"/>
    <w:rsid w:val="00313ABA"/>
    <w:rsid w:val="003222E2"/>
    <w:rsid w:val="00327573"/>
    <w:rsid w:val="00331FF0"/>
    <w:rsid w:val="00336076"/>
    <w:rsid w:val="00341187"/>
    <w:rsid w:val="003435BA"/>
    <w:rsid w:val="003502B3"/>
    <w:rsid w:val="0035143C"/>
    <w:rsid w:val="00361C3C"/>
    <w:rsid w:val="00364205"/>
    <w:rsid w:val="00370B4B"/>
    <w:rsid w:val="00375303"/>
    <w:rsid w:val="00380052"/>
    <w:rsid w:val="00383A8B"/>
    <w:rsid w:val="00384427"/>
    <w:rsid w:val="00391953"/>
    <w:rsid w:val="003A00C2"/>
    <w:rsid w:val="003A3F74"/>
    <w:rsid w:val="003B0620"/>
    <w:rsid w:val="003B4BE5"/>
    <w:rsid w:val="003E3342"/>
    <w:rsid w:val="003F0EB8"/>
    <w:rsid w:val="003F55C8"/>
    <w:rsid w:val="0040568F"/>
    <w:rsid w:val="004105D2"/>
    <w:rsid w:val="00410B3E"/>
    <w:rsid w:val="00410E72"/>
    <w:rsid w:val="00411FE3"/>
    <w:rsid w:val="00414697"/>
    <w:rsid w:val="00441417"/>
    <w:rsid w:val="0044232F"/>
    <w:rsid w:val="0044350E"/>
    <w:rsid w:val="00456AE4"/>
    <w:rsid w:val="00461129"/>
    <w:rsid w:val="00471594"/>
    <w:rsid w:val="00472246"/>
    <w:rsid w:val="0048154F"/>
    <w:rsid w:val="0049210B"/>
    <w:rsid w:val="004961C4"/>
    <w:rsid w:val="00496CD0"/>
    <w:rsid w:val="004B48C0"/>
    <w:rsid w:val="004C5040"/>
    <w:rsid w:val="004D26D0"/>
    <w:rsid w:val="004D3133"/>
    <w:rsid w:val="004E59C6"/>
    <w:rsid w:val="004F1DC7"/>
    <w:rsid w:val="004F3214"/>
    <w:rsid w:val="0050071F"/>
    <w:rsid w:val="00505DA9"/>
    <w:rsid w:val="00515FCC"/>
    <w:rsid w:val="0052458D"/>
    <w:rsid w:val="00525481"/>
    <w:rsid w:val="005379E4"/>
    <w:rsid w:val="00537C78"/>
    <w:rsid w:val="0054537E"/>
    <w:rsid w:val="005466B6"/>
    <w:rsid w:val="0054745E"/>
    <w:rsid w:val="00547701"/>
    <w:rsid w:val="005556A1"/>
    <w:rsid w:val="005564E6"/>
    <w:rsid w:val="0055780E"/>
    <w:rsid w:val="00557BE5"/>
    <w:rsid w:val="00573388"/>
    <w:rsid w:val="00574AAE"/>
    <w:rsid w:val="00575E91"/>
    <w:rsid w:val="00577582"/>
    <w:rsid w:val="00593BE2"/>
    <w:rsid w:val="00594D43"/>
    <w:rsid w:val="00596182"/>
    <w:rsid w:val="005A627D"/>
    <w:rsid w:val="005B50D7"/>
    <w:rsid w:val="005C6906"/>
    <w:rsid w:val="005D1C73"/>
    <w:rsid w:val="005D3665"/>
    <w:rsid w:val="005E3AA3"/>
    <w:rsid w:val="005F10BC"/>
    <w:rsid w:val="005F25B0"/>
    <w:rsid w:val="005F5FB6"/>
    <w:rsid w:val="00605F98"/>
    <w:rsid w:val="00606777"/>
    <w:rsid w:val="00620996"/>
    <w:rsid w:val="00624F9A"/>
    <w:rsid w:val="006262F8"/>
    <w:rsid w:val="00645BDC"/>
    <w:rsid w:val="006461A3"/>
    <w:rsid w:val="006465FD"/>
    <w:rsid w:val="00653D29"/>
    <w:rsid w:val="0066509A"/>
    <w:rsid w:val="006968D4"/>
    <w:rsid w:val="006A5381"/>
    <w:rsid w:val="006A7296"/>
    <w:rsid w:val="006B357A"/>
    <w:rsid w:val="006B35EE"/>
    <w:rsid w:val="006B5BA6"/>
    <w:rsid w:val="006F0B27"/>
    <w:rsid w:val="006F5E05"/>
    <w:rsid w:val="00706FA1"/>
    <w:rsid w:val="00710ECF"/>
    <w:rsid w:val="0071294A"/>
    <w:rsid w:val="0074635C"/>
    <w:rsid w:val="00747923"/>
    <w:rsid w:val="00747992"/>
    <w:rsid w:val="007571DC"/>
    <w:rsid w:val="00767757"/>
    <w:rsid w:val="00770111"/>
    <w:rsid w:val="00771A1D"/>
    <w:rsid w:val="00773C7B"/>
    <w:rsid w:val="00776470"/>
    <w:rsid w:val="007A0483"/>
    <w:rsid w:val="007B08F8"/>
    <w:rsid w:val="007C18D3"/>
    <w:rsid w:val="007C700C"/>
    <w:rsid w:val="007D0CCA"/>
    <w:rsid w:val="007D7DEF"/>
    <w:rsid w:val="007E0EDB"/>
    <w:rsid w:val="007E2ACD"/>
    <w:rsid w:val="007F1E63"/>
    <w:rsid w:val="00804FBE"/>
    <w:rsid w:val="0080533A"/>
    <w:rsid w:val="00805372"/>
    <w:rsid w:val="00811E82"/>
    <w:rsid w:val="00812495"/>
    <w:rsid w:val="00813352"/>
    <w:rsid w:val="0082485C"/>
    <w:rsid w:val="008362EB"/>
    <w:rsid w:val="0084204F"/>
    <w:rsid w:val="00842CD1"/>
    <w:rsid w:val="00845D53"/>
    <w:rsid w:val="0084603D"/>
    <w:rsid w:val="00855E19"/>
    <w:rsid w:val="00877E5A"/>
    <w:rsid w:val="00880D77"/>
    <w:rsid w:val="00896277"/>
    <w:rsid w:val="0089663F"/>
    <w:rsid w:val="00896C35"/>
    <w:rsid w:val="008A14DD"/>
    <w:rsid w:val="008A3270"/>
    <w:rsid w:val="008A5691"/>
    <w:rsid w:val="008C2DDF"/>
    <w:rsid w:val="008D273F"/>
    <w:rsid w:val="008D5CC1"/>
    <w:rsid w:val="008E1AD2"/>
    <w:rsid w:val="008E2A77"/>
    <w:rsid w:val="008E6D6F"/>
    <w:rsid w:val="008F74E3"/>
    <w:rsid w:val="0090024D"/>
    <w:rsid w:val="0091176D"/>
    <w:rsid w:val="0092284A"/>
    <w:rsid w:val="009365F9"/>
    <w:rsid w:val="00936890"/>
    <w:rsid w:val="00945E62"/>
    <w:rsid w:val="0095342B"/>
    <w:rsid w:val="009554DC"/>
    <w:rsid w:val="00956429"/>
    <w:rsid w:val="00956DCC"/>
    <w:rsid w:val="00956F6F"/>
    <w:rsid w:val="00961CBB"/>
    <w:rsid w:val="0096278A"/>
    <w:rsid w:val="009679F0"/>
    <w:rsid w:val="009A1330"/>
    <w:rsid w:val="009A1BC5"/>
    <w:rsid w:val="009C43D9"/>
    <w:rsid w:val="009D1D56"/>
    <w:rsid w:val="009D45D3"/>
    <w:rsid w:val="009D5204"/>
    <w:rsid w:val="009E12AA"/>
    <w:rsid w:val="009E2BAE"/>
    <w:rsid w:val="009E6A48"/>
    <w:rsid w:val="009F6A24"/>
    <w:rsid w:val="009F717B"/>
    <w:rsid w:val="00A23CB7"/>
    <w:rsid w:val="00A330BA"/>
    <w:rsid w:val="00A46D46"/>
    <w:rsid w:val="00A6054A"/>
    <w:rsid w:val="00A64063"/>
    <w:rsid w:val="00A66110"/>
    <w:rsid w:val="00A746B4"/>
    <w:rsid w:val="00A7655B"/>
    <w:rsid w:val="00A81359"/>
    <w:rsid w:val="00A83EF0"/>
    <w:rsid w:val="00A9398B"/>
    <w:rsid w:val="00AA5869"/>
    <w:rsid w:val="00AB0751"/>
    <w:rsid w:val="00AB6800"/>
    <w:rsid w:val="00AC1242"/>
    <w:rsid w:val="00AC3D56"/>
    <w:rsid w:val="00AC58A8"/>
    <w:rsid w:val="00AD43C8"/>
    <w:rsid w:val="00AF42D9"/>
    <w:rsid w:val="00AF52EB"/>
    <w:rsid w:val="00B07F19"/>
    <w:rsid w:val="00B10C38"/>
    <w:rsid w:val="00B144DB"/>
    <w:rsid w:val="00B21AEB"/>
    <w:rsid w:val="00B24993"/>
    <w:rsid w:val="00B32B33"/>
    <w:rsid w:val="00B375F8"/>
    <w:rsid w:val="00B4753A"/>
    <w:rsid w:val="00B5105F"/>
    <w:rsid w:val="00B6004B"/>
    <w:rsid w:val="00B62978"/>
    <w:rsid w:val="00B65D27"/>
    <w:rsid w:val="00B6738C"/>
    <w:rsid w:val="00B71102"/>
    <w:rsid w:val="00B752BF"/>
    <w:rsid w:val="00B8403F"/>
    <w:rsid w:val="00B84827"/>
    <w:rsid w:val="00B874C3"/>
    <w:rsid w:val="00B93E46"/>
    <w:rsid w:val="00BA0923"/>
    <w:rsid w:val="00BB149F"/>
    <w:rsid w:val="00BB36DD"/>
    <w:rsid w:val="00BB4191"/>
    <w:rsid w:val="00BB6774"/>
    <w:rsid w:val="00BC2EFC"/>
    <w:rsid w:val="00BD139E"/>
    <w:rsid w:val="00BF2EEA"/>
    <w:rsid w:val="00BF410E"/>
    <w:rsid w:val="00BF7757"/>
    <w:rsid w:val="00C168D7"/>
    <w:rsid w:val="00C16D1A"/>
    <w:rsid w:val="00C22B1E"/>
    <w:rsid w:val="00C253E0"/>
    <w:rsid w:val="00C303B2"/>
    <w:rsid w:val="00C30B3D"/>
    <w:rsid w:val="00C370B8"/>
    <w:rsid w:val="00C37D80"/>
    <w:rsid w:val="00C41A7B"/>
    <w:rsid w:val="00C47A62"/>
    <w:rsid w:val="00C535FD"/>
    <w:rsid w:val="00C5461B"/>
    <w:rsid w:val="00C63381"/>
    <w:rsid w:val="00C635DC"/>
    <w:rsid w:val="00C65140"/>
    <w:rsid w:val="00C7069B"/>
    <w:rsid w:val="00C72404"/>
    <w:rsid w:val="00C737BC"/>
    <w:rsid w:val="00C7572C"/>
    <w:rsid w:val="00CA0627"/>
    <w:rsid w:val="00CA163A"/>
    <w:rsid w:val="00CA4C58"/>
    <w:rsid w:val="00CB6567"/>
    <w:rsid w:val="00CC294B"/>
    <w:rsid w:val="00CC3048"/>
    <w:rsid w:val="00CD3154"/>
    <w:rsid w:val="00CD4A70"/>
    <w:rsid w:val="00CD66D1"/>
    <w:rsid w:val="00CE014E"/>
    <w:rsid w:val="00CE2C57"/>
    <w:rsid w:val="00CE30A7"/>
    <w:rsid w:val="00CE4B69"/>
    <w:rsid w:val="00CE5E25"/>
    <w:rsid w:val="00CF0DA7"/>
    <w:rsid w:val="00D0439B"/>
    <w:rsid w:val="00D05231"/>
    <w:rsid w:val="00D10790"/>
    <w:rsid w:val="00D1124A"/>
    <w:rsid w:val="00D112B9"/>
    <w:rsid w:val="00D14058"/>
    <w:rsid w:val="00D15211"/>
    <w:rsid w:val="00D2268D"/>
    <w:rsid w:val="00D32D4F"/>
    <w:rsid w:val="00D44491"/>
    <w:rsid w:val="00D4637F"/>
    <w:rsid w:val="00D52253"/>
    <w:rsid w:val="00D52312"/>
    <w:rsid w:val="00D528EF"/>
    <w:rsid w:val="00D7184A"/>
    <w:rsid w:val="00D72470"/>
    <w:rsid w:val="00D86EBA"/>
    <w:rsid w:val="00DA0E1D"/>
    <w:rsid w:val="00DA3F55"/>
    <w:rsid w:val="00DA62F3"/>
    <w:rsid w:val="00DB3EB9"/>
    <w:rsid w:val="00DB565E"/>
    <w:rsid w:val="00DC1548"/>
    <w:rsid w:val="00DC58C8"/>
    <w:rsid w:val="00DD1839"/>
    <w:rsid w:val="00DD1BEA"/>
    <w:rsid w:val="00DE3827"/>
    <w:rsid w:val="00DE3D5D"/>
    <w:rsid w:val="00DE6953"/>
    <w:rsid w:val="00DF1500"/>
    <w:rsid w:val="00E0477A"/>
    <w:rsid w:val="00E11049"/>
    <w:rsid w:val="00E12D17"/>
    <w:rsid w:val="00E15300"/>
    <w:rsid w:val="00E218FE"/>
    <w:rsid w:val="00E249F0"/>
    <w:rsid w:val="00E2532E"/>
    <w:rsid w:val="00E27748"/>
    <w:rsid w:val="00E315E8"/>
    <w:rsid w:val="00E325E9"/>
    <w:rsid w:val="00E349C0"/>
    <w:rsid w:val="00E34A80"/>
    <w:rsid w:val="00E524A0"/>
    <w:rsid w:val="00E560D1"/>
    <w:rsid w:val="00E61A76"/>
    <w:rsid w:val="00E804AF"/>
    <w:rsid w:val="00E80938"/>
    <w:rsid w:val="00E80FC0"/>
    <w:rsid w:val="00E941BC"/>
    <w:rsid w:val="00E95658"/>
    <w:rsid w:val="00E95D2E"/>
    <w:rsid w:val="00E969C5"/>
    <w:rsid w:val="00EA16A5"/>
    <w:rsid w:val="00EB4EBA"/>
    <w:rsid w:val="00EB5089"/>
    <w:rsid w:val="00EC6B9E"/>
    <w:rsid w:val="00ED3726"/>
    <w:rsid w:val="00ED4CEF"/>
    <w:rsid w:val="00ED5FE7"/>
    <w:rsid w:val="00EE4A79"/>
    <w:rsid w:val="00EF0050"/>
    <w:rsid w:val="00EF6785"/>
    <w:rsid w:val="00F00C86"/>
    <w:rsid w:val="00F044A1"/>
    <w:rsid w:val="00F10096"/>
    <w:rsid w:val="00F100B0"/>
    <w:rsid w:val="00F134C6"/>
    <w:rsid w:val="00F22CCC"/>
    <w:rsid w:val="00F24F3A"/>
    <w:rsid w:val="00F25434"/>
    <w:rsid w:val="00F31D20"/>
    <w:rsid w:val="00F4727B"/>
    <w:rsid w:val="00F47581"/>
    <w:rsid w:val="00F63A44"/>
    <w:rsid w:val="00F82E16"/>
    <w:rsid w:val="00F90D30"/>
    <w:rsid w:val="00F913C0"/>
    <w:rsid w:val="00F92E75"/>
    <w:rsid w:val="00F956E4"/>
    <w:rsid w:val="00FB40F9"/>
    <w:rsid w:val="00FB7CA2"/>
    <w:rsid w:val="00FC0B00"/>
    <w:rsid w:val="00FC3DE9"/>
    <w:rsid w:val="00FD2FE9"/>
    <w:rsid w:val="00FE05EE"/>
    <w:rsid w:val="00FE1249"/>
    <w:rsid w:val="00FF2EAC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982"/>
  <w15:docId w15:val="{1E06F091-DAC7-44A2-8154-569BE1A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C0"/>
  </w:style>
  <w:style w:type="paragraph" w:styleId="Ttulo1">
    <w:name w:val="heading 1"/>
    <w:basedOn w:val="Normal"/>
    <w:next w:val="Normal"/>
    <w:link w:val="Ttulo1Char"/>
    <w:uiPriority w:val="9"/>
    <w:qFormat/>
    <w:rsid w:val="002D1676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C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CBB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8362EB"/>
    <w:pPr>
      <w:jc w:val="center"/>
    </w:pPr>
    <w:rPr>
      <w:rFonts w:eastAsia="Times New Roman"/>
      <w:bCs/>
      <w:spacing w:val="24"/>
      <w:lang w:eastAsia="pt-BR"/>
    </w:rPr>
  </w:style>
  <w:style w:type="character" w:customStyle="1" w:styleId="TtuloChar">
    <w:name w:val="Título Char"/>
    <w:basedOn w:val="Fontepargpadro"/>
    <w:link w:val="Ttulo"/>
    <w:rsid w:val="008362EB"/>
    <w:rPr>
      <w:rFonts w:eastAsia="Times New Roman"/>
      <w:bCs/>
      <w:spacing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1676"/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</w:rPr>
  </w:style>
  <w:style w:type="paragraph" w:styleId="Recuodecorpodetexto">
    <w:name w:val="Body Text Indent"/>
    <w:basedOn w:val="Normal"/>
    <w:link w:val="RecuodecorpodetextoChar"/>
    <w:rsid w:val="00505DA9"/>
    <w:pPr>
      <w:ind w:left="2640"/>
    </w:pPr>
    <w:rPr>
      <w:rFonts w:eastAsia="Times New Roman"/>
      <w:bCs/>
      <w:spacing w:val="24"/>
      <w:sz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05DA9"/>
    <w:rPr>
      <w:rFonts w:eastAsia="Times New Roman"/>
      <w:bCs/>
      <w:spacing w:val="24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ACD"/>
  </w:style>
  <w:style w:type="paragraph" w:styleId="Rodap">
    <w:name w:val="footer"/>
    <w:basedOn w:val="Normal"/>
    <w:link w:val="RodapChar"/>
    <w:uiPriority w:val="99"/>
    <w:unhideWhenUsed/>
    <w:rsid w:val="007E2A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2021-09-09T14:27:00Z</cp:lastPrinted>
  <dcterms:created xsi:type="dcterms:W3CDTF">2021-09-09T14:21:00Z</dcterms:created>
  <dcterms:modified xsi:type="dcterms:W3CDTF">2021-09-09T14:34:00Z</dcterms:modified>
</cp:coreProperties>
</file>