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CEE44" w14:textId="77777777" w:rsidR="00744936" w:rsidRDefault="00744936" w:rsidP="00CB044F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5257D4D" w14:textId="77777777" w:rsidR="00744936" w:rsidRDefault="00744936" w:rsidP="00CB044F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6966034" w14:textId="49DD9838" w:rsidR="00CB044F" w:rsidRPr="00C044F4" w:rsidRDefault="00CB044F" w:rsidP="00CB044F">
      <w:pPr>
        <w:spacing w:after="0" w:line="240" w:lineRule="auto"/>
        <w:ind w:left="1800" w:firstLine="708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DECRETO Nº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079/2021</w:t>
      </w:r>
    </w:p>
    <w:p w14:paraId="61F5961C" w14:textId="77777777" w:rsidR="00CB044F" w:rsidRPr="00C044F4" w:rsidRDefault="00CB044F" w:rsidP="00CB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58CAD9B" w14:textId="77777777" w:rsidR="00CB044F" w:rsidRPr="00C044F4" w:rsidRDefault="00CB044F" w:rsidP="00CB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36F49A4C" w14:textId="77777777" w:rsidR="00CB044F" w:rsidRPr="00C044F4" w:rsidRDefault="00CB044F" w:rsidP="00CB04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ABRE CRÉDITO ADICIONAL SUPLEMENTAR E DÁ OUTRAS PROVIDÊNCIAS.</w:t>
      </w:r>
    </w:p>
    <w:p w14:paraId="60D015F9" w14:textId="77777777" w:rsidR="00CB044F" w:rsidRPr="00C044F4" w:rsidRDefault="00CB044F" w:rsidP="00CB044F">
      <w:pPr>
        <w:spacing w:after="0" w:line="240" w:lineRule="auto"/>
        <w:ind w:left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29E7CC6C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C9A1258" w14:textId="77777777" w:rsidR="00CB044F" w:rsidRPr="00C044F4" w:rsidRDefault="00CB044F" w:rsidP="00CB044F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b/>
          <w:bCs/>
          <w:szCs w:val="24"/>
        </w:rPr>
      </w:pPr>
      <w:r w:rsidRPr="00C044F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DINIZ JOSE FERNANDES, </w:t>
      </w:r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 xml:space="preserve">Prefeito Municipal de Jacuizinho, Estado do Rio Grande do Sul, no uso das atribuições que lhe são conferidas pela legislação vigente, </w:t>
      </w:r>
      <w:r w:rsidRPr="00C044F4">
        <w:rPr>
          <w:rFonts w:ascii="Times New Roman" w:eastAsia="Times New Roman" w:hAnsi="Times New Roman" w:cs="Times New Roman"/>
          <w:bCs/>
          <w:szCs w:val="24"/>
        </w:rPr>
        <w:t xml:space="preserve">conforme </w:t>
      </w:r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 xml:space="preserve">Lei Municipal Nº 1.229/20, de 24 de </w:t>
      </w:r>
      <w:proofErr w:type="gramStart"/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</w:t>
      </w:r>
      <w:r w:rsidRPr="00C044F4">
        <w:rPr>
          <w:rFonts w:ascii="Times New Roman" w:eastAsia="Times New Roman" w:hAnsi="Times New Roman" w:cs="Times New Roman"/>
          <w:bCs/>
          <w:szCs w:val="24"/>
        </w:rPr>
        <w:t>:</w:t>
      </w:r>
    </w:p>
    <w:p w14:paraId="7DBE7BE7" w14:textId="77777777" w:rsidR="00CB044F" w:rsidRPr="00C044F4" w:rsidRDefault="00CB044F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</w:pPr>
    </w:p>
    <w:p w14:paraId="0FA44721" w14:textId="2ECB7688" w:rsidR="00CB044F" w:rsidRPr="00C044F4" w:rsidRDefault="00CB044F" w:rsidP="00CB044F">
      <w:pPr>
        <w:spacing w:after="0" w:line="276" w:lineRule="auto"/>
        <w:ind w:firstLine="2268"/>
        <w:jc w:val="both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044F4">
        <w:rPr>
          <w:rFonts w:ascii="Times New Roman" w:eastAsia="Times New Roman" w:hAnsi="Times New Roman" w:cs="Times New Roman"/>
          <w:b/>
          <w:bCs/>
          <w:kern w:val="16"/>
          <w:szCs w:val="24"/>
          <w:u w:val="single"/>
          <w:lang w:eastAsia="pt-BR"/>
        </w:rPr>
        <w:t>Art. 1º</w:t>
      </w:r>
      <w:r w:rsidRPr="00C044F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</w:t>
      </w:r>
      <w:r w:rsidRPr="00C044F4">
        <w:rPr>
          <w:rFonts w:ascii="Times New Roman" w:eastAsia="Times New Roman" w:hAnsi="Times New Roman" w:cs="Times New Roman"/>
          <w:b/>
          <w:bCs/>
          <w:kern w:val="16"/>
          <w:szCs w:val="24"/>
          <w:lang w:eastAsia="pt-BR"/>
        </w:rPr>
        <w:t>-</w:t>
      </w:r>
      <w:r w:rsidRPr="00C044F4">
        <w:rPr>
          <w:rFonts w:ascii="Times New Roman" w:eastAsia="Times New Roman" w:hAnsi="Times New Roman" w:cs="Times New Roman"/>
          <w:bCs/>
          <w:kern w:val="16"/>
          <w:szCs w:val="24"/>
          <w:lang w:eastAsia="pt-BR"/>
        </w:rPr>
        <w:t xml:space="preserve"> Abre o seguinte Crédito Adicional </w:t>
      </w:r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 xml:space="preserve">suplementar no Orçamento Municipal de 2021 – Lei Municipal Nº 1.229/20, de 24 de </w:t>
      </w:r>
      <w:proofErr w:type="gramStart"/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>Novembro</w:t>
      </w:r>
      <w:proofErr w:type="gramEnd"/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 xml:space="preserve"> de 2020, no valor total de </w:t>
      </w:r>
      <w:r w:rsidRPr="00C044F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R$. </w:t>
      </w:r>
      <w:r w:rsidR="00744936">
        <w:rPr>
          <w:rFonts w:ascii="Times New Roman" w:eastAsia="Times New Roman" w:hAnsi="Times New Roman" w:cs="Times New Roman"/>
          <w:b/>
          <w:bCs/>
          <w:kern w:val="16"/>
          <w:szCs w:val="24"/>
        </w:rPr>
        <w:t>25.000,00</w:t>
      </w:r>
      <w:r w:rsidRPr="00C044F4">
        <w:rPr>
          <w:rFonts w:ascii="Times New Roman" w:eastAsia="Times New Roman" w:hAnsi="Times New Roman" w:cs="Times New Roman"/>
          <w:b/>
          <w:bCs/>
          <w:kern w:val="16"/>
          <w:szCs w:val="24"/>
        </w:rPr>
        <w:t xml:space="preserve"> (</w:t>
      </w:r>
      <w:r w:rsidR="00744936">
        <w:rPr>
          <w:rFonts w:ascii="Times New Roman" w:eastAsia="Times New Roman" w:hAnsi="Times New Roman" w:cs="Times New Roman"/>
          <w:b/>
          <w:bCs/>
          <w:kern w:val="16"/>
          <w:szCs w:val="24"/>
        </w:rPr>
        <w:t>Vinte e cinco mil reais</w:t>
      </w:r>
      <w:r w:rsidRPr="00C044F4">
        <w:rPr>
          <w:rFonts w:ascii="Times New Roman" w:eastAsia="Times New Roman" w:hAnsi="Times New Roman" w:cs="Times New Roman"/>
          <w:b/>
          <w:bCs/>
          <w:kern w:val="16"/>
          <w:szCs w:val="24"/>
        </w:rPr>
        <w:t>)</w:t>
      </w:r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>, na seguinte Dotação Orçamentária:</w:t>
      </w:r>
    </w:p>
    <w:p w14:paraId="2C497A5B" w14:textId="77777777" w:rsidR="00CB044F" w:rsidRPr="00C044F4" w:rsidRDefault="00CB044F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439"/>
        <w:gridCol w:w="1275"/>
        <w:gridCol w:w="1985"/>
      </w:tblGrid>
      <w:tr w:rsidR="00CB044F" w:rsidRPr="00C044F4" w14:paraId="62E5C841" w14:textId="77777777" w:rsidTr="00FD62D3">
        <w:tc>
          <w:tcPr>
            <w:tcW w:w="2978" w:type="dxa"/>
            <w:shd w:val="clear" w:color="auto" w:fill="auto"/>
          </w:tcPr>
          <w:p w14:paraId="19E7C5D5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6B9D4EDF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439" w:type="dxa"/>
            <w:shd w:val="clear" w:color="auto" w:fill="auto"/>
          </w:tcPr>
          <w:p w14:paraId="0CE7C0B1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275" w:type="dxa"/>
            <w:shd w:val="clear" w:color="auto" w:fill="auto"/>
          </w:tcPr>
          <w:p w14:paraId="31D80D8F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488CF6D3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CB044F" w:rsidRPr="00C044F4" w14:paraId="109ABD35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24404A05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03.01.04.122.0004.2.008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1646494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1373558A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AA54575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66676E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R$ 6.000,00</w:t>
            </w:r>
          </w:p>
        </w:tc>
      </w:tr>
      <w:tr w:rsidR="00CB044F" w:rsidRPr="00C044F4" w14:paraId="7A3644CB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1B59505B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05.03.12.361.0047.2.025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C6C6C14" w14:textId="77777777" w:rsidR="00CB044F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67B1DDE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5CF59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60735A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CB044F" w:rsidRPr="00C044F4" w14:paraId="13033A4D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0EFA1EAE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05.05.23.695.0014.2.127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C77A14D" w14:textId="77777777" w:rsidR="00CB044F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0473C145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A33AE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2D7C37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R$ 7.000,00</w:t>
            </w:r>
          </w:p>
        </w:tc>
      </w:tr>
      <w:tr w:rsidR="00CB044F" w:rsidRPr="00C044F4" w14:paraId="47F3A64B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DE05A29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06.03.10.305.107.1.116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22EFCDF5" w14:textId="77777777" w:rsidR="00CB044F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3.3.90.30.00.00.00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64BCFB9B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 DE CONSUMO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0D4DB6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4001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66B283E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R$ 1,00</w:t>
            </w:r>
          </w:p>
        </w:tc>
      </w:tr>
      <w:tr w:rsidR="00CB044F" w:rsidRPr="00C044F4" w14:paraId="6570608E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93F67EE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08.02.26.782.101.2.051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08309C0" w14:textId="77777777" w:rsidR="00CB044F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3.3.90.39.00.00.00</w:t>
            </w:r>
          </w:p>
        </w:tc>
        <w:tc>
          <w:tcPr>
            <w:tcW w:w="2439" w:type="dxa"/>
            <w:shd w:val="clear" w:color="auto" w:fill="auto"/>
            <w:vAlign w:val="center"/>
          </w:tcPr>
          <w:p w14:paraId="7E19E0FD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94CBC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61A7D5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R$ 7.999,00</w:t>
            </w:r>
          </w:p>
        </w:tc>
      </w:tr>
    </w:tbl>
    <w:p w14:paraId="2335210C" w14:textId="77777777" w:rsidR="00CB044F" w:rsidRPr="00C044F4" w:rsidRDefault="00CB044F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8418DB2" w14:textId="09F6F020" w:rsidR="00CB044F" w:rsidRPr="00C044F4" w:rsidRDefault="00CB044F" w:rsidP="00744936">
      <w:pPr>
        <w:spacing w:after="0" w:line="240" w:lineRule="auto"/>
        <w:ind w:right="-851" w:firstLine="2508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TOTAL.............................</w:t>
      </w:r>
      <w:r w:rsidR="0074493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</w:t>
      </w:r>
      <w:r w:rsidRPr="00C044F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 xml:space="preserve">.........R$. </w:t>
      </w:r>
      <w:r w:rsidR="0074493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25.000,00</w:t>
      </w:r>
    </w:p>
    <w:p w14:paraId="15E5B252" w14:textId="77777777" w:rsidR="00CB044F" w:rsidRPr="00C044F4" w:rsidRDefault="00CB044F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7F6A04C" w14:textId="77777777" w:rsidR="00CB044F" w:rsidRPr="00C044F4" w:rsidRDefault="00CB044F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2º</w:t>
      </w: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C044F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Para cobertura das despesas decorrentes da abertura do Crédito Suplementar previsto no artigo anterior, serão utilizados recursos da redução da seguinte Dotação Orçamentária do Orçamento Municipal vigente: Lei Municipal Nº 1.229/20:</w:t>
      </w:r>
    </w:p>
    <w:p w14:paraId="3B705967" w14:textId="77777777" w:rsidR="00CB044F" w:rsidRPr="00C044F4" w:rsidRDefault="00CB044F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tbl>
      <w:tblPr>
        <w:tblW w:w="11341" w:type="dxa"/>
        <w:tblInd w:w="-1310" w:type="dxa"/>
        <w:tblLayout w:type="fixed"/>
        <w:tblLook w:val="01E0" w:firstRow="1" w:lastRow="1" w:firstColumn="1" w:lastColumn="1" w:noHBand="0" w:noVBand="0"/>
      </w:tblPr>
      <w:tblGrid>
        <w:gridCol w:w="2978"/>
        <w:gridCol w:w="2664"/>
        <w:gridCol w:w="2297"/>
        <w:gridCol w:w="1417"/>
        <w:gridCol w:w="1985"/>
      </w:tblGrid>
      <w:tr w:rsidR="00CB044F" w:rsidRPr="00C044F4" w14:paraId="00181DC7" w14:textId="77777777" w:rsidTr="00FD62D3">
        <w:tc>
          <w:tcPr>
            <w:tcW w:w="2978" w:type="dxa"/>
            <w:shd w:val="clear" w:color="auto" w:fill="auto"/>
          </w:tcPr>
          <w:p w14:paraId="60229D6E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Programa de Trabalho</w:t>
            </w:r>
          </w:p>
        </w:tc>
        <w:tc>
          <w:tcPr>
            <w:tcW w:w="2664" w:type="dxa"/>
            <w:shd w:val="clear" w:color="auto" w:fill="auto"/>
          </w:tcPr>
          <w:p w14:paraId="2AFE7D13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Categoria Econômica</w:t>
            </w:r>
          </w:p>
        </w:tc>
        <w:tc>
          <w:tcPr>
            <w:tcW w:w="2297" w:type="dxa"/>
            <w:shd w:val="clear" w:color="auto" w:fill="auto"/>
          </w:tcPr>
          <w:p w14:paraId="0010FBE7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Descrição Categoria</w:t>
            </w:r>
          </w:p>
        </w:tc>
        <w:tc>
          <w:tcPr>
            <w:tcW w:w="1417" w:type="dxa"/>
            <w:shd w:val="clear" w:color="auto" w:fill="auto"/>
          </w:tcPr>
          <w:p w14:paraId="269C70A9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Fonte de Recurso</w:t>
            </w:r>
          </w:p>
        </w:tc>
        <w:tc>
          <w:tcPr>
            <w:tcW w:w="1985" w:type="dxa"/>
            <w:shd w:val="clear" w:color="auto" w:fill="auto"/>
          </w:tcPr>
          <w:p w14:paraId="5A9ACF86" w14:textId="77777777" w:rsidR="00CB044F" w:rsidRPr="00C044F4" w:rsidRDefault="00CB044F" w:rsidP="00FD62D3">
            <w:pPr>
              <w:widowControl w:val="0"/>
              <w:tabs>
                <w:tab w:val="left" w:pos="3360"/>
                <w:tab w:val="left" w:leader="dot" w:pos="8041"/>
                <w:tab w:val="decimal" w:pos="9350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</w:pPr>
            <w:r w:rsidRPr="00C044F4">
              <w:rPr>
                <w:rFonts w:ascii="Times New Roman" w:eastAsia="Times New Roman" w:hAnsi="Times New Roman" w:cs="Times New Roman"/>
                <w:b/>
                <w:snapToGrid w:val="0"/>
                <w:spacing w:val="24"/>
                <w:kern w:val="16"/>
                <w:szCs w:val="24"/>
                <w:lang w:eastAsia="pt-BR"/>
              </w:rPr>
              <w:t>Valor</w:t>
            </w:r>
          </w:p>
        </w:tc>
      </w:tr>
      <w:tr w:rsidR="00CB044F" w:rsidRPr="00C044F4" w14:paraId="7DB6DB69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383B0375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05.03.12.361.0047.2.025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4B0060C4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3.3.90.32.00.00.00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18396706" w14:textId="77777777" w:rsidR="00CB044F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MATERIAL, BEM OU SERVIÇO PARA DISTRIBUIÇÃO GRATUITA</w:t>
            </w:r>
          </w:p>
          <w:p w14:paraId="362B0D33" w14:textId="77777777" w:rsidR="00B9739F" w:rsidRDefault="00B9739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  <w:p w14:paraId="688D2EB2" w14:textId="6D321A62" w:rsidR="00B9739F" w:rsidRPr="00C044F4" w:rsidRDefault="00B9739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0B45474C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lastRenderedPageBreak/>
              <w:t>1021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BCCDFE9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R$ 4.000,00</w:t>
            </w:r>
          </w:p>
        </w:tc>
      </w:tr>
      <w:tr w:rsidR="00CB044F" w:rsidRPr="00C044F4" w14:paraId="1E1056FF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6B0C4F64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05.05.23.695.0014.2.127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24EA018" w14:textId="77777777" w:rsidR="00CB044F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4.4.90.51.00.00.00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D60A0CC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OBRAS E INSTALAÇÕES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05710C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ECEC961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R$ 1.400,00</w:t>
            </w:r>
          </w:p>
        </w:tc>
      </w:tr>
      <w:tr w:rsidR="00CB044F" w:rsidRPr="00C044F4" w14:paraId="57329F2F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73E6366C" w14:textId="6657B71B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05.05.23.695.0014.2.127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61C2B981" w14:textId="77777777" w:rsidR="00CB044F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065375D7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DC62C4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3C5D2BF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R$ 2.320,00</w:t>
            </w:r>
          </w:p>
        </w:tc>
      </w:tr>
      <w:tr w:rsidR="00CB044F" w:rsidRPr="00C044F4" w14:paraId="518C2E9D" w14:textId="77777777" w:rsidTr="00FD62D3">
        <w:trPr>
          <w:trHeight w:val="284"/>
        </w:trPr>
        <w:tc>
          <w:tcPr>
            <w:tcW w:w="2978" w:type="dxa"/>
            <w:shd w:val="clear" w:color="auto" w:fill="auto"/>
            <w:vAlign w:val="center"/>
          </w:tcPr>
          <w:p w14:paraId="4C11B7F3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08.02.26.782.101.1.022</w:t>
            </w:r>
          </w:p>
        </w:tc>
        <w:tc>
          <w:tcPr>
            <w:tcW w:w="2664" w:type="dxa"/>
            <w:shd w:val="clear" w:color="auto" w:fill="auto"/>
            <w:vAlign w:val="center"/>
          </w:tcPr>
          <w:p w14:paraId="5ECAB201" w14:textId="77777777" w:rsidR="00CB044F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4.4.90.52.00.00.00</w:t>
            </w:r>
          </w:p>
        </w:tc>
        <w:tc>
          <w:tcPr>
            <w:tcW w:w="2297" w:type="dxa"/>
            <w:shd w:val="clear" w:color="auto" w:fill="auto"/>
            <w:vAlign w:val="center"/>
          </w:tcPr>
          <w:p w14:paraId="211BAA34" w14:textId="77777777" w:rsidR="00CB044F" w:rsidRPr="00C044F4" w:rsidRDefault="00CB044F" w:rsidP="00FD6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EQUIPAMENTOS E MATERIAL PERMANENTE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D5E90" w14:textId="77777777" w:rsidR="00CB044F" w:rsidRPr="00C044F4" w:rsidRDefault="00CB044F" w:rsidP="00FD62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193B4" w14:textId="77777777" w:rsidR="00CB044F" w:rsidRPr="00C044F4" w:rsidRDefault="00CB044F" w:rsidP="00FD62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pacing w:val="24"/>
                <w:kern w:val="16"/>
                <w:sz w:val="22"/>
                <w:szCs w:val="24"/>
                <w:lang w:eastAsia="pt-BR"/>
              </w:rPr>
              <w:t>R$ 17.280,00</w:t>
            </w:r>
          </w:p>
        </w:tc>
      </w:tr>
    </w:tbl>
    <w:p w14:paraId="09E52F28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84EB725" w14:textId="71F1FE67" w:rsidR="00CB044F" w:rsidRPr="00C044F4" w:rsidRDefault="00CB044F" w:rsidP="00744936">
      <w:pPr>
        <w:spacing w:after="0" w:line="240" w:lineRule="auto"/>
        <w:ind w:right="-851" w:firstLine="2640"/>
        <w:jc w:val="both"/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TOTAL..........................</w:t>
      </w:r>
      <w:r w:rsidR="0074493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....................</w:t>
      </w:r>
      <w:r w:rsidRPr="00C044F4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..........R$.</w:t>
      </w:r>
      <w:r w:rsidR="00744936">
        <w:rPr>
          <w:rFonts w:ascii="Times New Roman" w:eastAsia="Times New Roman" w:hAnsi="Times New Roman" w:cs="Times New Roman"/>
          <w:b/>
          <w:spacing w:val="24"/>
          <w:kern w:val="16"/>
          <w:szCs w:val="24"/>
          <w:lang w:eastAsia="pt-BR"/>
        </w:rPr>
        <w:t>25.000,00</w:t>
      </w:r>
    </w:p>
    <w:p w14:paraId="3ED4E753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08BB2FAD" w14:textId="77777777" w:rsidR="00CB044F" w:rsidRPr="00C044F4" w:rsidRDefault="00CB044F" w:rsidP="00CB044F">
      <w:pPr>
        <w:spacing w:after="0" w:line="240" w:lineRule="auto"/>
        <w:ind w:firstLine="2640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u w:val="single"/>
          <w:lang w:eastAsia="pt-BR"/>
        </w:rPr>
        <w:t>Art. 3º</w:t>
      </w: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-</w:t>
      </w:r>
      <w:r w:rsidRPr="00C044F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 xml:space="preserve"> Este decreto entrará em vigor na data de sua publicação, revogando as disposições em contrário.</w:t>
      </w:r>
    </w:p>
    <w:p w14:paraId="1020AF21" w14:textId="77777777" w:rsidR="00CB044F" w:rsidRPr="00C044F4" w:rsidRDefault="00CB044F" w:rsidP="00CB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50EB5011" w14:textId="77777777" w:rsidR="00CB044F" w:rsidRPr="00C044F4" w:rsidRDefault="00CB044F" w:rsidP="00CB0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</w:pPr>
    </w:p>
    <w:p w14:paraId="6E6B762A" w14:textId="77777777" w:rsidR="00CB044F" w:rsidRPr="00C044F4" w:rsidRDefault="00CB044F" w:rsidP="00CB0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JACUIZINHO/RS,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19</w:t>
      </w: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proofErr w:type="gramStart"/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Outubro</w:t>
      </w:r>
      <w:proofErr w:type="gramEnd"/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eastAsia="pt-BR"/>
        </w:rPr>
        <w:t>2021</w:t>
      </w:r>
      <w:r w:rsidRPr="00C044F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.</w:t>
      </w:r>
    </w:p>
    <w:p w14:paraId="2BA108DE" w14:textId="77777777" w:rsidR="00CB044F" w:rsidRPr="00C044F4" w:rsidRDefault="00CB044F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BDDFDCB" w14:textId="1A44CE76" w:rsidR="00CB044F" w:rsidRDefault="00CB044F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CB15663" w14:textId="77777777" w:rsidR="00744936" w:rsidRPr="00C044F4" w:rsidRDefault="00744936" w:rsidP="00CB044F">
      <w:pPr>
        <w:spacing w:after="0" w:line="240" w:lineRule="auto"/>
        <w:ind w:firstLine="2508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6E5E4A15" w14:textId="77777777" w:rsidR="00CB044F" w:rsidRPr="00C044F4" w:rsidRDefault="00CB044F" w:rsidP="00CB04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</w:pPr>
      <w:r w:rsidRPr="00C044F4">
        <w:rPr>
          <w:rFonts w:ascii="Times New Roman" w:eastAsia="Times New Roman" w:hAnsi="Times New Roman" w:cs="Times New Roman"/>
          <w:b/>
          <w:bCs/>
          <w:spacing w:val="24"/>
          <w:kern w:val="16"/>
          <w:szCs w:val="24"/>
          <w:lang w:val="es-ES_tradnl" w:eastAsia="pt-BR"/>
        </w:rPr>
        <w:t>DINIZ JOSE FERNANDES</w:t>
      </w:r>
    </w:p>
    <w:p w14:paraId="324CF2B4" w14:textId="77777777" w:rsidR="00CB044F" w:rsidRPr="00C044F4" w:rsidRDefault="00CB044F" w:rsidP="00CB044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Prefeito Municipal</w:t>
      </w:r>
    </w:p>
    <w:p w14:paraId="4D07AC98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A752ED1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3C91DB79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429D78BD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  <w:r w:rsidRPr="00C044F4"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  <w:t>Registre-se e Publique-se.</w:t>
      </w:r>
    </w:p>
    <w:p w14:paraId="2E2DC4F3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2CE97366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12FCD0B9" w14:textId="77777777" w:rsidR="00CB044F" w:rsidRPr="00C044F4" w:rsidRDefault="00CB044F" w:rsidP="00CB044F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16"/>
          <w:szCs w:val="24"/>
        </w:rPr>
      </w:pPr>
      <w:r w:rsidRPr="00C044F4">
        <w:rPr>
          <w:rFonts w:ascii="Times New Roman" w:eastAsia="Times New Roman" w:hAnsi="Times New Roman" w:cs="Times New Roman"/>
          <w:b/>
          <w:bCs/>
          <w:kern w:val="16"/>
          <w:szCs w:val="24"/>
        </w:rPr>
        <w:t>CARLA MARIA BUGS</w:t>
      </w:r>
    </w:p>
    <w:p w14:paraId="07DFF352" w14:textId="77777777" w:rsidR="00CB044F" w:rsidRPr="00C044F4" w:rsidRDefault="00CB044F" w:rsidP="00CB044F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>Secretária da Administração,</w:t>
      </w:r>
    </w:p>
    <w:p w14:paraId="3586476A" w14:textId="77777777" w:rsidR="00CB044F" w:rsidRPr="00C044F4" w:rsidRDefault="00CB044F" w:rsidP="00CB044F">
      <w:pPr>
        <w:spacing w:after="0" w:line="240" w:lineRule="auto"/>
        <w:rPr>
          <w:rFonts w:ascii="Times New Roman" w:eastAsia="Times New Roman" w:hAnsi="Times New Roman" w:cs="Times New Roman"/>
          <w:bCs/>
          <w:kern w:val="16"/>
          <w:szCs w:val="24"/>
        </w:rPr>
      </w:pPr>
      <w:r w:rsidRPr="00C044F4">
        <w:rPr>
          <w:rFonts w:ascii="Times New Roman" w:eastAsia="Times New Roman" w:hAnsi="Times New Roman" w:cs="Times New Roman"/>
          <w:bCs/>
          <w:kern w:val="16"/>
          <w:szCs w:val="24"/>
        </w:rPr>
        <w:t>Finanças e Planejamento</w:t>
      </w:r>
    </w:p>
    <w:p w14:paraId="7B6E70F1" w14:textId="77777777" w:rsidR="00CB044F" w:rsidRPr="00C044F4" w:rsidRDefault="00CB044F" w:rsidP="00CB04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4"/>
          <w:kern w:val="16"/>
          <w:szCs w:val="24"/>
          <w:lang w:eastAsia="pt-BR"/>
        </w:rPr>
      </w:pPr>
    </w:p>
    <w:p w14:paraId="56EFB9AC" w14:textId="77777777" w:rsidR="00CB044F" w:rsidRPr="00C044F4" w:rsidRDefault="00CB044F" w:rsidP="00CB044F"/>
    <w:p w14:paraId="45B2D985" w14:textId="77777777" w:rsidR="00C90751" w:rsidRDefault="00C90751"/>
    <w:sectPr w:rsidR="00C90751" w:rsidSect="00B9739F">
      <w:pgSz w:w="11907" w:h="16840" w:code="9"/>
      <w:pgMar w:top="2127" w:right="1134" w:bottom="1134" w:left="1701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4F"/>
    <w:rsid w:val="00744936"/>
    <w:rsid w:val="00B9739F"/>
    <w:rsid w:val="00C90751"/>
    <w:rsid w:val="00CB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639B"/>
  <w15:chartTrackingRefBased/>
  <w15:docId w15:val="{AAD1BC42-53A4-447E-A633-C21B20E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348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2021-10-21T13:52:00Z</cp:lastPrinted>
  <dcterms:created xsi:type="dcterms:W3CDTF">2021-10-21T13:50:00Z</dcterms:created>
  <dcterms:modified xsi:type="dcterms:W3CDTF">2021-10-21T13:56:00Z</dcterms:modified>
</cp:coreProperties>
</file>