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532F" w14:textId="77777777" w:rsidR="00966820" w:rsidRPr="00C66620" w:rsidRDefault="00966820" w:rsidP="00966820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C6662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107/2021</w:t>
      </w:r>
    </w:p>
    <w:p w14:paraId="0CE60459" w14:textId="77777777" w:rsidR="00966820" w:rsidRPr="00C66620" w:rsidRDefault="00966820" w:rsidP="00966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10DE2A5" w14:textId="77777777" w:rsidR="00966820" w:rsidRPr="00C66620" w:rsidRDefault="00966820" w:rsidP="00966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CBCA2B1" w14:textId="74FA7335" w:rsidR="00966820" w:rsidRPr="00C66620" w:rsidRDefault="00966820" w:rsidP="00966820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C6662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ABRE CRÉDITO ADICIONAL </w:t>
      </w:r>
      <w:r w:rsidR="000157B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ESPECIAL</w:t>
      </w:r>
      <w:r w:rsidRPr="00C6662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E DÁ OUTRAS PROVIDÊNCIAS.</w:t>
      </w:r>
    </w:p>
    <w:p w14:paraId="7BBA3677" w14:textId="77777777" w:rsidR="00966820" w:rsidRPr="00C66620" w:rsidRDefault="00966820" w:rsidP="00966820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1C86F17" w14:textId="77777777" w:rsidR="00966820" w:rsidRPr="00C66620" w:rsidRDefault="00966820" w:rsidP="009668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15A8292" w14:textId="5F7ED8D2" w:rsidR="00966820" w:rsidRPr="00C66620" w:rsidRDefault="00966820" w:rsidP="00966820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C66620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C66620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</w:rPr>
        <w:t>Lei Municipal Nº 1.2</w:t>
      </w:r>
      <w:r w:rsidR="000157BC">
        <w:rPr>
          <w:rFonts w:ascii="Times New Roman" w:eastAsia="Times New Roman" w:hAnsi="Times New Roman" w:cs="Times New Roman"/>
          <w:bCs/>
          <w:kern w:val="16"/>
          <w:szCs w:val="24"/>
        </w:rPr>
        <w:t>96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0157BC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</w:rPr>
        <w:t>, de 2</w:t>
      </w:r>
      <w:r w:rsidR="000157BC">
        <w:rPr>
          <w:rFonts w:ascii="Times New Roman" w:eastAsia="Times New Roman" w:hAnsi="Times New Roman" w:cs="Times New Roman"/>
          <w:bCs/>
          <w:kern w:val="16"/>
          <w:szCs w:val="24"/>
        </w:rPr>
        <w:t>9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0157BC">
        <w:rPr>
          <w:rFonts w:ascii="Times New Roman" w:eastAsia="Times New Roman" w:hAnsi="Times New Roman" w:cs="Times New Roman"/>
          <w:bCs/>
          <w:kern w:val="16"/>
          <w:szCs w:val="24"/>
        </w:rPr>
        <w:t>dez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</w:rPr>
        <w:t>embro de 202</w:t>
      </w:r>
      <w:r w:rsidR="000157BC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C66620">
        <w:rPr>
          <w:rFonts w:ascii="Times New Roman" w:eastAsia="Times New Roman" w:hAnsi="Times New Roman" w:cs="Times New Roman"/>
          <w:bCs/>
          <w:szCs w:val="24"/>
        </w:rPr>
        <w:t>:</w:t>
      </w:r>
    </w:p>
    <w:p w14:paraId="3850043D" w14:textId="77777777" w:rsidR="00966820" w:rsidRPr="00C66620" w:rsidRDefault="00966820" w:rsidP="0096682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0BF72E5" w14:textId="3AB432D1" w:rsidR="00966820" w:rsidRPr="00C66620" w:rsidRDefault="00966820" w:rsidP="00966820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C66620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C66620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="000157BC">
        <w:rPr>
          <w:rFonts w:ascii="Times New Roman" w:eastAsia="Times New Roman" w:hAnsi="Times New Roman" w:cs="Times New Roman"/>
          <w:bCs/>
          <w:kern w:val="16"/>
          <w:szCs w:val="24"/>
        </w:rPr>
        <w:t>especial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</w:rPr>
        <w:t xml:space="preserve"> no Orçamento Municipal de 2021 – Lei Municipal Nº 1.229/20, de 24 de Novembro de 2020, no valor total de </w:t>
      </w:r>
      <w:r w:rsidRPr="00C66620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0157BC">
        <w:rPr>
          <w:rFonts w:ascii="Times New Roman" w:eastAsia="Times New Roman" w:hAnsi="Times New Roman" w:cs="Times New Roman"/>
          <w:b/>
          <w:bCs/>
          <w:kern w:val="16"/>
          <w:szCs w:val="24"/>
        </w:rPr>
        <w:t>269.386,31</w:t>
      </w:r>
      <w:r w:rsidRPr="00C66620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0157BC">
        <w:rPr>
          <w:rFonts w:ascii="Times New Roman" w:eastAsia="Times New Roman" w:hAnsi="Times New Roman" w:cs="Times New Roman"/>
          <w:b/>
          <w:bCs/>
          <w:kern w:val="16"/>
          <w:szCs w:val="24"/>
        </w:rPr>
        <w:t>Duzentos e sessenta e nove mil e trezentos e oitenta e seis reais e trinta e um centavos</w:t>
      </w:r>
      <w:r w:rsidRPr="00C66620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C66620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7BA7BA1E" w14:textId="77777777" w:rsidR="00966820" w:rsidRPr="00C66620" w:rsidRDefault="00966820" w:rsidP="0096682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966820" w:rsidRPr="00C66620" w14:paraId="4D484FDE" w14:textId="77777777" w:rsidTr="00A1703F">
        <w:tc>
          <w:tcPr>
            <w:tcW w:w="2978" w:type="dxa"/>
            <w:shd w:val="clear" w:color="auto" w:fill="auto"/>
          </w:tcPr>
          <w:p w14:paraId="6C9C05B6" w14:textId="77777777" w:rsidR="00966820" w:rsidRPr="00C66620" w:rsidRDefault="00966820" w:rsidP="00A1703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66620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3893F7DA" w14:textId="77777777" w:rsidR="00966820" w:rsidRPr="00C66620" w:rsidRDefault="00966820" w:rsidP="00A1703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66620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1F982CDB" w14:textId="77777777" w:rsidR="00966820" w:rsidRPr="00C66620" w:rsidRDefault="00966820" w:rsidP="00A1703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66620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2BFD8C0D" w14:textId="77777777" w:rsidR="00966820" w:rsidRPr="00C66620" w:rsidRDefault="00966820" w:rsidP="00A1703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66620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38F294EE" w14:textId="77777777" w:rsidR="00966820" w:rsidRPr="00C66620" w:rsidRDefault="00966820" w:rsidP="00A1703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66620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966820" w:rsidRPr="00C66620" w14:paraId="6DD1775D" w14:textId="77777777" w:rsidTr="00A1703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A2CD695" w14:textId="77777777" w:rsidR="00966820" w:rsidRPr="00C666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06.03.10.301.107.2.107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30F149" w14:textId="19F38AE4" w:rsidR="00966820" w:rsidRPr="00C666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3.3.91.93.0</w:t>
            </w:r>
            <w:r w:rsidR="001B4EB5"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1A57195" w14:textId="77777777" w:rsidR="00966820" w:rsidRPr="00C666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RESTITUIÇÕES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0348D4" w14:textId="77777777" w:rsidR="00966820" w:rsidRPr="00C66620" w:rsidRDefault="00966820" w:rsidP="00A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DD5D7" w14:textId="77777777" w:rsidR="00966820" w:rsidRPr="00C66620" w:rsidRDefault="00966820" w:rsidP="00A1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R$ 95.185,83</w:t>
            </w:r>
          </w:p>
        </w:tc>
      </w:tr>
      <w:tr w:rsidR="00966820" w:rsidRPr="00C66620" w14:paraId="06D1E23C" w14:textId="77777777" w:rsidTr="00A1703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7DD17F5" w14:textId="77777777" w:rsidR="00966820" w:rsidRPr="00C666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06.03.10.301.107.2.043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7ECDE82" w14:textId="12606B31" w:rsidR="009668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3.3.91.93.0</w:t>
            </w:r>
            <w:r w:rsidR="001B4EB5"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520E628" w14:textId="77777777" w:rsidR="00966820" w:rsidRPr="00C666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RESTITUIÇÕES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2A90EF" w14:textId="77777777" w:rsidR="00966820" w:rsidRPr="00C66620" w:rsidRDefault="00966820" w:rsidP="00A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6D2CE" w14:textId="77777777" w:rsidR="00966820" w:rsidRPr="00C66620" w:rsidRDefault="00966820" w:rsidP="00A1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R$ 8.700,48</w:t>
            </w:r>
          </w:p>
        </w:tc>
      </w:tr>
      <w:tr w:rsidR="00966820" w:rsidRPr="00C66620" w14:paraId="0A49D844" w14:textId="77777777" w:rsidTr="00A1703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CE0D085" w14:textId="77777777" w:rsidR="00966820" w:rsidRPr="00C666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06.03.10.301.107.2.116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7AC450D" w14:textId="603DEEBA" w:rsidR="009668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3.3.91.93.0</w:t>
            </w:r>
            <w:r w:rsidR="001B4EB5"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6E1C92E" w14:textId="77777777" w:rsidR="00966820" w:rsidRPr="00C666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RESTITUIÇÕES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EFD229" w14:textId="77777777" w:rsidR="00966820" w:rsidRPr="00C66620" w:rsidRDefault="00966820" w:rsidP="00A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5E50AD" w14:textId="77777777" w:rsidR="00966820" w:rsidRPr="00C66620" w:rsidRDefault="00966820" w:rsidP="00A1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R$ 144.000,00</w:t>
            </w:r>
          </w:p>
        </w:tc>
      </w:tr>
      <w:tr w:rsidR="00966820" w:rsidRPr="00C66620" w14:paraId="0D9BC2C1" w14:textId="77777777" w:rsidTr="00A1703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DFA4CE5" w14:textId="77777777" w:rsidR="00966820" w:rsidRPr="00C666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06.03.10.301.107.2.097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664BCC5" w14:textId="6090F6DB" w:rsidR="009668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3.3.91.93.0</w:t>
            </w:r>
            <w:r w:rsidR="001B4EB5"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1AA814C" w14:textId="77777777" w:rsidR="00966820" w:rsidRPr="00C66620" w:rsidRDefault="00966820" w:rsidP="00A1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RESTITUIÇÕES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F0F22" w14:textId="77777777" w:rsidR="00966820" w:rsidRPr="00C66620" w:rsidRDefault="00966820" w:rsidP="00A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6472FB" w14:textId="77777777" w:rsidR="00966820" w:rsidRPr="00C66620" w:rsidRDefault="00966820" w:rsidP="00A1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R$ 21.500,00</w:t>
            </w:r>
          </w:p>
        </w:tc>
      </w:tr>
    </w:tbl>
    <w:p w14:paraId="2B8B291A" w14:textId="77777777" w:rsidR="00966820" w:rsidRPr="00C66620" w:rsidRDefault="00966820" w:rsidP="0096682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4B48CC3" w14:textId="2C917C1A" w:rsidR="00966820" w:rsidRPr="00C66620" w:rsidRDefault="00966820" w:rsidP="000157BC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C6662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</w:t>
      </w:r>
      <w:r w:rsidR="000157B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C6662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="000157B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</w:t>
      </w:r>
      <w:r w:rsidRPr="00C6662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...R$. </w:t>
      </w:r>
      <w:r w:rsidR="000157B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269.386,31</w:t>
      </w:r>
    </w:p>
    <w:p w14:paraId="6D88BECC" w14:textId="77777777" w:rsidR="00966820" w:rsidRPr="00C66620" w:rsidRDefault="00966820" w:rsidP="0096682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FCE3349" w14:textId="77777777" w:rsidR="000157BC" w:rsidRPr="000157BC" w:rsidRDefault="000157BC" w:rsidP="000157B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157BC">
        <w:rPr>
          <w:rFonts w:ascii="Times New Roman" w:eastAsia="Times New Roman" w:hAnsi="Times New Roman" w:cs="Times New Roman"/>
          <w:b/>
          <w:kern w:val="16"/>
          <w:szCs w:val="24"/>
          <w:u w:val="single"/>
          <w:lang w:eastAsia="pt-BR"/>
        </w:rPr>
        <w:t>Art. 2º</w:t>
      </w:r>
      <w:r w:rsidRPr="000157BC">
        <w:rPr>
          <w:rFonts w:ascii="Times New Roman" w:eastAsia="Times New Roman" w:hAnsi="Times New Roman" w:cs="Times New Roman"/>
          <w:kern w:val="16"/>
          <w:szCs w:val="24"/>
          <w:lang w:eastAsia="pt-BR"/>
        </w:rPr>
        <w:t xml:space="preserve"> -</w:t>
      </w:r>
      <w:r w:rsidRPr="000157BC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 xml:space="preserve"> </w:t>
      </w:r>
      <w:r w:rsidRPr="000157BC">
        <w:rPr>
          <w:rFonts w:ascii="Times New Roman" w:eastAsia="Times New Roman" w:hAnsi="Times New Roman" w:cs="Times New Roman"/>
          <w:szCs w:val="24"/>
          <w:lang w:eastAsia="pt-BR"/>
        </w:rPr>
        <w:t xml:space="preserve">Para cobertura das despesas decorrentes da abertura dos Créditos Adicionais Especiais criados nesta Lei, </w:t>
      </w: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serão utilizados recursos do Excesso de Arrecadação do exercício, calculado nos termos da Lei Federal Nº 4.320/64, nas seguintes fontes de recursos:</w:t>
      </w:r>
    </w:p>
    <w:p w14:paraId="2492704E" w14:textId="77777777" w:rsidR="000157BC" w:rsidRPr="000157BC" w:rsidRDefault="000157BC" w:rsidP="000157BC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</w:p>
    <w:p w14:paraId="20EB32AF" w14:textId="3F2E9398" w:rsidR="000157BC" w:rsidRPr="000157BC" w:rsidRDefault="000157BC" w:rsidP="000157BC">
      <w:pPr>
        <w:spacing w:after="0" w:line="240" w:lineRule="auto"/>
        <w:ind w:right="-851" w:firstLine="1701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Recurso 4050 – Farmácia Básica.....................................</w:t>
      </w:r>
      <w:r>
        <w:rPr>
          <w:rFonts w:ascii="Times New Roman" w:eastAsia="Times New Roman" w:hAnsi="Times New Roman" w:cs="Times New Roman"/>
          <w:bCs/>
          <w:szCs w:val="24"/>
          <w:lang w:eastAsia="pt-BR"/>
        </w:rPr>
        <w:t>............</w:t>
      </w: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.............R$. 8.700,48</w:t>
      </w:r>
    </w:p>
    <w:p w14:paraId="7A042EF3" w14:textId="08F90EAA" w:rsidR="000157BC" w:rsidRPr="000157BC" w:rsidRDefault="000157BC" w:rsidP="000157BC">
      <w:pPr>
        <w:spacing w:after="0" w:line="240" w:lineRule="auto"/>
        <w:ind w:left="708" w:right="-851" w:firstLine="993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Recurso 4011 – Atenção básica estado.................................</w:t>
      </w:r>
      <w:r>
        <w:rPr>
          <w:rFonts w:ascii="Times New Roman" w:eastAsia="Times New Roman" w:hAnsi="Times New Roman" w:cs="Times New Roman"/>
          <w:bCs/>
          <w:szCs w:val="24"/>
          <w:lang w:eastAsia="pt-BR"/>
        </w:rPr>
        <w:t>............</w:t>
      </w: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.......R$. 95.185,83</w:t>
      </w:r>
    </w:p>
    <w:p w14:paraId="0D8A1625" w14:textId="1C928A9A" w:rsidR="000157BC" w:rsidRPr="000157BC" w:rsidRDefault="000157BC" w:rsidP="000157BC">
      <w:pPr>
        <w:spacing w:after="0" w:line="240" w:lineRule="auto"/>
        <w:ind w:left="708" w:right="-851" w:firstLine="993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Recurso 4160 – PIM..........................................................</w:t>
      </w:r>
      <w:r>
        <w:rPr>
          <w:rFonts w:ascii="Times New Roman" w:eastAsia="Times New Roman" w:hAnsi="Times New Roman" w:cs="Times New Roman"/>
          <w:bCs/>
          <w:szCs w:val="24"/>
          <w:lang w:eastAsia="pt-BR"/>
        </w:rPr>
        <w:t>............</w:t>
      </w: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....</w:t>
      </w:r>
      <w:r>
        <w:rPr>
          <w:rFonts w:ascii="Times New Roman" w:eastAsia="Times New Roman" w:hAnsi="Times New Roman" w:cs="Times New Roman"/>
          <w:bCs/>
          <w:szCs w:val="24"/>
          <w:lang w:eastAsia="pt-BR"/>
        </w:rPr>
        <w:t>.</w:t>
      </w: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.....R$. 21.500,00</w:t>
      </w:r>
    </w:p>
    <w:p w14:paraId="05803248" w14:textId="555E4539" w:rsidR="000157BC" w:rsidRPr="000157BC" w:rsidRDefault="000157BC" w:rsidP="000157BC">
      <w:pPr>
        <w:spacing w:after="0" w:line="240" w:lineRule="auto"/>
        <w:ind w:left="708" w:right="-851" w:firstLine="993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Recurso 4090 – ESF..........................................................</w:t>
      </w:r>
      <w:r>
        <w:rPr>
          <w:rFonts w:ascii="Times New Roman" w:eastAsia="Times New Roman" w:hAnsi="Times New Roman" w:cs="Times New Roman"/>
          <w:bCs/>
          <w:szCs w:val="24"/>
          <w:lang w:eastAsia="pt-BR"/>
        </w:rPr>
        <w:t>............</w:t>
      </w:r>
      <w:r w:rsidRPr="000157BC">
        <w:rPr>
          <w:rFonts w:ascii="Times New Roman" w:eastAsia="Times New Roman" w:hAnsi="Times New Roman" w:cs="Times New Roman"/>
          <w:bCs/>
          <w:szCs w:val="24"/>
          <w:lang w:eastAsia="pt-BR"/>
        </w:rPr>
        <w:t>........R$. 144.000,00</w:t>
      </w:r>
    </w:p>
    <w:p w14:paraId="2769DF3D" w14:textId="77777777" w:rsidR="00966820" w:rsidRPr="00C66620" w:rsidRDefault="00966820" w:rsidP="009668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3A5EE92" w14:textId="4B84DF44" w:rsidR="00966820" w:rsidRPr="00C66620" w:rsidRDefault="00966820" w:rsidP="000157BC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C6662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</w:t>
      </w:r>
      <w:r w:rsidR="000157B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</w:t>
      </w:r>
      <w:r w:rsidRPr="00C6662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....R$.</w:t>
      </w:r>
      <w:r w:rsidR="000157B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269.386,31</w:t>
      </w:r>
    </w:p>
    <w:p w14:paraId="2FBE0E7D" w14:textId="77777777" w:rsidR="00966820" w:rsidRPr="00C66620" w:rsidRDefault="00966820" w:rsidP="009668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93E94C6" w14:textId="77777777" w:rsidR="00966820" w:rsidRPr="00C66620" w:rsidRDefault="00966820" w:rsidP="00966820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6662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C6662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C66620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46B32AED" w14:textId="77777777" w:rsidR="00966820" w:rsidRPr="00C66620" w:rsidRDefault="00966820" w:rsidP="00966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2829705" w14:textId="77777777" w:rsidR="00966820" w:rsidRPr="00C66620" w:rsidRDefault="00966820" w:rsidP="009668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6662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29</w:t>
      </w:r>
      <w:r w:rsidRPr="00C6662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Dezembro</w:t>
      </w:r>
      <w:r w:rsidRPr="00C6662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C66620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46E87B40" w14:textId="77777777" w:rsidR="00966820" w:rsidRPr="00C66620" w:rsidRDefault="00966820" w:rsidP="0096682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FCD1752" w14:textId="77777777" w:rsidR="00966820" w:rsidRPr="00C66620" w:rsidRDefault="00966820" w:rsidP="0096682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A049328" w14:textId="77777777" w:rsidR="00966820" w:rsidRPr="00C66620" w:rsidRDefault="00966820" w:rsidP="00966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C6662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7C8E54B9" w14:textId="77777777" w:rsidR="00966820" w:rsidRPr="00C66620" w:rsidRDefault="00966820" w:rsidP="009668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66620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7B552C53" w14:textId="77777777" w:rsidR="00966820" w:rsidRPr="00C66620" w:rsidRDefault="00966820" w:rsidP="009668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9967C1E" w14:textId="256E7786" w:rsidR="00966820" w:rsidRPr="00C66620" w:rsidRDefault="00966820" w:rsidP="009668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66620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sectPr w:rsidR="00966820" w:rsidRPr="00C66620" w:rsidSect="000157BC">
      <w:pgSz w:w="11907" w:h="16840" w:code="9"/>
      <w:pgMar w:top="1985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20"/>
    <w:rsid w:val="000157BC"/>
    <w:rsid w:val="001B4EB5"/>
    <w:rsid w:val="00966820"/>
    <w:rsid w:val="00E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1F07"/>
  <w15:chartTrackingRefBased/>
  <w15:docId w15:val="{3E875417-DE05-4265-BA70-CF8FB441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2021-12-29T12:23:00Z</dcterms:created>
  <dcterms:modified xsi:type="dcterms:W3CDTF">2021-12-29T13:38:00Z</dcterms:modified>
</cp:coreProperties>
</file>