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EE3D6" w14:textId="6FEC2C27" w:rsidR="00A478FA" w:rsidRPr="001D4A61" w:rsidRDefault="00A478FA" w:rsidP="008211AB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CONTRATO administrativo nº </w:t>
      </w:r>
      <w:r w:rsidR="00834AA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0</w:t>
      </w:r>
      <w:r w:rsidR="00B24180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25</w:t>
      </w: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</w:t>
      </w:r>
      <w:r w:rsidR="00834AA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2</w:t>
      </w:r>
    </w:p>
    <w:p w14:paraId="7A47741C" w14:textId="77777777" w:rsidR="00A478FA" w:rsidRPr="00A478FA" w:rsidRDefault="00A478FA" w:rsidP="008211AB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223E619E" w14:textId="77777777" w:rsidR="00A478FA" w:rsidRPr="00A478FA" w:rsidRDefault="00A478FA" w:rsidP="008211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339F39" w14:textId="42E4E7FB" w:rsidR="00A478FA" w:rsidRPr="00A478FA" w:rsidRDefault="00834AA1" w:rsidP="008649DF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34A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AQUISIÇÃO DE </w:t>
      </w:r>
      <w:r w:rsidR="00B241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MÁSCARAS TRIPL</w:t>
      </w:r>
      <w:r w:rsidR="00820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PROTEÇÃO </w:t>
      </w:r>
      <w:r w:rsidR="00B241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DESCARTÁVEIS</w:t>
      </w:r>
      <w:r w:rsidR="008649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241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2D7029B8" w14:textId="77777777" w:rsidR="00A478FA" w:rsidRDefault="00A478FA" w:rsidP="008211AB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FD53C8" w14:textId="77777777" w:rsidR="00A478FA" w:rsidRPr="00A478FA" w:rsidRDefault="00A478FA" w:rsidP="008211AB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83F4A1" w14:textId="559847F9" w:rsidR="00A478FA" w:rsidRPr="00A478FA" w:rsidRDefault="00A478FA" w:rsidP="008211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pelo Processo Licitatório nº </w:t>
      </w:r>
      <w:r w:rsidR="00834AA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24180">
        <w:rPr>
          <w:rFonts w:ascii="Times New Roman" w:eastAsia="Times New Roman" w:hAnsi="Times New Roman" w:cs="Times New Roman"/>
          <w:sz w:val="24"/>
          <w:szCs w:val="24"/>
          <w:lang w:eastAsia="pt-BR"/>
        </w:rPr>
        <w:t>33</w:t>
      </w:r>
      <w:r w:rsidR="00834AA1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04C7737" w14:textId="0903D0B9" w:rsidR="00A478FA" w:rsidRPr="00A478FA" w:rsidRDefault="00A478FA" w:rsidP="008211A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 w:rsidR="00834AA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8211A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B241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834AA1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8651B1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8F5E6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E6979" w14:textId="1FF04B0A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Contrato firmado entre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8939DD">
        <w:rPr>
          <w:rFonts w:ascii="Times New Roman" w:hAnsi="Times New Roman" w:cs="Times New Roman"/>
          <w:b/>
          <w:bCs/>
          <w:sz w:val="24"/>
          <w:szCs w:val="24"/>
        </w:rPr>
        <w:t>MUNICÍPIO DE JACUIZINHO</w:t>
      </w:r>
      <w:r w:rsidRPr="004E4F49">
        <w:rPr>
          <w:rFonts w:ascii="Times New Roman" w:hAnsi="Times New Roman" w:cs="Times New Roman"/>
          <w:sz w:val="24"/>
          <w:szCs w:val="24"/>
        </w:rPr>
        <w:t>, Estado do Rio Grande do Sul,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B23">
        <w:rPr>
          <w:rFonts w:ascii="Times New Roman" w:hAnsi="Times New Roman" w:cs="Times New Roman"/>
          <w:sz w:val="24"/>
          <w:szCs w:val="24"/>
        </w:rPr>
        <w:t>04.217.901/0001-90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nesta cidade, neste ato representado pelo seu Prefeito Municipal Senhor </w:t>
      </w:r>
      <w:r w:rsidR="00B24180" w:rsidRPr="00B24180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  <w:r w:rsidRPr="00B24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E4F49">
        <w:rPr>
          <w:rFonts w:ascii="Times New Roman" w:hAnsi="Times New Roman" w:cs="Times New Roman"/>
          <w:sz w:val="24"/>
          <w:szCs w:val="24"/>
        </w:rPr>
        <w:t xml:space="preserve"> ora denominado CONTRATANTE, e </w:t>
      </w:r>
      <w:r w:rsidR="00834AA1" w:rsidRPr="008939DD">
        <w:rPr>
          <w:rFonts w:ascii="Times New Roman" w:hAnsi="Times New Roman" w:cs="Times New Roman"/>
          <w:b/>
          <w:bCs/>
          <w:sz w:val="24"/>
          <w:szCs w:val="24"/>
        </w:rPr>
        <w:t>JOS</w:t>
      </w:r>
      <w:r w:rsidR="008939DD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834AA1" w:rsidRPr="008939DD">
        <w:rPr>
          <w:rFonts w:ascii="Times New Roman" w:hAnsi="Times New Roman" w:cs="Times New Roman"/>
          <w:b/>
          <w:bCs/>
          <w:sz w:val="24"/>
          <w:szCs w:val="24"/>
        </w:rPr>
        <w:t xml:space="preserve"> A. DA SILVA  ME</w:t>
      </w:r>
      <w:r w:rsidR="00834AA1" w:rsidRPr="00834AA1">
        <w:rPr>
          <w:rFonts w:ascii="Times New Roman" w:hAnsi="Times New Roman" w:cs="Times New Roman"/>
          <w:sz w:val="24"/>
          <w:szCs w:val="24"/>
        </w:rPr>
        <w:t xml:space="preserve"> empresa inscrita no CNPJ sob n.º24.333.425/0001-80 com sede Rua Ivaí, nº72, bairro CEEE na cidade de Salto do Jacuí, CEP 99440-000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doravante denominado simplesmente CONTRATADA, para o fornecimento do Objeto descrito na Cláusula Primeira. </w:t>
      </w:r>
    </w:p>
    <w:p w14:paraId="6321169B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1560" w14:textId="65F0D821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>
        <w:rPr>
          <w:rFonts w:ascii="Times New Roman" w:hAnsi="Times New Roman" w:cs="Times New Roman"/>
          <w:sz w:val="24"/>
          <w:szCs w:val="24"/>
        </w:rPr>
        <w:t>n</w:t>
      </w:r>
      <w:r w:rsidRPr="004E4F49">
        <w:rPr>
          <w:rFonts w:ascii="Times New Roman" w:hAnsi="Times New Roman" w:cs="Times New Roman"/>
          <w:sz w:val="24"/>
          <w:szCs w:val="24"/>
        </w:rPr>
        <w:t xml:space="preserve">a Lei Federal nº. 8.666/93, </w:t>
      </w:r>
      <w:r w:rsidR="00795E65" w:rsidRPr="00795E65">
        <w:rPr>
          <w:rFonts w:ascii="Times New Roman" w:hAnsi="Times New Roman" w:cs="Times New Roman"/>
          <w:sz w:val="24"/>
          <w:szCs w:val="24"/>
        </w:rPr>
        <w:t xml:space="preserve">com fulcro no Art. 24, </w:t>
      </w:r>
      <w:r w:rsidR="008939DD">
        <w:rPr>
          <w:rFonts w:ascii="Times New Roman" w:hAnsi="Times New Roman" w:cs="Times New Roman"/>
          <w:sz w:val="24"/>
          <w:szCs w:val="24"/>
        </w:rPr>
        <w:t>I</w:t>
      </w:r>
      <w:r w:rsidR="008649DF">
        <w:rPr>
          <w:rFonts w:ascii="Times New Roman" w:hAnsi="Times New Roman" w:cs="Times New Roman"/>
          <w:sz w:val="24"/>
          <w:szCs w:val="24"/>
        </w:rPr>
        <w:t>V</w:t>
      </w:r>
      <w:r w:rsidR="00795E65" w:rsidRPr="00795E65">
        <w:rPr>
          <w:rFonts w:ascii="Times New Roman" w:hAnsi="Times New Roman" w:cs="Times New Roman"/>
          <w:sz w:val="24"/>
          <w:szCs w:val="24"/>
        </w:rPr>
        <w:t xml:space="preserve"> da Lei de Licitações e Contratos </w:t>
      </w:r>
      <w:r w:rsidRPr="004E4F49">
        <w:rPr>
          <w:rFonts w:ascii="Times New Roman" w:hAnsi="Times New Roman" w:cs="Times New Roman"/>
          <w:sz w:val="24"/>
          <w:szCs w:val="24"/>
        </w:rPr>
        <w:t>de 21 de junho de 1993, e alterações posteriores, bem co</w:t>
      </w:r>
      <w:r>
        <w:rPr>
          <w:rFonts w:ascii="Times New Roman" w:hAnsi="Times New Roman" w:cs="Times New Roman"/>
          <w:sz w:val="24"/>
          <w:szCs w:val="24"/>
        </w:rPr>
        <w:t xml:space="preserve">mo no 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="00834AA1">
        <w:rPr>
          <w:rFonts w:ascii="Times New Roman" w:hAnsi="Times New Roman" w:cs="Times New Roman"/>
          <w:b/>
          <w:sz w:val="24"/>
          <w:szCs w:val="24"/>
        </w:rPr>
        <w:t>0</w:t>
      </w:r>
      <w:r w:rsidR="00B24180">
        <w:rPr>
          <w:rFonts w:ascii="Times New Roman" w:hAnsi="Times New Roman" w:cs="Times New Roman"/>
          <w:b/>
          <w:sz w:val="24"/>
          <w:szCs w:val="24"/>
        </w:rPr>
        <w:t>33</w:t>
      </w:r>
      <w:r w:rsidR="00834AA1">
        <w:rPr>
          <w:rFonts w:ascii="Times New Roman" w:hAnsi="Times New Roman" w:cs="Times New Roman"/>
          <w:b/>
          <w:sz w:val="24"/>
          <w:szCs w:val="24"/>
        </w:rPr>
        <w:t>/2022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4DE8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34AA1">
        <w:rPr>
          <w:rFonts w:ascii="Times New Roman" w:hAnsi="Times New Roman" w:cs="Times New Roman"/>
          <w:b/>
          <w:sz w:val="24"/>
          <w:szCs w:val="24"/>
        </w:rPr>
        <w:t>0</w:t>
      </w:r>
      <w:r w:rsidR="008211AB">
        <w:rPr>
          <w:rFonts w:ascii="Times New Roman" w:hAnsi="Times New Roman" w:cs="Times New Roman"/>
          <w:b/>
          <w:sz w:val="24"/>
          <w:szCs w:val="24"/>
        </w:rPr>
        <w:t>1</w:t>
      </w:r>
      <w:r w:rsidR="00B24180">
        <w:rPr>
          <w:rFonts w:ascii="Times New Roman" w:hAnsi="Times New Roman" w:cs="Times New Roman"/>
          <w:b/>
          <w:sz w:val="24"/>
          <w:szCs w:val="24"/>
        </w:rPr>
        <w:t>8</w:t>
      </w:r>
      <w:r w:rsidR="00834AA1">
        <w:rPr>
          <w:rFonts w:ascii="Times New Roman" w:hAnsi="Times New Roman" w:cs="Times New Roman"/>
          <w:b/>
          <w:sz w:val="24"/>
          <w:szCs w:val="24"/>
        </w:rPr>
        <w:t>/2022</w:t>
      </w:r>
      <w:r w:rsidRPr="004E4F49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7ED9A7E9" w14:textId="77777777" w:rsidR="00A478FA" w:rsidRPr="007A6584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BA401" w14:textId="53E1749C" w:rsidR="00A478FA" w:rsidRPr="007A6584" w:rsidRDefault="008211AB" w:rsidP="008211AB">
      <w:pPr>
        <w:shd w:val="clear" w:color="auto" w:fill="E7E6E6" w:themeFill="background2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478FA" w:rsidRPr="007A6584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7C9FBF0F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876A" w14:textId="5C9E12F0" w:rsidR="00834AA1" w:rsidRDefault="00A478FA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DE8">
        <w:rPr>
          <w:rFonts w:ascii="Times New Roman" w:hAnsi="Times New Roman" w:cs="Times New Roman"/>
          <w:sz w:val="24"/>
          <w:szCs w:val="24"/>
        </w:rPr>
        <w:t>O presente Contrato tem por objeto o fornecimento do(s) seguinte(s) item(</w:t>
      </w:r>
      <w:proofErr w:type="spellStart"/>
      <w:r w:rsidRPr="00304DE8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304DE8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74965E4" w14:textId="77777777" w:rsidR="008211AB" w:rsidRPr="00304DE8" w:rsidRDefault="008211AB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262"/>
        <w:gridCol w:w="1418"/>
        <w:gridCol w:w="994"/>
        <w:gridCol w:w="1560"/>
        <w:gridCol w:w="1418"/>
      </w:tblGrid>
      <w:tr w:rsidR="00B24180" w14:paraId="4B8B96DF" w14:textId="77777777" w:rsidTr="00B2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46BA0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1A5A1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DESCRITIVO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BD66D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UNIDADE</w:t>
            </w:r>
          </w:p>
          <w:p w14:paraId="54DDCB45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BEE55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QTDE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30BAB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38253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TOTAL</w:t>
            </w:r>
          </w:p>
        </w:tc>
      </w:tr>
      <w:tr w:rsidR="00B24180" w14:paraId="25A05C05" w14:textId="77777777" w:rsidTr="00B2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7D86E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6D1A0" w14:textId="20D13DC1" w:rsidR="00B24180" w:rsidRDefault="008649DF" w:rsidP="00864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Máscara tripla proteção descartável,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com 50 un.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9C8D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9441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62F2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R$ 28,00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B5E1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R$ 5.600,00</w:t>
            </w:r>
          </w:p>
        </w:tc>
      </w:tr>
      <w:tr w:rsidR="00B24180" w14:paraId="725DF209" w14:textId="77777777" w:rsidTr="00B24180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6F925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C54E" w14:textId="77777777" w:rsidR="00B24180" w:rsidRDefault="00B241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R$ 5.600,00</w:t>
            </w:r>
          </w:p>
        </w:tc>
      </w:tr>
    </w:tbl>
    <w:p w14:paraId="3E823966" w14:textId="24E0D3D9" w:rsidR="00E308FB" w:rsidRDefault="00E308FB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ECDF2" w14:textId="77777777" w:rsidR="00A478FA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F78C8" w14:textId="0E657380" w:rsidR="00A478FA" w:rsidRPr="007A6584" w:rsidRDefault="008211AB" w:rsidP="008211AB">
      <w:pPr>
        <w:shd w:val="clear" w:color="auto" w:fill="E7E6E6" w:themeFill="background2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478FA" w:rsidRPr="007A6584">
        <w:rPr>
          <w:rFonts w:ascii="Times New Roman" w:hAnsi="Times New Roman" w:cs="Times New Roman"/>
          <w:b/>
          <w:sz w:val="24"/>
          <w:szCs w:val="24"/>
        </w:rPr>
        <w:t xml:space="preserve">CLÁUSULA SEGUNDA – DAS CONDIÇÕES DE ENTREGA </w:t>
      </w:r>
    </w:p>
    <w:p w14:paraId="78796F83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A456" w14:textId="2F1DED77" w:rsidR="00A478FA" w:rsidRPr="004E4F49" w:rsidRDefault="00A478FA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entrega dos produtos ora adquiridos, será feita dentro das seguintes condições: </w:t>
      </w:r>
    </w:p>
    <w:p w14:paraId="2368658A" w14:textId="77777777" w:rsidR="00A478FA" w:rsidRPr="004E4F49" w:rsidRDefault="00A478FA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a)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ofertado(s)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apresentar boa qualidade; </w:t>
      </w:r>
    </w:p>
    <w:p w14:paraId="770C20FE" w14:textId="77777777" w:rsidR="00A478FA" w:rsidRPr="004E4F49" w:rsidRDefault="00A478FA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b)</w:t>
      </w:r>
      <w:r w:rsidRPr="004E4F49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aceito(s) produto(s) diferente(s) do(s) ofertado(s); </w:t>
      </w:r>
    </w:p>
    <w:p w14:paraId="275AA384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c)</w:t>
      </w:r>
      <w:r w:rsidRPr="004E4F49">
        <w:rPr>
          <w:rFonts w:ascii="Times New Roman" w:hAnsi="Times New Roman" w:cs="Times New Roman"/>
          <w:sz w:val="24"/>
          <w:szCs w:val="24"/>
        </w:rPr>
        <w:t xml:space="preserve"> A nota fiscal eletrônica do(s) produto(s) deverá ser entregue no ato da entrega do(s) mesmo(s); </w:t>
      </w:r>
    </w:p>
    <w:p w14:paraId="5B3FC084" w14:textId="777777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d)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danificado(s) ou que não apresentar(em) o devido funcionamento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ser substituído(s); </w:t>
      </w:r>
    </w:p>
    <w:p w14:paraId="37C95F52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e)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obrigatoriamente ser entregue(s) conforme descrito(s) no Edital. </w:t>
      </w:r>
    </w:p>
    <w:p w14:paraId="435A9EB0" w14:textId="15D6BA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Pr="000A4D89">
        <w:rPr>
          <w:rFonts w:ascii="Times New Roman" w:hAnsi="Times New Roman" w:cs="Times New Roman"/>
          <w:b/>
          <w:sz w:val="24"/>
          <w:szCs w:val="24"/>
        </w:rPr>
        <w:t>)</w:t>
      </w:r>
      <w:r w:rsidRPr="000A4D89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0A4D8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0A4D89">
        <w:rPr>
          <w:rFonts w:ascii="Times New Roman" w:hAnsi="Times New Roman" w:cs="Times New Roman"/>
          <w:sz w:val="24"/>
          <w:szCs w:val="24"/>
        </w:rPr>
        <w:t xml:space="preserve">) ser entregues juntamente à Secretaria Municipal de </w:t>
      </w:r>
      <w:r w:rsidR="000A4D89">
        <w:rPr>
          <w:rFonts w:ascii="Times New Roman" w:hAnsi="Times New Roman" w:cs="Times New Roman"/>
          <w:sz w:val="24"/>
          <w:szCs w:val="24"/>
        </w:rPr>
        <w:t>Saúde</w:t>
      </w:r>
      <w:r w:rsidRPr="000A4D89">
        <w:rPr>
          <w:rFonts w:ascii="Times New Roman" w:hAnsi="Times New Roman" w:cs="Times New Roman"/>
          <w:sz w:val="24"/>
          <w:szCs w:val="24"/>
        </w:rPr>
        <w:t>, localizad</w:t>
      </w:r>
      <w:r w:rsidR="000A4D89">
        <w:rPr>
          <w:rFonts w:ascii="Times New Roman" w:hAnsi="Times New Roman" w:cs="Times New Roman"/>
          <w:sz w:val="24"/>
          <w:szCs w:val="24"/>
        </w:rPr>
        <w:t>a</w:t>
      </w:r>
      <w:r w:rsidRPr="000A4D89">
        <w:rPr>
          <w:rFonts w:ascii="Times New Roman" w:hAnsi="Times New Roman" w:cs="Times New Roman"/>
          <w:sz w:val="24"/>
          <w:szCs w:val="24"/>
        </w:rPr>
        <w:t xml:space="preserve"> na </w:t>
      </w:r>
      <w:r w:rsidR="000A4D89" w:rsidRPr="000A4D89">
        <w:rPr>
          <w:rFonts w:ascii="Times New Roman" w:hAnsi="Times New Roman" w:cs="Times New Roman"/>
          <w:sz w:val="24"/>
          <w:szCs w:val="24"/>
        </w:rPr>
        <w:t>Avenida Dona Vanda, s/nº, CEP: 99457-000, Centro, Jacuizinho</w:t>
      </w:r>
      <w:r w:rsidR="000A4D89">
        <w:rPr>
          <w:rFonts w:ascii="Times New Roman" w:hAnsi="Times New Roman" w:cs="Times New Roman"/>
          <w:sz w:val="24"/>
          <w:szCs w:val="24"/>
        </w:rPr>
        <w:t>/RS</w:t>
      </w:r>
      <w:r w:rsidRPr="000A4D89">
        <w:rPr>
          <w:rFonts w:ascii="Times New Roman" w:hAnsi="Times New Roman" w:cs="Times New Roman"/>
          <w:sz w:val="24"/>
          <w:szCs w:val="24"/>
        </w:rPr>
        <w:t xml:space="preserve">, em sua totalidade. </w:t>
      </w:r>
    </w:p>
    <w:p w14:paraId="69BC2A84" w14:textId="136B39F5" w:rsidR="008211AB" w:rsidRPr="000A4D89" w:rsidRDefault="008211AB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Entrega imediata após assinatura do contrato, prazo máximo de 5 (cinco) dias úteis.</w:t>
      </w:r>
    </w:p>
    <w:p w14:paraId="06868DDF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D65DF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TERCEIRA – DO VALOR </w:t>
      </w:r>
    </w:p>
    <w:p w14:paraId="7E3A0F3F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7F22E" w14:textId="146FE348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</w:t>
      </w:r>
      <w:r w:rsidR="00B24180">
        <w:rPr>
          <w:rFonts w:ascii="Times New Roman" w:hAnsi="Times New Roman" w:cs="Times New Roman"/>
          <w:sz w:val="24"/>
          <w:szCs w:val="24"/>
        </w:rPr>
        <w:t xml:space="preserve"> valor total de </w:t>
      </w:r>
      <w:r w:rsidR="00B24180" w:rsidRPr="008649DF">
        <w:rPr>
          <w:rFonts w:ascii="Times New Roman" w:hAnsi="Times New Roman" w:cs="Times New Roman"/>
          <w:b/>
          <w:bCs/>
          <w:sz w:val="24"/>
          <w:szCs w:val="24"/>
        </w:rPr>
        <w:t>R$ 5.600,00 (cinco mil e seiscentos reais)</w:t>
      </w:r>
      <w:r w:rsidR="00B24180">
        <w:rPr>
          <w:rFonts w:ascii="Times New Roman" w:hAnsi="Times New Roman" w:cs="Times New Roman"/>
          <w:sz w:val="24"/>
          <w:szCs w:val="24"/>
        </w:rPr>
        <w:t>, conforme descrição unitária na Cláusula Primeira.</w:t>
      </w:r>
    </w:p>
    <w:p w14:paraId="72C27FC9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4140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Parágrafo Único -O pagamento de que trata esta Cláusula será feito no prazo de até 30 (trinta) dias contados a partir da entrega. </w:t>
      </w:r>
    </w:p>
    <w:p w14:paraId="34C42F80" w14:textId="77777777" w:rsidR="001F5441" w:rsidRPr="004E4F49" w:rsidRDefault="001F5441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FFCB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QUARTA – DO RECURSO FINANCEIRO </w:t>
      </w:r>
    </w:p>
    <w:p w14:paraId="79F3CFDB" w14:textId="77777777" w:rsidR="00A478FA" w:rsidRPr="000A4D8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9274E" w14:textId="77777777" w:rsidR="000E18D0" w:rsidRDefault="00347425" w:rsidP="00B24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47425">
        <w:rPr>
          <w:rFonts w:ascii="Times New Roman" w:hAnsi="Times New Roman" w:cs="Times New Roman"/>
          <w:sz w:val="24"/>
          <w:szCs w:val="24"/>
          <w:lang w:val="pt-PT"/>
        </w:rPr>
        <w:t>As despesas decorrentes d</w:t>
      </w:r>
      <w:r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347425">
        <w:rPr>
          <w:rFonts w:ascii="Times New Roman" w:hAnsi="Times New Roman" w:cs="Times New Roman"/>
          <w:sz w:val="24"/>
          <w:szCs w:val="24"/>
          <w:lang w:val="pt-PT"/>
        </w:rPr>
        <w:t xml:space="preserve"> aquisição, correrão à conta de dotação específica do orçamento do exercício de 2022</w:t>
      </w:r>
      <w:r w:rsidR="00B24180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</w:p>
    <w:p w14:paraId="76968930" w14:textId="5D802D3D" w:rsidR="00347425" w:rsidRDefault="000E18D0" w:rsidP="00B241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06.04.10.301.0026.2.035.3.3.90.30.00.0000</w:t>
      </w:r>
      <w:bookmarkStart w:id="0" w:name="_GoBack"/>
      <w:bookmarkEnd w:id="0"/>
    </w:p>
    <w:p w14:paraId="18561038" w14:textId="58312CC4" w:rsidR="000A4D89" w:rsidRPr="000A4D89" w:rsidRDefault="007E0D85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B8E6D9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QUINTA – DA VIGÊNCIA CONTRATUAL </w:t>
      </w:r>
    </w:p>
    <w:p w14:paraId="287CD6A5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33A2D" w14:textId="488F2D52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795E65">
        <w:rPr>
          <w:rFonts w:ascii="Times New Roman" w:hAnsi="Times New Roman" w:cs="Times New Roman"/>
          <w:sz w:val="24"/>
          <w:szCs w:val="24"/>
        </w:rPr>
        <w:t>3</w:t>
      </w:r>
      <w:r w:rsidR="000A4D89">
        <w:rPr>
          <w:rFonts w:ascii="Times New Roman" w:hAnsi="Times New Roman" w:cs="Times New Roman"/>
          <w:sz w:val="24"/>
          <w:szCs w:val="24"/>
        </w:rPr>
        <w:t>0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795E65">
        <w:rPr>
          <w:rFonts w:ascii="Times New Roman" w:hAnsi="Times New Roman" w:cs="Times New Roman"/>
          <w:sz w:val="24"/>
          <w:szCs w:val="24"/>
        </w:rPr>
        <w:t>trinta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dias, iniciando-se na data de sua ratificação pelas partes contratantes, período este, entendido pela CONTRATADA, como justo e suficiente para a total execução do presente instrumento. </w:t>
      </w:r>
    </w:p>
    <w:p w14:paraId="261BC011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41F59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SEXTA – DOS DIREITOS E OBRIGAÇÕES DAS PARTES </w:t>
      </w:r>
    </w:p>
    <w:p w14:paraId="605364A2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889BE" w14:textId="77777777" w:rsidR="00A478FA" w:rsidRPr="009F43D2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4BD937A2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Constituem direitos </w:t>
      </w:r>
      <w:proofErr w:type="gramStart"/>
      <w:r w:rsidRPr="004E4F4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E4F49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no forma no prazo convencionados. </w:t>
      </w:r>
    </w:p>
    <w:p w14:paraId="67381432" w14:textId="77777777" w:rsidR="00A478FA" w:rsidRPr="009F43D2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6D6BB3E7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do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4E4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E19AC7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14:paraId="04FBB9DC" w14:textId="777777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14:paraId="4815E02C" w14:textId="777777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da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0A45DB1E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14:paraId="34F3CD4A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14:paraId="08175CFD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assumir inteira responsabilidade pelas obrigações fiscais decorrentes da execução do presente Contrato. </w:t>
      </w:r>
    </w:p>
    <w:p w14:paraId="035705DE" w14:textId="5D7F8BA2" w:rsidR="00A478FA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0592A" w14:textId="77777777" w:rsidR="00587088" w:rsidRPr="004E4F49" w:rsidRDefault="00587088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8D2B7" w14:textId="2104C21B" w:rsidR="00A478FA" w:rsidRPr="007A6584" w:rsidRDefault="008211AB" w:rsidP="008211AB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478FA" w:rsidRPr="007A6584">
        <w:rPr>
          <w:rFonts w:ascii="Times New Roman" w:hAnsi="Times New Roman" w:cs="Times New Roman"/>
          <w:b/>
          <w:sz w:val="24"/>
          <w:szCs w:val="24"/>
        </w:rPr>
        <w:t xml:space="preserve">CLÁUSULA SÉTIMA – DA INEXECUÇÃO DO CONTRATO </w:t>
      </w:r>
    </w:p>
    <w:p w14:paraId="680891BE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0901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14:paraId="4D82432E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8110F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OITAVA – DA ALTERAÇÃO CONTRATUAL </w:t>
      </w:r>
    </w:p>
    <w:p w14:paraId="62931BA7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C024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O presente Contrato poderá ser alterado mediante Termo Aditivo com as devidas justificativas, nos termos do art. 65, incisos e alíneas, da Lei Federal nº 8.666/93. </w:t>
      </w:r>
    </w:p>
    <w:p w14:paraId="5EEC2F49" w14:textId="77777777" w:rsidR="001F5441" w:rsidRPr="004E4F49" w:rsidRDefault="001F5441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727AB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NONA – DAS PENALIDADES </w:t>
      </w:r>
    </w:p>
    <w:p w14:paraId="7E99C626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A9BF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Pelo inadimplemento das obrigações, sejam na condição de participante do pregão ou de contratante, as licitantes, conforme as infrações estarão sujeitas às seguintes penalidades: </w:t>
      </w:r>
    </w:p>
    <w:p w14:paraId="60A3EDA9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deixar de apresentar a documentação exigida no certame: suspensão do direito de licitar e contratar com a Administração pelo prazo de 02 anos e multa de 10% sobre o valor do último lance ofertado; </w:t>
      </w:r>
    </w:p>
    <w:p w14:paraId="0BE14E2E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manter comportamento inadequado durante o pregão: afastamento do certame e suspensão do direito de licitar e contratar com a Administração pelo prazo de 2 anos; </w:t>
      </w:r>
    </w:p>
    <w:p w14:paraId="5D80EFC2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deixar de manter a proposta (recusa injustificada para contratar): suspensão do direito de licitar e contratar com a Administração pelo prazo de 5 anos e multa de 10% sobre o valor do último lance ofertado; </w:t>
      </w:r>
    </w:p>
    <w:p w14:paraId="367AD665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d) executar o contrato com irregularidades, passíveis de correção durante a execução e sem prejuízo ao resultado: advertência; </w:t>
      </w:r>
    </w:p>
    <w:p w14:paraId="217FB044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e) executar o contrato com atraso injustificado, até o limite de 30 (trinta) dias, após os quais será considerado como inexecução contratual: multa diária de 0,5% sobre o valor atualizado do contrato; </w:t>
      </w:r>
    </w:p>
    <w:p w14:paraId="3A99F6CC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f) inexecução parcial do contrato: suspensão do direito de licitar e contratar com a Administração pelo prazo de 02 anos e multa de 10% sobre o valor correspondente ao montante não adimplido do contrato; </w:t>
      </w:r>
    </w:p>
    <w:p w14:paraId="3F9DBEA2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g) inexecução total do contrato: suspensão do direito de licitar e contratar com a Administração pelo prazo de 5 anos e multa de 15% sobre o valor atualizado do contrato; </w:t>
      </w:r>
    </w:p>
    <w:p w14:paraId="21A7347B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h) causar prejuízo material resultante diretamente de execução contratual: declaração de inidoneidade cumulada com a suspensão do direito de licitar e contratar com a Administração Pública pelo prazo de 5 anos e multa de 10 % sobre o valor atualizado do contrato. </w:t>
      </w:r>
    </w:p>
    <w:p w14:paraId="26950E2E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DB6BB" w14:textId="75726053" w:rsidR="00A478FA" w:rsidRPr="007A6584" w:rsidRDefault="008211AB" w:rsidP="008211AB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478FA"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– DA RESCISÃO </w:t>
      </w:r>
    </w:p>
    <w:p w14:paraId="2367EA5E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6E818" w14:textId="77777777" w:rsidR="00A478FA" w:rsidRPr="004E4F49" w:rsidRDefault="00A478FA" w:rsidP="008211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0C52D9A8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por ato unilateral da Administração nos casos dos incisos I a XII e XVII e XVIII do art. 78 da Lei Federal nº 8.666/93, de 21 de junho de 1993; </w:t>
      </w:r>
    </w:p>
    <w:p w14:paraId="6174BBF3" w14:textId="77777777" w:rsidR="00A478FA" w:rsidRPr="004E4F49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amigavelmente, por acordo entre as partes, reduzido a termo no processo de licitação, desde que haja conveniência para a Administração; </w:t>
      </w:r>
    </w:p>
    <w:p w14:paraId="565B42C6" w14:textId="777777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judicialmente, nos termos da legislação. </w:t>
      </w:r>
    </w:p>
    <w:p w14:paraId="061D9C8C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B4894" w14:textId="77777777" w:rsidR="00A478FA" w:rsidRPr="004E4F49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LÁUSULA DÉCIMA PRIMEIRA – DO GESTOR DO CONTRATO </w:t>
      </w:r>
    </w:p>
    <w:p w14:paraId="00EC2592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9F04E" w14:textId="06B0CC09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 xml:space="preserve">É Gestor do contrato o titular da pasta da Secretaria Municipal de </w:t>
      </w:r>
      <w:r w:rsidR="000A4D89" w:rsidRPr="000A4D89">
        <w:rPr>
          <w:rFonts w:ascii="Times New Roman" w:hAnsi="Times New Roman" w:cs="Times New Roman"/>
          <w:sz w:val="24"/>
          <w:szCs w:val="24"/>
        </w:rPr>
        <w:t>Saúde</w:t>
      </w:r>
      <w:r w:rsidRPr="000A4D89">
        <w:rPr>
          <w:rFonts w:ascii="Times New Roman" w:hAnsi="Times New Roman" w:cs="Times New Roman"/>
          <w:sz w:val="24"/>
          <w:szCs w:val="24"/>
        </w:rPr>
        <w:t xml:space="preserve">, conforme art. </w:t>
      </w:r>
      <w:r w:rsidRPr="004E4F49">
        <w:rPr>
          <w:rFonts w:ascii="Times New Roman" w:hAnsi="Times New Roman" w:cs="Times New Roman"/>
          <w:sz w:val="24"/>
          <w:szCs w:val="24"/>
        </w:rPr>
        <w:t xml:space="preserve">67 da Lei Federal nº. 8.666/93 e nos termos do art. 6º do Decreto Federal nº. 2.271/97,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479025BF" w14:textId="77777777" w:rsidR="00B24180" w:rsidRPr="004E4F49" w:rsidRDefault="00B24180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134EF3A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A5213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SEGUNDA – DO FORO </w:t>
      </w:r>
    </w:p>
    <w:p w14:paraId="3ABB59C0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F317" w14:textId="77777777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</w:t>
      </w:r>
      <w:r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para dirimir eventuais litígios oriundos à execução do presente instrumento, com renúncia a qualquer outro, por mais privilegiado que seja. </w:t>
      </w:r>
    </w:p>
    <w:p w14:paraId="7B70991C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ECC9F" w14:textId="77777777" w:rsidR="00A478FA" w:rsidRPr="007A6584" w:rsidRDefault="00A478FA" w:rsidP="008211AB">
      <w:pPr>
        <w:shd w:val="clear" w:color="auto" w:fill="E7E6E6" w:themeFill="background2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TERCEIRA – DAS DISPOSIÇÕES FINAIS </w:t>
      </w:r>
    </w:p>
    <w:p w14:paraId="31ECB692" w14:textId="77777777" w:rsidR="00A478FA" w:rsidRPr="004E4F49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4CB77" w14:textId="3A96C6EA" w:rsidR="00A478FA" w:rsidRDefault="00A478FA" w:rsidP="008211A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</w:t>
      </w:r>
      <w:r w:rsidR="00347425">
        <w:rPr>
          <w:rFonts w:ascii="Times New Roman" w:hAnsi="Times New Roman" w:cs="Times New Roman"/>
          <w:sz w:val="24"/>
          <w:szCs w:val="24"/>
        </w:rPr>
        <w:t>3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347425">
        <w:rPr>
          <w:rFonts w:ascii="Times New Roman" w:hAnsi="Times New Roman" w:cs="Times New Roman"/>
          <w:sz w:val="24"/>
          <w:szCs w:val="24"/>
        </w:rPr>
        <w:t>três</w:t>
      </w:r>
      <w:r w:rsidRPr="004E4F49">
        <w:rPr>
          <w:rFonts w:ascii="Times New Roman" w:hAnsi="Times New Roman" w:cs="Times New Roman"/>
          <w:sz w:val="24"/>
          <w:szCs w:val="24"/>
        </w:rPr>
        <w:t xml:space="preserve">) vias de igual teor e forma. </w:t>
      </w:r>
    </w:p>
    <w:p w14:paraId="5B9E788F" w14:textId="77777777" w:rsidR="00A478FA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E81A" w14:textId="0362F384" w:rsidR="00A478FA" w:rsidRDefault="00A478FA" w:rsidP="00821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</w:t>
      </w:r>
      <w:r w:rsidR="00B24180">
        <w:rPr>
          <w:rFonts w:ascii="Times New Roman" w:hAnsi="Times New Roman" w:cs="Times New Roman"/>
          <w:sz w:val="24"/>
          <w:szCs w:val="24"/>
        </w:rPr>
        <w:t>03 de março de 2022.</w:t>
      </w:r>
      <w:r w:rsidRPr="004E4F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819"/>
      </w:tblGrid>
      <w:tr w:rsidR="00A478FA" w:rsidRPr="00E975FD" w14:paraId="2E6D7DA1" w14:textId="77777777" w:rsidTr="008211AB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4D54E57" w14:textId="16B8ED58" w:rsidR="00366795" w:rsidRDefault="00366795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5FA92" w14:textId="7C1A9651" w:rsidR="00E308FB" w:rsidRDefault="00E308FB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5951E" w14:textId="77777777" w:rsidR="00E308FB" w:rsidRDefault="00E308FB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B310D" w14:textId="437144E1" w:rsidR="00A478FA" w:rsidRPr="00E975FD" w:rsidRDefault="00B24180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05AA93" w14:textId="77777777" w:rsidR="00A478FA" w:rsidRPr="00E975FD" w:rsidRDefault="00A478FA" w:rsidP="008211AB">
            <w:pPr>
              <w:spacing w:after="0" w:line="240" w:lineRule="auto"/>
              <w:ind w:right="-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FA" w:rsidRPr="00E975FD" w14:paraId="0AE1787E" w14:textId="77777777" w:rsidTr="008211AB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79541F" w14:textId="77777777" w:rsidR="00A478FA" w:rsidRPr="00E975FD" w:rsidRDefault="00A478FA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7E9CF071" w14:textId="77777777" w:rsidR="00A478FA" w:rsidRPr="00E975FD" w:rsidRDefault="00A478FA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ECB66AD" w14:textId="16004CD5" w:rsidR="008211AB" w:rsidRDefault="007226F0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JOSÉ A. DA SILVA ME </w:t>
            </w:r>
          </w:p>
          <w:p w14:paraId="65C10E51" w14:textId="095436EA" w:rsidR="00A478FA" w:rsidRPr="001D4A61" w:rsidRDefault="007226F0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SUBTIL COMÉRCIO E REPRESENTAÇÕES</w:t>
            </w:r>
          </w:p>
          <w:p w14:paraId="3A4F2F97" w14:textId="77777777" w:rsidR="00A478FA" w:rsidRPr="00E975FD" w:rsidRDefault="00A478FA" w:rsidP="00821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C/ CONTRATADA</w:t>
            </w:r>
          </w:p>
        </w:tc>
      </w:tr>
    </w:tbl>
    <w:p w14:paraId="0F4C794E" w14:textId="283664C2" w:rsidR="007226F0" w:rsidRDefault="007226F0" w:rsidP="0082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43D8B" w14:textId="77777777" w:rsidR="00E308FB" w:rsidRDefault="00E308FB" w:rsidP="0082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D7DB0" w14:textId="2DFCBBDD" w:rsidR="00B24180" w:rsidRPr="00B24180" w:rsidRDefault="00B24180" w:rsidP="0082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180">
        <w:rPr>
          <w:rFonts w:ascii="Times New Roman" w:hAnsi="Times New Roman" w:cs="Times New Roman"/>
          <w:b/>
          <w:sz w:val="24"/>
          <w:szCs w:val="24"/>
        </w:rPr>
        <w:t xml:space="preserve">SIDNEI RODRIGUES DA SILVA </w:t>
      </w:r>
    </w:p>
    <w:p w14:paraId="3FA166B2" w14:textId="6A8B4D9D" w:rsidR="00A478FA" w:rsidRPr="00B24180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80">
        <w:rPr>
          <w:rFonts w:ascii="Times New Roman" w:hAnsi="Times New Roman" w:cs="Times New Roman"/>
          <w:sz w:val="24"/>
          <w:szCs w:val="24"/>
        </w:rPr>
        <w:t>Secret</w:t>
      </w:r>
      <w:r w:rsidR="008211AB" w:rsidRPr="00B24180">
        <w:rPr>
          <w:rFonts w:ascii="Times New Roman" w:hAnsi="Times New Roman" w:cs="Times New Roman"/>
          <w:sz w:val="24"/>
          <w:szCs w:val="24"/>
        </w:rPr>
        <w:t>ário</w:t>
      </w:r>
      <w:r w:rsidRPr="00B24180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366795" w:rsidRPr="00B24180">
        <w:rPr>
          <w:rFonts w:ascii="Times New Roman" w:hAnsi="Times New Roman" w:cs="Times New Roman"/>
          <w:sz w:val="24"/>
          <w:szCs w:val="24"/>
        </w:rPr>
        <w:t>Saúde</w:t>
      </w:r>
    </w:p>
    <w:p w14:paraId="0C2AE446" w14:textId="22C28F8A" w:rsidR="00A478FA" w:rsidRPr="00B24180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80">
        <w:rPr>
          <w:rFonts w:ascii="Times New Roman" w:hAnsi="Times New Roman" w:cs="Times New Roman"/>
          <w:sz w:val="24"/>
          <w:szCs w:val="24"/>
        </w:rPr>
        <w:t>C/ GESTOR DO CONTRATO</w:t>
      </w:r>
    </w:p>
    <w:p w14:paraId="648412EA" w14:textId="77777777" w:rsidR="00A478FA" w:rsidRPr="00B24180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691C5" w14:textId="77777777" w:rsidR="00A478FA" w:rsidRPr="00B24180" w:rsidRDefault="00A478FA" w:rsidP="0082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80">
        <w:rPr>
          <w:rFonts w:ascii="Times New Roman" w:hAnsi="Times New Roman" w:cs="Times New Roman"/>
          <w:sz w:val="24"/>
          <w:szCs w:val="24"/>
        </w:rPr>
        <w:t>Registre-se.</w:t>
      </w:r>
    </w:p>
    <w:sectPr w:rsidR="00A478FA" w:rsidRPr="00B24180" w:rsidSect="008211AB">
      <w:footerReference w:type="default" r:id="rId7"/>
      <w:pgSz w:w="11906" w:h="16838"/>
      <w:pgMar w:top="2268" w:right="1134" w:bottom="73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8D13" w14:textId="77777777" w:rsidR="00507DF9" w:rsidRDefault="009270DD">
      <w:pPr>
        <w:spacing w:after="0" w:line="240" w:lineRule="auto"/>
      </w:pPr>
      <w:r>
        <w:separator/>
      </w:r>
    </w:p>
  </w:endnote>
  <w:endnote w:type="continuationSeparator" w:id="0">
    <w:p w14:paraId="204A2410" w14:textId="77777777" w:rsidR="00507DF9" w:rsidRDefault="009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228133"/>
      <w:docPartObj>
        <w:docPartGallery w:val="Page Numbers (Bottom of Page)"/>
        <w:docPartUnique/>
      </w:docPartObj>
    </w:sdtPr>
    <w:sdtEndPr/>
    <w:sdtContent>
      <w:p w14:paraId="24447151" w14:textId="77777777" w:rsidR="00BD6FD1" w:rsidRDefault="001D4A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70BC0731" w14:textId="1B32AA67" w:rsidR="00BD6FD1" w:rsidRPr="001F5441" w:rsidRDefault="001F5441" w:rsidP="001F5441">
    <w:pPr>
      <w:pStyle w:val="Rodap"/>
      <w:jc w:val="center"/>
      <w:rPr>
        <w:bCs/>
        <w:color w:val="AEAAAA" w:themeColor="background2" w:themeShade="BF"/>
        <w:sz w:val="18"/>
        <w:szCs w:val="18"/>
      </w:rPr>
    </w:pPr>
    <w:r w:rsidRPr="001F544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 xml:space="preserve">Contrato Administrativo nº 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0</w:t>
    </w:r>
    <w:r w:rsidR="00124A65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25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/2022</w:t>
    </w:r>
    <w:r w:rsidRPr="001F5441">
      <w:rPr>
        <w:rFonts w:ascii="Times New Roman" w:eastAsia="Times New Roman" w:hAnsi="Times New Roman" w:cs="Times New Roman"/>
        <w:bCs/>
        <w:caps/>
        <w:color w:val="AEAAAA" w:themeColor="background2" w:themeShade="BF"/>
        <w:sz w:val="18"/>
        <w:szCs w:val="18"/>
        <w:lang w:eastAsia="pt-BR"/>
      </w:rPr>
      <w:t xml:space="preserve"> - </w:t>
    </w:r>
    <w:r w:rsidRPr="001F544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 xml:space="preserve">Processo Licitatório nº 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0</w:t>
    </w:r>
    <w:r w:rsidR="00124A65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33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/2022</w:t>
    </w:r>
    <w:r w:rsidRPr="001F544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 xml:space="preserve"> - Dispensa de Licitação nº 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0</w:t>
    </w:r>
    <w:r w:rsidR="008211AB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1</w:t>
    </w:r>
    <w:r w:rsidR="00124A65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8</w:t>
    </w:r>
    <w:r w:rsidR="00834AA1">
      <w:rPr>
        <w:rFonts w:ascii="Times New Roman" w:eastAsia="Times New Roman" w:hAnsi="Times New Roman" w:cs="Times New Roman"/>
        <w:bCs/>
        <w:color w:val="AEAAAA" w:themeColor="background2" w:themeShade="BF"/>
        <w:sz w:val="18"/>
        <w:szCs w:val="18"/>
        <w:lang w:eastAsia="pt-BR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2A0C" w14:textId="77777777" w:rsidR="00507DF9" w:rsidRDefault="009270DD">
      <w:pPr>
        <w:spacing w:after="0" w:line="240" w:lineRule="auto"/>
      </w:pPr>
      <w:r>
        <w:separator/>
      </w:r>
    </w:p>
  </w:footnote>
  <w:footnote w:type="continuationSeparator" w:id="0">
    <w:p w14:paraId="7F949F28" w14:textId="77777777" w:rsidR="00507DF9" w:rsidRDefault="0092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1D9"/>
    <w:multiLevelType w:val="multilevel"/>
    <w:tmpl w:val="D9564598"/>
    <w:lvl w:ilvl="0">
      <w:start w:val="10"/>
      <w:numFmt w:val="decimal"/>
      <w:lvlText w:val="%1"/>
      <w:lvlJc w:val="left"/>
      <w:pPr>
        <w:ind w:left="14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4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A"/>
    <w:rsid w:val="000A4D89"/>
    <w:rsid w:val="000E18D0"/>
    <w:rsid w:val="00124A65"/>
    <w:rsid w:val="001D4A61"/>
    <w:rsid w:val="001F5441"/>
    <w:rsid w:val="001F6779"/>
    <w:rsid w:val="00282327"/>
    <w:rsid w:val="002F2F6B"/>
    <w:rsid w:val="00304DE8"/>
    <w:rsid w:val="00347425"/>
    <w:rsid w:val="00366795"/>
    <w:rsid w:val="004F42BA"/>
    <w:rsid w:val="00507DF9"/>
    <w:rsid w:val="00511709"/>
    <w:rsid w:val="00587088"/>
    <w:rsid w:val="00674443"/>
    <w:rsid w:val="007226F0"/>
    <w:rsid w:val="007409C1"/>
    <w:rsid w:val="00795E65"/>
    <w:rsid w:val="007E0D85"/>
    <w:rsid w:val="008207A1"/>
    <w:rsid w:val="008211AB"/>
    <w:rsid w:val="00834AA1"/>
    <w:rsid w:val="008649DF"/>
    <w:rsid w:val="008939DD"/>
    <w:rsid w:val="009270DD"/>
    <w:rsid w:val="00970B15"/>
    <w:rsid w:val="009C3BA4"/>
    <w:rsid w:val="00A478FA"/>
    <w:rsid w:val="00A92C2E"/>
    <w:rsid w:val="00AD3D5C"/>
    <w:rsid w:val="00B24180"/>
    <w:rsid w:val="00E308FB"/>
    <w:rsid w:val="00F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D7D8"/>
  <w15:chartTrackingRefBased/>
  <w15:docId w15:val="{9AAFB9D4-ED30-4FE3-A1F1-F4416E4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5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441"/>
  </w:style>
  <w:style w:type="paragraph" w:styleId="Textodebalo">
    <w:name w:val="Balloon Text"/>
    <w:basedOn w:val="Normal"/>
    <w:link w:val="TextodebaloChar"/>
    <w:uiPriority w:val="99"/>
    <w:semiHidden/>
    <w:unhideWhenUsed/>
    <w:rsid w:val="000E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1265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20</cp:revision>
  <cp:lastPrinted>2022-03-04T19:17:00Z</cp:lastPrinted>
  <dcterms:created xsi:type="dcterms:W3CDTF">2021-03-04T20:14:00Z</dcterms:created>
  <dcterms:modified xsi:type="dcterms:W3CDTF">2022-03-04T19:19:00Z</dcterms:modified>
</cp:coreProperties>
</file>