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EE95" w14:textId="1BB6530D" w:rsidR="00A478FA" w:rsidRPr="00C9430F" w:rsidRDefault="00A478FA" w:rsidP="00ED5AA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C9430F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5D47EC" w:rsidRPr="00C9430F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022/2022</w:t>
      </w:r>
    </w:p>
    <w:p w14:paraId="4F5594E8" w14:textId="77777777" w:rsidR="00A478FA" w:rsidRPr="00C9430F" w:rsidRDefault="00A478FA" w:rsidP="00ED5AA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13E6CC3" w14:textId="77777777" w:rsidR="00A478FA" w:rsidRPr="00C9430F" w:rsidRDefault="00A478FA" w:rsidP="00ED5A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DF3E91" w14:textId="77777777" w:rsidR="00A478FA" w:rsidRPr="00C9430F" w:rsidRDefault="00A478FA" w:rsidP="008E6A56">
      <w:pPr>
        <w:spacing w:after="0" w:line="240" w:lineRule="auto"/>
        <w:ind w:left="4956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943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CONTRATAÇAO DE EMPRESA PARA AQUISIÇ</w:t>
      </w:r>
      <w:r w:rsidR="009826CD" w:rsidRPr="00C943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</w:t>
      </w:r>
      <w:r w:rsidRPr="00C943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DE </w:t>
      </w:r>
      <w:r w:rsidR="00ED5AA0" w:rsidRPr="00C943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GRAFICO</w:t>
      </w:r>
    </w:p>
    <w:p w14:paraId="797036AF" w14:textId="77777777" w:rsidR="00ED5AA0" w:rsidRPr="00C9430F" w:rsidRDefault="00ED5AA0" w:rsidP="00ED5AA0">
      <w:pPr>
        <w:spacing w:after="0" w:line="240" w:lineRule="auto"/>
        <w:ind w:left="2268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EEDB12" w14:textId="1E6940B9" w:rsidR="00A478FA" w:rsidRPr="00C9430F" w:rsidRDefault="00A478FA" w:rsidP="00ED5A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3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5D47EC" w:rsidRPr="00C9430F">
        <w:rPr>
          <w:rFonts w:ascii="Times New Roman" w:eastAsia="Times New Roman" w:hAnsi="Times New Roman" w:cs="Times New Roman"/>
          <w:sz w:val="24"/>
          <w:szCs w:val="24"/>
          <w:lang w:eastAsia="pt-BR"/>
        </w:rPr>
        <w:t>030/2022</w:t>
      </w:r>
    </w:p>
    <w:p w14:paraId="46573959" w14:textId="00AF1933" w:rsidR="00A478FA" w:rsidRPr="00C9430F" w:rsidRDefault="00A478FA" w:rsidP="00ED5AA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3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5D47EC" w:rsidRPr="00C9430F">
        <w:rPr>
          <w:rFonts w:ascii="Times New Roman" w:eastAsia="Times New Roman" w:hAnsi="Times New Roman" w:cs="Times New Roman"/>
          <w:sz w:val="24"/>
          <w:szCs w:val="24"/>
          <w:lang w:eastAsia="pt-BR"/>
        </w:rPr>
        <w:t>015/2022</w:t>
      </w:r>
    </w:p>
    <w:p w14:paraId="1B3FF62F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41D4C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76C15E8E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Contrato firmado entre o MUNICÍPIO DE JACUIZINHO, Estado do Rio Grande do Sul, pessoa jurídica de direito público interno, inscrito no CNPJ sob o nº 04.217.901/0001-90, com sede Administrativa na Rua 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DINIZ JOSÉ FERNANDES, ora denominado CONTRATANTE, e,</w:t>
      </w:r>
      <w:r w:rsidR="00D41E73" w:rsidRPr="00C9430F">
        <w:rPr>
          <w:rFonts w:ascii="Times New Roman" w:hAnsi="Times New Roman" w:cs="Times New Roman"/>
          <w:sz w:val="24"/>
          <w:szCs w:val="24"/>
        </w:rPr>
        <w:t xml:space="preserve"> </w:t>
      </w:r>
      <w:r w:rsidR="00ED5AA0" w:rsidRPr="00C9430F">
        <w:rPr>
          <w:rFonts w:ascii="Times New Roman" w:hAnsi="Times New Roman" w:cs="Times New Roman"/>
          <w:sz w:val="24"/>
          <w:szCs w:val="24"/>
        </w:rPr>
        <w:t xml:space="preserve"> </w:t>
      </w:r>
      <w:r w:rsidR="005D47EC" w:rsidRPr="00C9430F">
        <w:rPr>
          <w:rFonts w:ascii="Times New Roman" w:hAnsi="Times New Roman" w:cs="Times New Roman"/>
          <w:sz w:val="24"/>
          <w:szCs w:val="24"/>
        </w:rPr>
        <w:t>RAFAELA CREMONESE</w:t>
      </w:r>
      <w:r w:rsidR="00ED5AA0" w:rsidRPr="00C9430F">
        <w:rPr>
          <w:rFonts w:ascii="Times New Roman" w:hAnsi="Times New Roman" w:cs="Times New Roman"/>
          <w:sz w:val="24"/>
          <w:szCs w:val="24"/>
        </w:rPr>
        <w:t xml:space="preserve"> EICHNER – ME, </w:t>
      </w:r>
      <w:r w:rsidRPr="00C9430F">
        <w:rPr>
          <w:rFonts w:ascii="Times New Roman" w:hAnsi="Times New Roman" w:cs="Times New Roman"/>
          <w:sz w:val="24"/>
          <w:szCs w:val="24"/>
        </w:rPr>
        <w:t>empresa inscrita no CNPJ nº</w:t>
      </w:r>
      <w:r w:rsidR="00D41E73" w:rsidRPr="00C9430F">
        <w:rPr>
          <w:rFonts w:ascii="Times New Roman" w:hAnsi="Times New Roman" w:cs="Times New Roman"/>
          <w:sz w:val="24"/>
          <w:szCs w:val="24"/>
        </w:rPr>
        <w:t xml:space="preserve"> </w:t>
      </w:r>
      <w:r w:rsidR="005D47EC" w:rsidRPr="00C9430F">
        <w:rPr>
          <w:rFonts w:ascii="Times New Roman" w:hAnsi="Times New Roman" w:cs="Times New Roman"/>
          <w:bCs/>
          <w:sz w:val="24"/>
          <w:szCs w:val="24"/>
        </w:rPr>
        <w:t>09.171.501/0001-05</w:t>
      </w:r>
      <w:r w:rsidRPr="00C9430F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5D47EC" w:rsidRPr="00C9430F">
        <w:rPr>
          <w:rFonts w:ascii="Times New Roman" w:hAnsi="Times New Roman" w:cs="Times New Roman"/>
          <w:sz w:val="24"/>
          <w:szCs w:val="24"/>
        </w:rPr>
        <w:t>Rua Dom Guilherme Muller, 642, Arroio do Tigre</w:t>
      </w:r>
      <w:r w:rsidR="009826CD" w:rsidRPr="00C9430F">
        <w:rPr>
          <w:rFonts w:ascii="Times New Roman" w:hAnsi="Times New Roman" w:cs="Times New Roman"/>
          <w:sz w:val="24"/>
          <w:szCs w:val="24"/>
        </w:rPr>
        <w:t>/</w:t>
      </w:r>
      <w:r w:rsidR="00B61642" w:rsidRPr="00C9430F">
        <w:rPr>
          <w:rFonts w:ascii="Times New Roman" w:hAnsi="Times New Roman" w:cs="Times New Roman"/>
          <w:sz w:val="24"/>
          <w:szCs w:val="24"/>
        </w:rPr>
        <w:t>RS</w:t>
      </w:r>
      <w:r w:rsidRPr="00C9430F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2966337D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21462" w14:textId="3041CB6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 w:rsidRPr="00C9430F">
        <w:rPr>
          <w:rFonts w:ascii="Times New Roman" w:hAnsi="Times New Roman" w:cs="Times New Roman"/>
          <w:sz w:val="24"/>
          <w:szCs w:val="24"/>
        </w:rPr>
        <w:t>n</w:t>
      </w:r>
      <w:r w:rsidRPr="00C9430F">
        <w:rPr>
          <w:rFonts w:ascii="Times New Roman" w:hAnsi="Times New Roman" w:cs="Times New Roman"/>
          <w:sz w:val="24"/>
          <w:szCs w:val="24"/>
        </w:rPr>
        <w:t xml:space="preserve">a Lei Federal nº. 8.666/93, de 21 de junho de 1993, e alterações posteriores, bem como no </w:t>
      </w:r>
      <w:r w:rsidRPr="00C9430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5D47EC" w:rsidRPr="00C9430F">
        <w:rPr>
          <w:rFonts w:ascii="Times New Roman" w:hAnsi="Times New Roman" w:cs="Times New Roman"/>
          <w:b/>
          <w:sz w:val="24"/>
          <w:szCs w:val="24"/>
        </w:rPr>
        <w:t>030/2022</w:t>
      </w:r>
      <w:r w:rsidRPr="00C943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 w:rsidRPr="00C9430F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C9430F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5D47EC" w:rsidRPr="00C9430F">
        <w:rPr>
          <w:rFonts w:ascii="Times New Roman" w:hAnsi="Times New Roman" w:cs="Times New Roman"/>
          <w:b/>
          <w:sz w:val="24"/>
          <w:szCs w:val="24"/>
        </w:rPr>
        <w:t>015/2022</w:t>
      </w:r>
      <w:r w:rsidRPr="00C9430F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664C281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14:paraId="7ECCE38E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2C935" w14:textId="77777777" w:rsidR="00A478FA" w:rsidRPr="00C9430F" w:rsidRDefault="00A478FA" w:rsidP="00ED5AA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3E2DC228" w14:textId="77777777" w:rsidR="00D41E73" w:rsidRPr="00C9430F" w:rsidRDefault="00D41E73" w:rsidP="00ED5AA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3423"/>
        <w:gridCol w:w="1424"/>
        <w:gridCol w:w="9"/>
        <w:gridCol w:w="989"/>
        <w:gridCol w:w="7"/>
        <w:gridCol w:w="1421"/>
        <w:gridCol w:w="1569"/>
      </w:tblGrid>
      <w:tr w:rsidR="005D47EC" w:rsidRPr="00C9430F" w14:paraId="3D977162" w14:textId="77777777" w:rsidTr="00611493">
        <w:trPr>
          <w:trHeight w:val="623"/>
        </w:trPr>
        <w:tc>
          <w:tcPr>
            <w:tcW w:w="998" w:type="dxa"/>
            <w:shd w:val="clear" w:color="auto" w:fill="FFFFFF"/>
          </w:tcPr>
          <w:p w14:paraId="30D7F7A6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23" w:type="dxa"/>
            <w:shd w:val="clear" w:color="auto" w:fill="FFFFFF"/>
          </w:tcPr>
          <w:p w14:paraId="684469C1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/>
                <w:sz w:val="24"/>
                <w:szCs w:val="24"/>
              </w:rPr>
              <w:t>DESCRITIVO</w:t>
            </w:r>
          </w:p>
        </w:tc>
        <w:tc>
          <w:tcPr>
            <w:tcW w:w="1424" w:type="dxa"/>
            <w:shd w:val="clear" w:color="auto" w:fill="FFFFFF"/>
          </w:tcPr>
          <w:p w14:paraId="2399F1C6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63DCF88B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2F37CE81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428" w:type="dxa"/>
            <w:gridSpan w:val="2"/>
            <w:shd w:val="clear" w:color="auto" w:fill="FFFFFF"/>
          </w:tcPr>
          <w:p w14:paraId="0AF9F4D2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567" w:type="dxa"/>
            <w:shd w:val="clear" w:color="auto" w:fill="FFFFFF"/>
          </w:tcPr>
          <w:p w14:paraId="3231DA7B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5D47EC" w:rsidRPr="00C9430F" w14:paraId="3F8EF14D" w14:textId="77777777" w:rsidTr="00611493">
        <w:trPr>
          <w:trHeight w:val="558"/>
        </w:trPr>
        <w:tc>
          <w:tcPr>
            <w:tcW w:w="998" w:type="dxa"/>
            <w:shd w:val="clear" w:color="auto" w:fill="FFFFFF"/>
          </w:tcPr>
          <w:p w14:paraId="75E58820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3" w:type="dxa"/>
            <w:shd w:val="clear" w:color="auto" w:fill="FFFFFF"/>
          </w:tcPr>
          <w:p w14:paraId="01A4376E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Cs/>
                <w:sz w:val="24"/>
                <w:szCs w:val="24"/>
              </w:rPr>
              <w:t>Caderneta do veículo/controle de frotas</w:t>
            </w:r>
          </w:p>
        </w:tc>
        <w:tc>
          <w:tcPr>
            <w:tcW w:w="1424" w:type="dxa"/>
          </w:tcPr>
          <w:p w14:paraId="13EF178F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8" w:type="dxa"/>
            <w:gridSpan w:val="2"/>
          </w:tcPr>
          <w:p w14:paraId="56677CF3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</w:tcPr>
          <w:p w14:paraId="5B315DDD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R$ 9,60</w:t>
            </w:r>
          </w:p>
        </w:tc>
        <w:tc>
          <w:tcPr>
            <w:tcW w:w="1567" w:type="dxa"/>
          </w:tcPr>
          <w:p w14:paraId="0FEAD8E1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R$ 960,00</w:t>
            </w:r>
          </w:p>
        </w:tc>
      </w:tr>
      <w:tr w:rsidR="005D47EC" w:rsidRPr="00C9430F" w14:paraId="2110315B" w14:textId="77777777" w:rsidTr="00611493">
        <w:trPr>
          <w:trHeight w:val="573"/>
        </w:trPr>
        <w:tc>
          <w:tcPr>
            <w:tcW w:w="998" w:type="dxa"/>
            <w:shd w:val="clear" w:color="auto" w:fill="FFFFFF"/>
          </w:tcPr>
          <w:p w14:paraId="69CBEE56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23" w:type="dxa"/>
            <w:shd w:val="clear" w:color="auto" w:fill="FFFFFF"/>
          </w:tcPr>
          <w:p w14:paraId="4F835180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Cs/>
                <w:sz w:val="24"/>
                <w:szCs w:val="24"/>
              </w:rPr>
              <w:t>Caderneta máquina/controle de frotas</w:t>
            </w:r>
          </w:p>
        </w:tc>
        <w:tc>
          <w:tcPr>
            <w:tcW w:w="1424" w:type="dxa"/>
          </w:tcPr>
          <w:p w14:paraId="7BDA89CB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8" w:type="dxa"/>
            <w:gridSpan w:val="2"/>
          </w:tcPr>
          <w:p w14:paraId="09E518FA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8" w:type="dxa"/>
            <w:gridSpan w:val="2"/>
          </w:tcPr>
          <w:p w14:paraId="34FBD569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R$ 9,60</w:t>
            </w:r>
          </w:p>
        </w:tc>
        <w:tc>
          <w:tcPr>
            <w:tcW w:w="1567" w:type="dxa"/>
          </w:tcPr>
          <w:p w14:paraId="3C36E587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R$ 480,00</w:t>
            </w:r>
          </w:p>
        </w:tc>
      </w:tr>
      <w:tr w:rsidR="005D47EC" w:rsidRPr="00C9430F" w14:paraId="620F9203" w14:textId="77777777" w:rsidTr="00611493">
        <w:trPr>
          <w:trHeight w:val="853"/>
        </w:trPr>
        <w:tc>
          <w:tcPr>
            <w:tcW w:w="998" w:type="dxa"/>
            <w:shd w:val="clear" w:color="auto" w:fill="FFFFFF"/>
          </w:tcPr>
          <w:p w14:paraId="05422436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3" w:type="dxa"/>
            <w:shd w:val="clear" w:color="auto" w:fill="FFFFFF"/>
          </w:tcPr>
          <w:p w14:paraId="5573EF47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Cs/>
                <w:sz w:val="24"/>
                <w:szCs w:val="24"/>
              </w:rPr>
              <w:t>Pasta para licitações papel 300gr com vinco furo e colchetes broches</w:t>
            </w:r>
          </w:p>
        </w:tc>
        <w:tc>
          <w:tcPr>
            <w:tcW w:w="1424" w:type="dxa"/>
          </w:tcPr>
          <w:p w14:paraId="5BAF5174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8" w:type="dxa"/>
            <w:gridSpan w:val="2"/>
          </w:tcPr>
          <w:p w14:paraId="6FD4C719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</w:tcPr>
          <w:p w14:paraId="50E702DE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R$ 7,85</w:t>
            </w:r>
          </w:p>
        </w:tc>
        <w:tc>
          <w:tcPr>
            <w:tcW w:w="1567" w:type="dxa"/>
          </w:tcPr>
          <w:p w14:paraId="4965D0FF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R$ 785,00</w:t>
            </w:r>
          </w:p>
        </w:tc>
      </w:tr>
      <w:tr w:rsidR="005D47EC" w:rsidRPr="00C9430F" w14:paraId="023F0294" w14:textId="77777777" w:rsidTr="00611493">
        <w:trPr>
          <w:trHeight w:val="853"/>
        </w:trPr>
        <w:tc>
          <w:tcPr>
            <w:tcW w:w="998" w:type="dxa"/>
            <w:shd w:val="clear" w:color="auto" w:fill="FFFFFF"/>
          </w:tcPr>
          <w:p w14:paraId="0A6172F5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3" w:type="dxa"/>
            <w:shd w:val="clear" w:color="auto" w:fill="FFFFFF"/>
          </w:tcPr>
          <w:p w14:paraId="5783C9C4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Cs/>
                <w:sz w:val="24"/>
                <w:szCs w:val="24"/>
              </w:rPr>
              <w:t>Pastas boletim de caixa papel 300gr com grampo trilho plástico</w:t>
            </w:r>
          </w:p>
        </w:tc>
        <w:tc>
          <w:tcPr>
            <w:tcW w:w="1424" w:type="dxa"/>
          </w:tcPr>
          <w:p w14:paraId="75E036D9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8" w:type="dxa"/>
            <w:gridSpan w:val="2"/>
          </w:tcPr>
          <w:p w14:paraId="35A50A16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</w:tcPr>
          <w:p w14:paraId="1780AD29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R$ 5,70</w:t>
            </w:r>
          </w:p>
        </w:tc>
        <w:tc>
          <w:tcPr>
            <w:tcW w:w="1567" w:type="dxa"/>
          </w:tcPr>
          <w:p w14:paraId="3E7FB617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R$ 2.850,00</w:t>
            </w:r>
          </w:p>
          <w:p w14:paraId="44797309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EC" w:rsidRPr="00C9430F" w14:paraId="055D5A57" w14:textId="77777777" w:rsidTr="00611493">
        <w:trPr>
          <w:trHeight w:val="558"/>
        </w:trPr>
        <w:tc>
          <w:tcPr>
            <w:tcW w:w="998" w:type="dxa"/>
            <w:shd w:val="clear" w:color="auto" w:fill="FFFFFF"/>
          </w:tcPr>
          <w:p w14:paraId="4652A73B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3" w:type="dxa"/>
            <w:shd w:val="clear" w:color="auto" w:fill="FFFFFF"/>
          </w:tcPr>
          <w:p w14:paraId="6BE65681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Folhas Timbradas Coloridas A4 papel 90gr</w:t>
            </w:r>
          </w:p>
        </w:tc>
        <w:tc>
          <w:tcPr>
            <w:tcW w:w="1433" w:type="dxa"/>
            <w:gridSpan w:val="2"/>
            <w:shd w:val="clear" w:color="auto" w:fill="FFFFFF"/>
          </w:tcPr>
          <w:p w14:paraId="7E917C0F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6" w:type="dxa"/>
            <w:gridSpan w:val="2"/>
            <w:shd w:val="clear" w:color="auto" w:fill="FFFFFF"/>
          </w:tcPr>
          <w:p w14:paraId="2E514C8D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21" w:type="dxa"/>
            <w:shd w:val="clear" w:color="auto" w:fill="FFFFFF"/>
          </w:tcPr>
          <w:p w14:paraId="7FF295DC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R$ 0,26</w:t>
            </w:r>
          </w:p>
        </w:tc>
        <w:tc>
          <w:tcPr>
            <w:tcW w:w="1567" w:type="dxa"/>
          </w:tcPr>
          <w:p w14:paraId="186C148E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R$ 3.900,00</w:t>
            </w:r>
          </w:p>
        </w:tc>
      </w:tr>
      <w:tr w:rsidR="005D47EC" w:rsidRPr="00C9430F" w14:paraId="635629BA" w14:textId="77777777" w:rsidTr="00611493">
        <w:trPr>
          <w:trHeight w:val="558"/>
        </w:trPr>
        <w:tc>
          <w:tcPr>
            <w:tcW w:w="998" w:type="dxa"/>
            <w:shd w:val="clear" w:color="auto" w:fill="FFFFFF"/>
          </w:tcPr>
          <w:p w14:paraId="695F6B68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423" w:type="dxa"/>
            <w:shd w:val="clear" w:color="auto" w:fill="FFFFFF"/>
          </w:tcPr>
          <w:p w14:paraId="0CA870A4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 xml:space="preserve">Adesivo Vinil tamanho 10x15cm </w:t>
            </w:r>
          </w:p>
        </w:tc>
        <w:tc>
          <w:tcPr>
            <w:tcW w:w="1433" w:type="dxa"/>
            <w:gridSpan w:val="2"/>
            <w:shd w:val="clear" w:color="auto" w:fill="FFFFFF"/>
          </w:tcPr>
          <w:p w14:paraId="34F600B8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6" w:type="dxa"/>
            <w:gridSpan w:val="2"/>
            <w:shd w:val="clear" w:color="auto" w:fill="FFFFFF"/>
          </w:tcPr>
          <w:p w14:paraId="5C867513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  <w:shd w:val="clear" w:color="auto" w:fill="FFFFFF"/>
          </w:tcPr>
          <w:p w14:paraId="2D4638C3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R$ 10,00</w:t>
            </w:r>
          </w:p>
        </w:tc>
        <w:tc>
          <w:tcPr>
            <w:tcW w:w="1567" w:type="dxa"/>
          </w:tcPr>
          <w:p w14:paraId="79FC6907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R$ 200,00</w:t>
            </w:r>
          </w:p>
        </w:tc>
      </w:tr>
      <w:tr w:rsidR="005D47EC" w:rsidRPr="00C9430F" w14:paraId="3D909B0A" w14:textId="77777777" w:rsidTr="00611493">
        <w:trPr>
          <w:trHeight w:val="573"/>
        </w:trPr>
        <w:tc>
          <w:tcPr>
            <w:tcW w:w="998" w:type="dxa"/>
            <w:shd w:val="clear" w:color="auto" w:fill="FFFFFF"/>
          </w:tcPr>
          <w:p w14:paraId="7B8BABE5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23" w:type="dxa"/>
            <w:shd w:val="clear" w:color="auto" w:fill="FFFFFF"/>
          </w:tcPr>
          <w:p w14:paraId="384E5C8A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Adesivo Vinil tamanho 25x20cm</w:t>
            </w:r>
          </w:p>
        </w:tc>
        <w:tc>
          <w:tcPr>
            <w:tcW w:w="1433" w:type="dxa"/>
            <w:gridSpan w:val="2"/>
            <w:shd w:val="clear" w:color="auto" w:fill="FFFFFF"/>
          </w:tcPr>
          <w:p w14:paraId="3140E6C9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6" w:type="dxa"/>
            <w:gridSpan w:val="2"/>
            <w:shd w:val="clear" w:color="auto" w:fill="FFFFFF"/>
          </w:tcPr>
          <w:p w14:paraId="21E27FE4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  <w:shd w:val="clear" w:color="auto" w:fill="FFFFFF"/>
          </w:tcPr>
          <w:p w14:paraId="095123A0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R$ 15,00</w:t>
            </w:r>
          </w:p>
        </w:tc>
        <w:tc>
          <w:tcPr>
            <w:tcW w:w="1567" w:type="dxa"/>
          </w:tcPr>
          <w:p w14:paraId="08D063C8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R$ 300,00</w:t>
            </w:r>
          </w:p>
        </w:tc>
      </w:tr>
      <w:tr w:rsidR="005D47EC" w:rsidRPr="00C9430F" w14:paraId="682BD0D0" w14:textId="77777777" w:rsidTr="00611493">
        <w:trPr>
          <w:trHeight w:val="558"/>
        </w:trPr>
        <w:tc>
          <w:tcPr>
            <w:tcW w:w="998" w:type="dxa"/>
            <w:shd w:val="clear" w:color="auto" w:fill="FFFFFF"/>
          </w:tcPr>
          <w:p w14:paraId="6F98AEFD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423" w:type="dxa"/>
            <w:shd w:val="clear" w:color="auto" w:fill="FFFFFF"/>
          </w:tcPr>
          <w:p w14:paraId="4F7E1060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Adesivo Vinil tamanho 20x10cm</w:t>
            </w:r>
          </w:p>
        </w:tc>
        <w:tc>
          <w:tcPr>
            <w:tcW w:w="1433" w:type="dxa"/>
            <w:gridSpan w:val="2"/>
            <w:shd w:val="clear" w:color="auto" w:fill="FFFFFF"/>
          </w:tcPr>
          <w:p w14:paraId="32472571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 xml:space="preserve">Unidades </w:t>
            </w:r>
          </w:p>
        </w:tc>
        <w:tc>
          <w:tcPr>
            <w:tcW w:w="996" w:type="dxa"/>
            <w:gridSpan w:val="2"/>
            <w:shd w:val="clear" w:color="auto" w:fill="FFFFFF"/>
          </w:tcPr>
          <w:p w14:paraId="6E742F79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1" w:type="dxa"/>
            <w:shd w:val="clear" w:color="auto" w:fill="FFFFFF"/>
          </w:tcPr>
          <w:p w14:paraId="7A4E2379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R$ 30,00</w:t>
            </w:r>
          </w:p>
        </w:tc>
        <w:tc>
          <w:tcPr>
            <w:tcW w:w="1567" w:type="dxa"/>
          </w:tcPr>
          <w:p w14:paraId="22B3D62A" w14:textId="77777777" w:rsidR="005D47EC" w:rsidRPr="00C9430F" w:rsidRDefault="005D47EC" w:rsidP="0061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R$ 90,00</w:t>
            </w:r>
          </w:p>
        </w:tc>
      </w:tr>
      <w:tr w:rsidR="005D47EC" w:rsidRPr="00C9430F" w14:paraId="4ADD5EF2" w14:textId="77777777" w:rsidTr="006114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840" w:type="dxa"/>
            <w:gridSpan w:val="8"/>
          </w:tcPr>
          <w:p w14:paraId="73F6A74E" w14:textId="77777777" w:rsidR="005D47EC" w:rsidRPr="00C9430F" w:rsidRDefault="005D47EC" w:rsidP="00611493">
            <w:pPr>
              <w:ind w:firstLine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632E" w14:textId="77777777" w:rsidR="005D47EC" w:rsidRPr="00C9430F" w:rsidRDefault="005D47EC" w:rsidP="00611493">
            <w:pPr>
              <w:ind w:firstLine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Total R$ 9.565,00 (nove mil quinhentos e sessenta e cinco reais)</w:t>
            </w:r>
          </w:p>
          <w:p w14:paraId="5D52C1B0" w14:textId="77777777" w:rsidR="005D47EC" w:rsidRPr="00C9430F" w:rsidRDefault="005D47EC" w:rsidP="00611493">
            <w:pPr>
              <w:ind w:firstLine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1224E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DD437" w14:textId="2C21CB37" w:rsidR="00A478FA" w:rsidRPr="00C9430F" w:rsidRDefault="00584118" w:rsidP="00ED5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831F91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14:paraId="485ED27F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1D49" w14:textId="77777777" w:rsidR="00A478FA" w:rsidRPr="00C9430F" w:rsidRDefault="00A478FA" w:rsidP="00ED5AA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307680D7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993BE" w14:textId="77777777" w:rsidR="00A478FA" w:rsidRPr="00C9430F" w:rsidRDefault="00A478FA" w:rsidP="00ED5AA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>a)</w:t>
      </w:r>
      <w:r w:rsidRPr="00C9430F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34E5BF7C" w14:textId="77777777" w:rsidR="00A478FA" w:rsidRPr="00C9430F" w:rsidRDefault="00A478FA" w:rsidP="00ED5AA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>b)</w:t>
      </w:r>
      <w:r w:rsidRPr="00C9430F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14:paraId="6CEFBB41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>c)</w:t>
      </w:r>
      <w:r w:rsidRPr="00C9430F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43EFAA31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>d)</w:t>
      </w:r>
      <w:r w:rsidRPr="00C9430F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14:paraId="5C61041F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>e)</w:t>
      </w:r>
      <w:r w:rsidRPr="00C9430F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14:paraId="10E80FCD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>f)</w:t>
      </w:r>
      <w:r w:rsidRPr="00C9430F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 xml:space="preserve">) ser entregues juntamente </w:t>
      </w:r>
      <w:r w:rsidR="00B61642" w:rsidRPr="00C9430F">
        <w:rPr>
          <w:rFonts w:ascii="Times New Roman" w:hAnsi="Times New Roman" w:cs="Times New Roman"/>
          <w:sz w:val="24"/>
          <w:szCs w:val="24"/>
        </w:rPr>
        <w:t>ao Centro Administrativo</w:t>
      </w:r>
      <w:r w:rsidRPr="00C9430F">
        <w:rPr>
          <w:rFonts w:ascii="Times New Roman" w:hAnsi="Times New Roman" w:cs="Times New Roman"/>
          <w:sz w:val="24"/>
          <w:szCs w:val="24"/>
        </w:rPr>
        <w:t>, localizad</w:t>
      </w:r>
      <w:r w:rsidR="000A4D89" w:rsidRPr="00C9430F">
        <w:rPr>
          <w:rFonts w:ascii="Times New Roman" w:hAnsi="Times New Roman" w:cs="Times New Roman"/>
          <w:sz w:val="24"/>
          <w:szCs w:val="24"/>
        </w:rPr>
        <w:t>a</w:t>
      </w:r>
      <w:r w:rsidRPr="00C9430F">
        <w:rPr>
          <w:rFonts w:ascii="Times New Roman" w:hAnsi="Times New Roman" w:cs="Times New Roman"/>
          <w:sz w:val="24"/>
          <w:szCs w:val="24"/>
        </w:rPr>
        <w:t xml:space="preserve"> na</w:t>
      </w:r>
      <w:r w:rsidR="00B61642" w:rsidRPr="00C9430F">
        <w:rPr>
          <w:rFonts w:ascii="Times New Roman" w:hAnsi="Times New Roman" w:cs="Times New Roman"/>
          <w:sz w:val="24"/>
          <w:szCs w:val="24"/>
        </w:rPr>
        <w:t xml:space="preserve"> Rua </w:t>
      </w:r>
      <w:proofErr w:type="spellStart"/>
      <w:r w:rsidR="00B61642" w:rsidRPr="00C9430F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="00B61642" w:rsidRPr="00C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642" w:rsidRPr="00C9430F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="000A4D89" w:rsidRPr="00C9430F">
        <w:rPr>
          <w:rFonts w:ascii="Times New Roman" w:hAnsi="Times New Roman" w:cs="Times New Roman"/>
          <w:sz w:val="24"/>
          <w:szCs w:val="24"/>
        </w:rPr>
        <w:t>, s/nº, CEP: 99457-000, Centro, Jacuizinho/RS</w:t>
      </w:r>
      <w:r w:rsidRPr="00C9430F">
        <w:rPr>
          <w:rFonts w:ascii="Times New Roman" w:hAnsi="Times New Roman" w:cs="Times New Roman"/>
          <w:sz w:val="24"/>
          <w:szCs w:val="24"/>
        </w:rPr>
        <w:t xml:space="preserve">, em sua totalidade. </w:t>
      </w:r>
    </w:p>
    <w:p w14:paraId="31B2EC96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B0A6A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14:paraId="663B48C4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37341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14:paraId="0149353F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C60F0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14:paraId="546FDA16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14:paraId="5EE9EE68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BF4E8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C9430F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C9430F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7B9F3C0C" w14:textId="77777777" w:rsidR="00607AEF" w:rsidRPr="00C9430F" w:rsidRDefault="00607AEF" w:rsidP="00ED5AA0">
      <w:pPr>
        <w:spacing w:after="0" w:line="240" w:lineRule="auto"/>
        <w:ind w:left="708" w:firstLine="141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38945DC" w14:textId="4FB777D5" w:rsidR="005621A8" w:rsidRDefault="005621A8" w:rsidP="005621A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FB1">
        <w:rPr>
          <w:rFonts w:ascii="Times New Roman" w:hAnsi="Times New Roman" w:cs="Times New Roman"/>
          <w:sz w:val="24"/>
          <w:szCs w:val="24"/>
        </w:rPr>
        <w:t>03.01.04.122.0004.2.008.3.3.90.30.00.0000-23</w:t>
      </w:r>
    </w:p>
    <w:p w14:paraId="4C7D180B" w14:textId="77777777" w:rsidR="005621A8" w:rsidRPr="00AB51D5" w:rsidRDefault="005621A8" w:rsidP="005621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5C3DA8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31B60802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E147C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DD03EB" w:rsidRPr="00C9430F">
        <w:rPr>
          <w:rFonts w:ascii="Times New Roman" w:hAnsi="Times New Roman" w:cs="Times New Roman"/>
          <w:sz w:val="24"/>
          <w:szCs w:val="24"/>
        </w:rPr>
        <w:t>60</w:t>
      </w:r>
      <w:r w:rsidRPr="00C9430F">
        <w:rPr>
          <w:rFonts w:ascii="Times New Roman" w:hAnsi="Times New Roman" w:cs="Times New Roman"/>
          <w:sz w:val="24"/>
          <w:szCs w:val="24"/>
        </w:rPr>
        <w:t xml:space="preserve"> (</w:t>
      </w:r>
      <w:r w:rsidR="00DD03EB" w:rsidRPr="00C9430F">
        <w:rPr>
          <w:rFonts w:ascii="Times New Roman" w:hAnsi="Times New Roman" w:cs="Times New Roman"/>
          <w:sz w:val="24"/>
          <w:szCs w:val="24"/>
        </w:rPr>
        <w:t>sessenta</w:t>
      </w:r>
      <w:r w:rsidRPr="00C9430F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14:paraId="4744B821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8B716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14:paraId="10748C74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D003A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593E92DA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lastRenderedPageBreak/>
        <w:t xml:space="preserve">Constituem direitos </w:t>
      </w:r>
      <w:proofErr w:type="gramStart"/>
      <w:r w:rsidRPr="00C9430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9430F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5094909B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6E7C7B39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Constituem obrigações do</w:t>
      </w:r>
      <w:r w:rsidRPr="00C9430F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C943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902FA5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0E80A330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78011E88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Constituem obrigações da</w:t>
      </w:r>
      <w:r w:rsidRPr="00C9430F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5DFD4D27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5985B3D9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79516E23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3FB1A8B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61AA5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14:paraId="1DA8DEBF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5FEB4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14:paraId="33B93DDF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5EDD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14:paraId="384F2FBC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04E8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14:paraId="49B4084E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71E1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14:paraId="57B07A89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9C3A5" w14:textId="77777777" w:rsidR="00DD03EB" w:rsidRPr="00C9430F" w:rsidRDefault="00DD03EB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14:paraId="16B35DAC" w14:textId="77777777" w:rsidR="00DD03EB" w:rsidRPr="00C9430F" w:rsidRDefault="00DD03EB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C9430F"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14:paraId="7A1D42F5" w14:textId="77777777" w:rsidR="00DD03EB" w:rsidRPr="00C9430F" w:rsidRDefault="00DD03EB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seguintes penalidades:</w:t>
      </w:r>
    </w:p>
    <w:p w14:paraId="4F9EA90A" w14:textId="77777777" w:rsidR="00DD03EB" w:rsidRPr="00C9430F" w:rsidRDefault="00DD03EB" w:rsidP="00ED5AA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C9430F">
        <w:rPr>
          <w:rFonts w:ascii="Times New Roman" w:hAnsi="Times New Roman" w:cs="Times New Roman"/>
          <w:sz w:val="24"/>
          <w:szCs w:val="24"/>
        </w:rPr>
        <w:t>Advertência, por escrito;</w:t>
      </w:r>
    </w:p>
    <w:p w14:paraId="14C7BE2D" w14:textId="77777777" w:rsidR="00DD03EB" w:rsidRPr="00C9430F" w:rsidRDefault="00DD03EB" w:rsidP="00ED5AA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C9430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14:paraId="4DD77A25" w14:textId="77777777" w:rsidR="00DD03EB" w:rsidRPr="00C9430F" w:rsidRDefault="00DD03EB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C9430F"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14:paraId="5E75C750" w14:textId="77777777" w:rsidR="00DD03EB" w:rsidRPr="00C9430F" w:rsidRDefault="00DD03EB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C9430F"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14:paraId="676C3B26" w14:textId="77777777" w:rsidR="00DD03EB" w:rsidRPr="00C9430F" w:rsidRDefault="00DD03EB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C9430F">
        <w:rPr>
          <w:rFonts w:ascii="Times New Roman" w:hAnsi="Times New Roman" w:cs="Times New Roman"/>
          <w:sz w:val="24"/>
          <w:szCs w:val="24"/>
        </w:rPr>
        <w:t xml:space="preserve">Declaração de inidoneidade para licitar ou contratar com a Administração </w:t>
      </w:r>
      <w:r w:rsidR="008763C1" w:rsidRPr="00C9430F">
        <w:rPr>
          <w:rFonts w:ascii="Times New Roman" w:hAnsi="Times New Roman" w:cs="Times New Roman"/>
          <w:sz w:val="24"/>
          <w:szCs w:val="24"/>
        </w:rPr>
        <w:t>Pública</w:t>
      </w:r>
      <w:r w:rsidRPr="00C9430F">
        <w:rPr>
          <w:rFonts w:ascii="Times New Roman" w:hAnsi="Times New Roman" w:cs="Times New Roman"/>
          <w:sz w:val="24"/>
          <w:szCs w:val="24"/>
        </w:rPr>
        <w:t xml:space="preserve"> enquanto perdurarem os motivos determinantes da punição, ou até que seja promovida a reabilitação perante a própria autoridade que a aplicou;</w:t>
      </w:r>
    </w:p>
    <w:p w14:paraId="3E262102" w14:textId="77777777" w:rsidR="00DD03EB" w:rsidRPr="00C9430F" w:rsidRDefault="00DD03EB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C9430F"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14:paraId="57CD1B66" w14:textId="77777777" w:rsidR="00DD03EB" w:rsidRPr="00C9430F" w:rsidRDefault="00DD03EB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C9430F"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14:paraId="72A0F171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B70A4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DÉCIMA – DA RESCISÃO </w:t>
      </w:r>
    </w:p>
    <w:p w14:paraId="05FD0F56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1FBDB" w14:textId="77777777" w:rsidR="00A478FA" w:rsidRPr="00C9430F" w:rsidRDefault="00A478FA" w:rsidP="00ED5AA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7667E170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14:paraId="0A408093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14:paraId="679136AE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14:paraId="48EBA2A7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BBAA9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C</w:t>
      </w:r>
      <w:r w:rsidRPr="00C9430F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14:paraId="2CC49EA4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6CABB" w14:textId="632B0283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607AEF" w:rsidRPr="00C9430F">
        <w:rPr>
          <w:rFonts w:ascii="Times New Roman" w:hAnsi="Times New Roman" w:cs="Times New Roman"/>
          <w:sz w:val="24"/>
          <w:szCs w:val="24"/>
        </w:rPr>
        <w:t>Administração</w:t>
      </w:r>
      <w:r w:rsidRPr="00C9430F">
        <w:rPr>
          <w:rFonts w:ascii="Times New Roman" w:hAnsi="Times New Roman" w:cs="Times New Roman"/>
          <w:sz w:val="24"/>
          <w:szCs w:val="24"/>
        </w:rPr>
        <w:t xml:space="preserve">, </w:t>
      </w:r>
      <w:r w:rsidR="00607AEF" w:rsidRPr="00C9430F">
        <w:rPr>
          <w:rFonts w:ascii="Times New Roman" w:hAnsi="Times New Roman" w:cs="Times New Roman"/>
          <w:sz w:val="24"/>
          <w:szCs w:val="24"/>
        </w:rPr>
        <w:t xml:space="preserve">Finanças e Planejamento </w:t>
      </w:r>
      <w:r w:rsidRPr="00C9430F">
        <w:rPr>
          <w:rFonts w:ascii="Times New Roman" w:hAnsi="Times New Roman" w:cs="Times New Roman"/>
          <w:sz w:val="24"/>
          <w:szCs w:val="24"/>
        </w:rPr>
        <w:t>conforme art. 67 da Lei Federal nº. 8.666/</w:t>
      </w:r>
      <w:r w:rsidR="005D47EC" w:rsidRPr="00C9430F">
        <w:rPr>
          <w:rFonts w:ascii="Times New Roman" w:hAnsi="Times New Roman" w:cs="Times New Roman"/>
          <w:sz w:val="24"/>
          <w:szCs w:val="24"/>
        </w:rPr>
        <w:t>93,</w:t>
      </w:r>
      <w:r w:rsidRPr="00C9430F">
        <w:rPr>
          <w:rFonts w:ascii="Times New Roman" w:hAnsi="Times New Roman" w:cs="Times New Roman"/>
          <w:sz w:val="24"/>
          <w:szCs w:val="24"/>
        </w:rPr>
        <w:t xml:space="preserve">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359C108C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38F92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8179D2B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55F3F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C53F1EA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77777777" w:rsidR="00A478FA" w:rsidRPr="00C9430F" w:rsidRDefault="00A478FA" w:rsidP="00ED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7128EEEB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295E5" w14:textId="77777777" w:rsidR="00A478FA" w:rsidRPr="00C9430F" w:rsidRDefault="00A478FA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14:paraId="431D5B04" w14:textId="77777777" w:rsidR="00ED5AA0" w:rsidRPr="00C9430F" w:rsidRDefault="00ED5AA0" w:rsidP="00ED5AA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583986B6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2AA960DF" w:rsidR="00A478FA" w:rsidRPr="00C9430F" w:rsidRDefault="00A478FA" w:rsidP="00ED5A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5D47EC" w:rsidRPr="00C9430F">
        <w:rPr>
          <w:rFonts w:ascii="Times New Roman" w:hAnsi="Times New Roman" w:cs="Times New Roman"/>
          <w:sz w:val="24"/>
          <w:szCs w:val="24"/>
        </w:rPr>
        <w:t>24 de fevereiro de 2022.</w:t>
      </w:r>
      <w:r w:rsidRPr="00C943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F5605A" w:rsidRPr="00C9430F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5CA050" w14:textId="77777777" w:rsidR="00F5605A" w:rsidRPr="00C9430F" w:rsidRDefault="00F5605A" w:rsidP="00ED5A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DB08" w14:textId="77777777" w:rsidR="00F5605A" w:rsidRPr="00C9430F" w:rsidRDefault="00F5605A" w:rsidP="00ED5A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57DB3" w14:textId="77777777" w:rsidR="00F5605A" w:rsidRPr="00C9430F" w:rsidRDefault="00F5605A" w:rsidP="00ED5A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413EC" w14:textId="77777777" w:rsidR="00F5605A" w:rsidRPr="00C9430F" w:rsidRDefault="00F5605A" w:rsidP="00ED5A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C9430F" w:rsidRDefault="00F5605A" w:rsidP="00ED5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394D85" w:rsidRPr="00C9430F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C9430F" w:rsidRDefault="00394D85" w:rsidP="00ED5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C9430F" w:rsidRDefault="00394D85" w:rsidP="00ED5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0F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394D85" w:rsidRPr="00C9430F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D8AE6C8" w14:textId="77777777" w:rsidR="00394D85" w:rsidRPr="00C9430F" w:rsidRDefault="00394D85" w:rsidP="00ED5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ACE80" w14:textId="77777777" w:rsidR="00394D85" w:rsidRPr="00C9430F" w:rsidRDefault="00394D85" w:rsidP="00ED5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0E514" w14:textId="77777777" w:rsidR="00394D85" w:rsidRPr="00C9430F" w:rsidRDefault="00394D85" w:rsidP="00ED5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6135A4" w14:textId="4DDCCCE2" w:rsidR="00ED5AA0" w:rsidRPr="00C9430F" w:rsidRDefault="005D47EC" w:rsidP="00ED5A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0F">
        <w:rPr>
          <w:rFonts w:ascii="Times New Roman" w:hAnsi="Times New Roman" w:cs="Times New Roman"/>
          <w:b/>
          <w:bCs/>
          <w:sz w:val="24"/>
          <w:szCs w:val="24"/>
        </w:rPr>
        <w:t>RAFAELA CREMONESE EICHNER</w:t>
      </w:r>
    </w:p>
    <w:p w14:paraId="7A539457" w14:textId="77777777" w:rsidR="00394D85" w:rsidRPr="00C9430F" w:rsidRDefault="00394D85" w:rsidP="00ED5A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30F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A6A8C15" w14:textId="77777777" w:rsidR="00ED5AA0" w:rsidRPr="00C9430F" w:rsidRDefault="00394D85" w:rsidP="00ED5AA0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648CF4F1" w14:textId="77777777" w:rsidR="00A478FA" w:rsidRPr="00C9430F" w:rsidRDefault="00394D85" w:rsidP="00ED5AA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430F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14:paraId="0E9DB060" w14:textId="77777777" w:rsidR="00394D85" w:rsidRPr="00C9430F" w:rsidRDefault="00607AEF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b/>
          <w:sz w:val="24"/>
          <w:szCs w:val="24"/>
        </w:rPr>
        <w:t>CARLA MARIA BUGS</w:t>
      </w:r>
    </w:p>
    <w:p w14:paraId="5283F8CA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Secretári</w:t>
      </w:r>
      <w:r w:rsidR="00ED5AA0" w:rsidRPr="00C9430F">
        <w:rPr>
          <w:rFonts w:ascii="Times New Roman" w:hAnsi="Times New Roman" w:cs="Times New Roman"/>
          <w:sz w:val="24"/>
          <w:szCs w:val="24"/>
        </w:rPr>
        <w:t>a</w:t>
      </w:r>
      <w:r w:rsidRPr="00C9430F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9826CD" w:rsidRPr="00C9430F">
        <w:rPr>
          <w:rFonts w:ascii="Times New Roman" w:hAnsi="Times New Roman" w:cs="Times New Roman"/>
          <w:sz w:val="24"/>
          <w:szCs w:val="24"/>
        </w:rPr>
        <w:t>de</w:t>
      </w:r>
      <w:r w:rsidR="00607AEF" w:rsidRPr="00C9430F">
        <w:rPr>
          <w:rFonts w:ascii="Times New Roman" w:hAnsi="Times New Roman" w:cs="Times New Roman"/>
          <w:sz w:val="24"/>
          <w:szCs w:val="24"/>
        </w:rPr>
        <w:t xml:space="preserve"> Administração</w:t>
      </w:r>
      <w:r w:rsidR="00ED5AA0" w:rsidRPr="00C9430F">
        <w:rPr>
          <w:rFonts w:ascii="Times New Roman" w:hAnsi="Times New Roman" w:cs="Times New Roman"/>
          <w:sz w:val="24"/>
          <w:szCs w:val="24"/>
        </w:rPr>
        <w:t>,</w:t>
      </w:r>
      <w:r w:rsidR="009826CD" w:rsidRPr="00C9430F">
        <w:rPr>
          <w:rFonts w:ascii="Times New Roman" w:hAnsi="Times New Roman" w:cs="Times New Roman"/>
          <w:sz w:val="24"/>
          <w:szCs w:val="24"/>
        </w:rPr>
        <w:t xml:space="preserve"> </w:t>
      </w:r>
      <w:r w:rsidR="00607AEF" w:rsidRPr="00C9430F">
        <w:rPr>
          <w:rFonts w:ascii="Times New Roman" w:hAnsi="Times New Roman" w:cs="Times New Roman"/>
          <w:sz w:val="24"/>
          <w:szCs w:val="24"/>
        </w:rPr>
        <w:t>Finanças e Planejamento.</w:t>
      </w:r>
    </w:p>
    <w:p w14:paraId="2BEC33C7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C/ GESTOR DO CONTRAT</w:t>
      </w:r>
      <w:r w:rsidR="00394D85" w:rsidRPr="00C9430F">
        <w:rPr>
          <w:rFonts w:ascii="Times New Roman" w:hAnsi="Times New Roman" w:cs="Times New Roman"/>
          <w:sz w:val="24"/>
          <w:szCs w:val="24"/>
        </w:rPr>
        <w:t>O</w:t>
      </w:r>
    </w:p>
    <w:p w14:paraId="1F8B1D55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0F6A8" w14:textId="77777777" w:rsidR="00A478FA" w:rsidRPr="00C9430F" w:rsidRDefault="00A478FA" w:rsidP="00ED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>Registre-se.</w:t>
      </w:r>
    </w:p>
    <w:p w14:paraId="55336E63" w14:textId="2AACDF68" w:rsidR="00A478FA" w:rsidRPr="00C9430F" w:rsidRDefault="005D47EC" w:rsidP="005D47EC">
      <w:pPr>
        <w:tabs>
          <w:tab w:val="left" w:pos="60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30F">
        <w:rPr>
          <w:rFonts w:ascii="Times New Roman" w:hAnsi="Times New Roman" w:cs="Times New Roman"/>
          <w:sz w:val="24"/>
          <w:szCs w:val="24"/>
        </w:rPr>
        <w:tab/>
      </w:r>
    </w:p>
    <w:sectPr w:rsidR="00A478FA" w:rsidRPr="00C9430F" w:rsidSect="0069630D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2C72" w14:textId="77777777" w:rsidR="00BB49BD" w:rsidRDefault="00DD03EB">
      <w:pPr>
        <w:spacing w:after="0" w:line="240" w:lineRule="auto"/>
      </w:pPr>
      <w:r>
        <w:separator/>
      </w:r>
    </w:p>
  </w:endnote>
  <w:endnote w:type="continuationSeparator" w:id="0">
    <w:p w14:paraId="19DB5E23" w14:textId="77777777"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228133"/>
      <w:docPartObj>
        <w:docPartGallery w:val="Page Numbers (Bottom of Page)"/>
        <w:docPartUnique/>
      </w:docPartObj>
    </w:sdtPr>
    <w:sdtEndPr/>
    <w:sdtContent>
      <w:p w14:paraId="0260B0DA" w14:textId="77777777"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526D3F3C" w14:textId="398D107D" w:rsidR="00BD6FD1" w:rsidRPr="006B51D1" w:rsidRDefault="006B51D1" w:rsidP="00584118">
    <w:pPr>
      <w:pStyle w:val="Rodap"/>
      <w:jc w:val="center"/>
      <w:rPr>
        <w:rFonts w:ascii="Times New Roman" w:hAnsi="Times New Roman" w:cs="Times New Roman"/>
        <w:color w:val="808080" w:themeColor="background1" w:themeShade="80"/>
      </w:rPr>
    </w:pPr>
    <w:r w:rsidRPr="006B51D1">
      <w:rPr>
        <w:rFonts w:ascii="Times New Roman" w:hAnsi="Times New Roman" w:cs="Times New Roman"/>
        <w:color w:val="808080" w:themeColor="background1" w:themeShade="80"/>
      </w:rPr>
      <w:t xml:space="preserve">Contrato </w:t>
    </w:r>
    <w:r w:rsidR="00584118">
      <w:rPr>
        <w:rFonts w:ascii="Times New Roman" w:hAnsi="Times New Roman" w:cs="Times New Roman"/>
        <w:color w:val="808080" w:themeColor="background1" w:themeShade="80"/>
      </w:rPr>
      <w:t xml:space="preserve">nº </w:t>
    </w:r>
    <w:r w:rsidR="005D47EC">
      <w:rPr>
        <w:rFonts w:ascii="Times New Roman" w:hAnsi="Times New Roman" w:cs="Times New Roman"/>
        <w:color w:val="808080" w:themeColor="background1" w:themeShade="80"/>
      </w:rPr>
      <w:t>022/2022</w:t>
    </w:r>
    <w:r w:rsidRPr="006B51D1">
      <w:rPr>
        <w:rFonts w:ascii="Times New Roman" w:hAnsi="Times New Roman" w:cs="Times New Roman"/>
        <w:color w:val="808080" w:themeColor="background1" w:themeShade="80"/>
      </w:rPr>
      <w:t xml:space="preserve"> – Processo Licitatório </w:t>
    </w:r>
    <w:r w:rsidR="00584118">
      <w:rPr>
        <w:rFonts w:ascii="Times New Roman" w:hAnsi="Times New Roman" w:cs="Times New Roman"/>
        <w:color w:val="808080" w:themeColor="background1" w:themeShade="80"/>
      </w:rPr>
      <w:t xml:space="preserve">nº </w:t>
    </w:r>
    <w:r w:rsidR="005D47EC">
      <w:rPr>
        <w:rFonts w:ascii="Times New Roman" w:hAnsi="Times New Roman" w:cs="Times New Roman"/>
        <w:color w:val="808080" w:themeColor="background1" w:themeShade="80"/>
      </w:rPr>
      <w:t>030/2022</w:t>
    </w:r>
    <w:r w:rsidRPr="006B51D1">
      <w:rPr>
        <w:rFonts w:ascii="Times New Roman" w:hAnsi="Times New Roman" w:cs="Times New Roman"/>
        <w:color w:val="808080" w:themeColor="background1" w:themeShade="80"/>
      </w:rPr>
      <w:t xml:space="preserve"> – Dispensa </w:t>
    </w:r>
    <w:r w:rsidR="00584118">
      <w:rPr>
        <w:rFonts w:ascii="Times New Roman" w:hAnsi="Times New Roman" w:cs="Times New Roman"/>
        <w:color w:val="808080" w:themeColor="background1" w:themeShade="80"/>
      </w:rPr>
      <w:t xml:space="preserve">nº </w:t>
    </w:r>
    <w:r w:rsidR="005D47EC">
      <w:rPr>
        <w:rFonts w:ascii="Times New Roman" w:hAnsi="Times New Roman" w:cs="Times New Roman"/>
        <w:color w:val="808080" w:themeColor="background1" w:themeShade="80"/>
      </w:rPr>
      <w:t>015/2022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A043" w14:textId="77777777"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14:paraId="61A535B5" w14:textId="77777777" w:rsidR="00BB49BD" w:rsidRDefault="00DD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A4D89"/>
    <w:rsid w:val="001D4A61"/>
    <w:rsid w:val="00237AF5"/>
    <w:rsid w:val="002A728E"/>
    <w:rsid w:val="00304DE8"/>
    <w:rsid w:val="00366795"/>
    <w:rsid w:val="00394D85"/>
    <w:rsid w:val="005621A8"/>
    <w:rsid w:val="00584118"/>
    <w:rsid w:val="005D47EC"/>
    <w:rsid w:val="00607AEF"/>
    <w:rsid w:val="0069630D"/>
    <w:rsid w:val="006B51D1"/>
    <w:rsid w:val="007E374E"/>
    <w:rsid w:val="008763C1"/>
    <w:rsid w:val="008E6A56"/>
    <w:rsid w:val="009826CD"/>
    <w:rsid w:val="00992C0D"/>
    <w:rsid w:val="009C1BB0"/>
    <w:rsid w:val="00A478FA"/>
    <w:rsid w:val="00B61642"/>
    <w:rsid w:val="00BB49BD"/>
    <w:rsid w:val="00C8742B"/>
    <w:rsid w:val="00C9430F"/>
    <w:rsid w:val="00D41E73"/>
    <w:rsid w:val="00DD03EB"/>
    <w:rsid w:val="00E71906"/>
    <w:rsid w:val="00ED5AA0"/>
    <w:rsid w:val="00F5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6B8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1245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19</cp:revision>
  <cp:lastPrinted>2022-02-24T19:26:00Z</cp:lastPrinted>
  <dcterms:created xsi:type="dcterms:W3CDTF">2021-03-04T20:14:00Z</dcterms:created>
  <dcterms:modified xsi:type="dcterms:W3CDTF">2022-02-24T19:28:00Z</dcterms:modified>
</cp:coreProperties>
</file>