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672B0">
        <w:rPr>
          <w:b/>
          <w:sz w:val="28"/>
          <w:szCs w:val="28"/>
        </w:rPr>
        <w:t>123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040FB">
        <w:rPr>
          <w:bCs/>
          <w:sz w:val="28"/>
          <w:szCs w:val="28"/>
        </w:rPr>
        <w:t>0</w:t>
      </w:r>
      <w:r w:rsidR="00C672B0">
        <w:rPr>
          <w:bCs/>
          <w:sz w:val="28"/>
          <w:szCs w:val="28"/>
        </w:rPr>
        <w:t>7</w:t>
      </w:r>
      <w:r w:rsidR="00227A35">
        <w:rPr>
          <w:bCs/>
          <w:sz w:val="28"/>
          <w:szCs w:val="28"/>
        </w:rPr>
        <w:t xml:space="preserve"> (</w:t>
      </w:r>
      <w:r w:rsidR="00C672B0">
        <w:rPr>
          <w:bCs/>
          <w:sz w:val="28"/>
          <w:szCs w:val="28"/>
        </w:rPr>
        <w:t>sete</w:t>
      </w:r>
      <w:bookmarkStart w:id="0" w:name="_GoBack"/>
      <w:bookmarkEnd w:id="0"/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C672B0">
        <w:rPr>
          <w:b/>
          <w:sz w:val="28"/>
          <w:szCs w:val="28"/>
        </w:rPr>
        <w:t>MARIANE V. F. PEREIRA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C672B0">
        <w:rPr>
          <w:bCs/>
          <w:sz w:val="28"/>
          <w:szCs w:val="28"/>
        </w:rPr>
        <w:t>07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932226">
        <w:rPr>
          <w:sz w:val="28"/>
          <w:szCs w:val="28"/>
        </w:rPr>
        <w:t>s 08</w:t>
      </w:r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040FB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87B9A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32226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672B0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7137-EF6C-426D-A601-75BCFAA3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2022-03-15T17:44:00Z</cp:lastPrinted>
  <dcterms:created xsi:type="dcterms:W3CDTF">2022-03-15T17:44:00Z</dcterms:created>
  <dcterms:modified xsi:type="dcterms:W3CDTF">2022-03-15T17:44:00Z</dcterms:modified>
</cp:coreProperties>
</file>