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0900BE">
        <w:rPr>
          <w:b/>
          <w:sz w:val="28"/>
          <w:szCs w:val="28"/>
        </w:rPr>
        <w:t>146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0900BE">
        <w:rPr>
          <w:bCs/>
          <w:sz w:val="28"/>
          <w:szCs w:val="28"/>
        </w:rPr>
        <w:t>07</w:t>
      </w:r>
      <w:r w:rsidR="00227A35">
        <w:rPr>
          <w:bCs/>
          <w:sz w:val="28"/>
          <w:szCs w:val="28"/>
        </w:rPr>
        <w:t xml:space="preserve"> (</w:t>
      </w:r>
      <w:r w:rsidR="000900BE">
        <w:rPr>
          <w:bCs/>
          <w:sz w:val="28"/>
          <w:szCs w:val="28"/>
        </w:rPr>
        <w:t>sete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0900BE">
        <w:rPr>
          <w:b/>
          <w:sz w:val="28"/>
          <w:szCs w:val="28"/>
        </w:rPr>
        <w:t>MARIA NOECI C. SOMAVILLA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2B4688">
        <w:rPr>
          <w:bCs/>
          <w:sz w:val="28"/>
          <w:szCs w:val="28"/>
        </w:rPr>
        <w:t>04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2B4688">
        <w:rPr>
          <w:sz w:val="28"/>
          <w:szCs w:val="28"/>
        </w:rPr>
        <w:t>s 15</w:t>
      </w:r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00BE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B4688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67234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BE56B-48A5-4D42-955D-4C0FDB12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2022-03-22T12:49:00Z</cp:lastPrinted>
  <dcterms:created xsi:type="dcterms:W3CDTF">2022-03-22T12:49:00Z</dcterms:created>
  <dcterms:modified xsi:type="dcterms:W3CDTF">2022-03-22T12:49:00Z</dcterms:modified>
</cp:coreProperties>
</file>