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E26B1">
        <w:rPr>
          <w:b/>
          <w:sz w:val="28"/>
          <w:szCs w:val="28"/>
        </w:rPr>
        <w:t>259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9E26B1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4D1396">
        <w:rPr>
          <w:bCs/>
          <w:sz w:val="28"/>
          <w:szCs w:val="28"/>
        </w:rPr>
        <w:t xml:space="preserve">ia </w:t>
      </w:r>
      <w:r w:rsidR="009E26B1">
        <w:rPr>
          <w:bCs/>
          <w:sz w:val="28"/>
          <w:szCs w:val="28"/>
        </w:rPr>
        <w:t>26</w:t>
      </w:r>
      <w:r w:rsidR="00EA25BD">
        <w:rPr>
          <w:bCs/>
          <w:sz w:val="28"/>
          <w:szCs w:val="28"/>
        </w:rPr>
        <w:t xml:space="preserve"> (</w:t>
      </w:r>
      <w:r w:rsidR="009E26B1">
        <w:rPr>
          <w:bCs/>
          <w:sz w:val="28"/>
          <w:szCs w:val="28"/>
        </w:rPr>
        <w:t>vinte e seis</w:t>
      </w:r>
      <w:r w:rsidR="00EA25BD">
        <w:rPr>
          <w:bCs/>
          <w:sz w:val="28"/>
          <w:szCs w:val="28"/>
        </w:rPr>
        <w:t xml:space="preserve">) de </w:t>
      </w:r>
      <w:r w:rsidR="006009AF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9E26B1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9E26B1">
        <w:rPr>
          <w:b/>
          <w:sz w:val="28"/>
          <w:szCs w:val="28"/>
        </w:rPr>
        <w:t>LUCAS VIDORI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1F0389">
        <w:rPr>
          <w:sz w:val="28"/>
          <w:szCs w:val="28"/>
        </w:rPr>
        <w:t>s 30</w:t>
      </w:r>
      <w:r w:rsidR="00EB27BB" w:rsidRPr="00190E4E">
        <w:rPr>
          <w:sz w:val="28"/>
          <w:szCs w:val="28"/>
        </w:rPr>
        <w:t xml:space="preserve"> de </w:t>
      </w:r>
      <w:r w:rsidR="006009AF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038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26B1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A524-14AF-4FDF-AF94-EF35649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2022-06-03T19:31:00Z</cp:lastPrinted>
  <dcterms:created xsi:type="dcterms:W3CDTF">2022-06-03T19:31:00Z</dcterms:created>
  <dcterms:modified xsi:type="dcterms:W3CDTF">2022-06-03T19:31:00Z</dcterms:modified>
</cp:coreProperties>
</file>