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4702D">
        <w:rPr>
          <w:b/>
          <w:sz w:val="28"/>
          <w:szCs w:val="28"/>
        </w:rPr>
        <w:t>372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47F36">
        <w:rPr>
          <w:bCs/>
          <w:sz w:val="28"/>
          <w:szCs w:val="28"/>
        </w:rPr>
        <w:t xml:space="preserve">o </w:t>
      </w:r>
      <w:r w:rsidR="00E04FED">
        <w:rPr>
          <w:bCs/>
          <w:sz w:val="28"/>
          <w:szCs w:val="28"/>
        </w:rPr>
        <w:t xml:space="preserve">dia </w:t>
      </w:r>
      <w:r w:rsidR="0084702D">
        <w:rPr>
          <w:bCs/>
          <w:sz w:val="28"/>
          <w:szCs w:val="28"/>
        </w:rPr>
        <w:t>29</w:t>
      </w:r>
      <w:r w:rsidR="00347F36">
        <w:rPr>
          <w:bCs/>
          <w:sz w:val="28"/>
          <w:szCs w:val="28"/>
        </w:rPr>
        <w:t xml:space="preserve"> de </w:t>
      </w:r>
      <w:r w:rsidR="0084702D">
        <w:rPr>
          <w:bCs/>
          <w:sz w:val="28"/>
          <w:szCs w:val="28"/>
        </w:rPr>
        <w:t>Julho</w:t>
      </w:r>
      <w:r w:rsidR="00347F36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84702D">
        <w:rPr>
          <w:b/>
          <w:sz w:val="28"/>
          <w:szCs w:val="28"/>
        </w:rPr>
        <w:t>NILCÉIA CORAZZA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84702D">
        <w:rPr>
          <w:sz w:val="28"/>
          <w:szCs w:val="28"/>
        </w:rPr>
        <w:t>s 03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655605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Default="008D0612" w:rsidP="008D0612">
      <w:pPr>
        <w:jc w:val="both"/>
        <w:rPr>
          <w:sz w:val="28"/>
          <w:szCs w:val="28"/>
        </w:rPr>
      </w:pPr>
    </w:p>
    <w:p w:rsidR="00E04FED" w:rsidRPr="00190E4E" w:rsidRDefault="00E04FED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47F36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4702D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4FED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0AB4-0CDB-479B-BF9A-5BF2CB9B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2022-08-08T15:56:00Z</cp:lastPrinted>
  <dcterms:created xsi:type="dcterms:W3CDTF">2022-08-08T15:56:00Z</dcterms:created>
  <dcterms:modified xsi:type="dcterms:W3CDTF">2022-08-08T15:56:00Z</dcterms:modified>
</cp:coreProperties>
</file>