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71B0" w14:textId="77777777" w:rsidR="000F4971" w:rsidRPr="000F4971" w:rsidRDefault="000F4971" w:rsidP="008C091B">
      <w:pPr>
        <w:pStyle w:val="Standard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14:paraId="5C415097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50BDA106" w14:textId="77777777" w:rsidR="000F4971" w:rsidRDefault="000F4971" w:rsidP="008C091B">
      <w:pPr>
        <w:pStyle w:val="Standard"/>
        <w:jc w:val="both"/>
        <w:rPr>
          <w:rFonts w:cs="Times New Roman"/>
        </w:rPr>
      </w:pPr>
    </w:p>
    <w:p w14:paraId="15D739CD" w14:textId="77777777" w:rsidR="007A091F" w:rsidRPr="000F4971" w:rsidRDefault="007A091F" w:rsidP="008C091B">
      <w:pPr>
        <w:pStyle w:val="Standard"/>
        <w:jc w:val="both"/>
        <w:rPr>
          <w:rFonts w:cs="Times New Roman"/>
        </w:rPr>
      </w:pPr>
    </w:p>
    <w:p w14:paraId="7CD1200C" w14:textId="4E88721B" w:rsidR="000F4971" w:rsidRPr="000F4971" w:rsidRDefault="000F4971" w:rsidP="008C091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  <w:t xml:space="preserve">O Prefeito Municipal no uso de suas atribuições que lhe são conferidas pela legislação em vigor, especialmente a Lei </w:t>
      </w:r>
      <w:r w:rsidR="00FD5ED8">
        <w:rPr>
          <w:rFonts w:cs="Times New Roman"/>
        </w:rPr>
        <w:t>14.133/2021</w:t>
      </w:r>
      <w:r w:rsidRPr="000F4971">
        <w:rPr>
          <w:rFonts w:cs="Times New Roman"/>
        </w:rPr>
        <w:t>, suas alterações posteriores, resolve:</w:t>
      </w:r>
    </w:p>
    <w:p w14:paraId="7DC75D7F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645ADC20" w14:textId="77777777" w:rsidR="000F4971" w:rsidRPr="007A091F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14:paraId="0CBBB5BC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18379550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14:paraId="2767D164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54D8AD10" w14:textId="717F2C78" w:rsidR="000F4971" w:rsidRPr="000F4971" w:rsidRDefault="000F4971" w:rsidP="008C091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</w:t>
      </w:r>
      <w:r w:rsidR="00540F5D">
        <w:rPr>
          <w:rFonts w:cs="Times New Roman"/>
        </w:rPr>
        <w:t xml:space="preserve">: </w:t>
      </w:r>
      <w:r w:rsidR="00005764">
        <w:rPr>
          <w:rFonts w:cs="Times New Roman"/>
        </w:rPr>
        <w:t>100</w:t>
      </w:r>
      <w:r w:rsidR="008C091B">
        <w:rPr>
          <w:rFonts w:cs="Times New Roman"/>
        </w:rPr>
        <w:t>/202</w:t>
      </w:r>
      <w:r w:rsidR="00DA03EF">
        <w:rPr>
          <w:rFonts w:cs="Times New Roman"/>
        </w:rPr>
        <w:t>2</w:t>
      </w:r>
    </w:p>
    <w:p w14:paraId="17742072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4999880B" w14:textId="77777777" w:rsidR="00005764" w:rsidRPr="00005764" w:rsidRDefault="000F4971" w:rsidP="00005764">
      <w:pPr>
        <w:pStyle w:val="Ttulo5"/>
        <w:jc w:val="both"/>
        <w:rPr>
          <w:b w:val="0"/>
          <w:bCs w:val="0"/>
          <w:sz w:val="24"/>
          <w:szCs w:val="24"/>
        </w:rPr>
      </w:pPr>
      <w:r w:rsidRPr="000F4971">
        <w:rPr>
          <w:sz w:val="24"/>
          <w:szCs w:val="24"/>
        </w:rPr>
        <w:tab/>
      </w:r>
      <w:r w:rsidRPr="00471B6D">
        <w:rPr>
          <w:sz w:val="24"/>
          <w:szCs w:val="24"/>
        </w:rPr>
        <w:t>c)</w:t>
      </w:r>
      <w:r w:rsidRPr="000F4971">
        <w:rPr>
          <w:sz w:val="24"/>
          <w:szCs w:val="24"/>
        </w:rPr>
        <w:t xml:space="preserve"> </w:t>
      </w:r>
      <w:r w:rsidRPr="00005764">
        <w:rPr>
          <w:b w:val="0"/>
          <w:bCs w:val="0"/>
          <w:sz w:val="24"/>
          <w:szCs w:val="24"/>
        </w:rPr>
        <w:t>Objetivo</w:t>
      </w:r>
      <w:bookmarkStart w:id="0" w:name="_Hlk100214159"/>
      <w:bookmarkStart w:id="1" w:name="_Hlk100220746"/>
      <w:bookmarkStart w:id="2" w:name="_Hlk100310642"/>
      <w:r w:rsidR="00C933D7" w:rsidRPr="00005764">
        <w:rPr>
          <w:b w:val="0"/>
          <w:bCs w:val="0"/>
          <w:sz w:val="24"/>
          <w:szCs w:val="24"/>
        </w:rPr>
        <w:t>:</w:t>
      </w:r>
      <w:r w:rsidR="00C933D7">
        <w:rPr>
          <w:sz w:val="24"/>
          <w:szCs w:val="24"/>
        </w:rPr>
        <w:t xml:space="preserve"> </w:t>
      </w:r>
      <w:bookmarkEnd w:id="0"/>
      <w:bookmarkEnd w:id="1"/>
      <w:bookmarkEnd w:id="2"/>
      <w:r w:rsidR="00005764" w:rsidRPr="00005764">
        <w:rPr>
          <w:b w:val="0"/>
          <w:bCs w:val="0"/>
          <w:sz w:val="24"/>
          <w:szCs w:val="24"/>
        </w:rPr>
        <w:t>CONTRATAÇÃO DE EMPRESA PARA SERVIÇO DE HOSPEDAGEM DO SITE E CAIXA DE EMAIL DE DOMÍNIO DA PREFEITURA MUNICIPAL E MANUTENÇÃO ADAPTATIVA, PREVENTIVA, CORRETIVA E EVOLUTIVA DO PORTAL DO MUNICÍPIO, PORTAL DA TRANSPARÊNCIA NA INTRANET E EXTRANET E NOS HOTSITES DO MUNICÍPIO DE JACUIZINHO/RS</w:t>
      </w:r>
    </w:p>
    <w:p w14:paraId="77F077F7" w14:textId="2204DF98" w:rsidR="000830EC" w:rsidRPr="0033525B" w:rsidRDefault="000830EC" w:rsidP="00216C84">
      <w:pPr>
        <w:pStyle w:val="Ttulo5"/>
        <w:jc w:val="both"/>
        <w:rPr>
          <w:sz w:val="24"/>
          <w:szCs w:val="24"/>
        </w:rPr>
      </w:pPr>
    </w:p>
    <w:p w14:paraId="29381CED" w14:textId="5F3740A8" w:rsidR="00AA743D" w:rsidRPr="000F4971" w:rsidRDefault="00AA743D" w:rsidP="008C091B">
      <w:pPr>
        <w:spacing w:after="0" w:line="240" w:lineRule="auto"/>
        <w:jc w:val="both"/>
        <w:rPr>
          <w:rFonts w:cs="Times New Roman"/>
        </w:rPr>
      </w:pPr>
    </w:p>
    <w:p w14:paraId="6A63379F" w14:textId="1CE60B75" w:rsidR="000F4971" w:rsidRDefault="000F4971" w:rsidP="008C091B">
      <w:pPr>
        <w:pStyle w:val="Standard"/>
        <w:jc w:val="both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</w:t>
      </w:r>
      <w:r w:rsidR="00AA743D">
        <w:rPr>
          <w:rFonts w:cs="Times New Roman"/>
        </w:rPr>
        <w:t>:</w:t>
      </w:r>
      <w:r w:rsidR="000A4DBD">
        <w:rPr>
          <w:rFonts w:cs="Times New Roman"/>
        </w:rPr>
        <w:t xml:space="preserve"> </w:t>
      </w:r>
      <w:r w:rsidR="000830EC">
        <w:rPr>
          <w:rFonts w:cs="Times New Roman"/>
        </w:rPr>
        <w:t>01</w:t>
      </w:r>
      <w:r w:rsidR="00AA743D">
        <w:rPr>
          <w:rFonts w:cs="Times New Roman"/>
        </w:rPr>
        <w:tab/>
        <w:t xml:space="preserve">Itens: </w:t>
      </w:r>
      <w:r w:rsidR="00540F5D">
        <w:rPr>
          <w:rFonts w:cs="Times New Roman"/>
        </w:rPr>
        <w:t>0</w:t>
      </w:r>
      <w:r w:rsidR="00216C84">
        <w:rPr>
          <w:rFonts w:cs="Times New Roman"/>
        </w:rPr>
        <w:t>1</w:t>
      </w:r>
      <w:r w:rsidR="00005764">
        <w:rPr>
          <w:rFonts w:cs="Times New Roman"/>
        </w:rPr>
        <w:t xml:space="preserve"> e 02</w:t>
      </w:r>
    </w:p>
    <w:p w14:paraId="4FB57068" w14:textId="77777777" w:rsidR="00FD5ED8" w:rsidRDefault="00FD5ED8" w:rsidP="008C091B">
      <w:pPr>
        <w:pStyle w:val="Standard"/>
        <w:jc w:val="both"/>
        <w:rPr>
          <w:rFonts w:cs="Times New Roman"/>
        </w:rPr>
      </w:pPr>
    </w:p>
    <w:p w14:paraId="2249790F" w14:textId="77777777" w:rsidR="00005764" w:rsidRPr="0033525B" w:rsidRDefault="00005764" w:rsidP="00005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Item 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02</w:t>
      </w:r>
    </w:p>
    <w:p w14:paraId="77B60AD7" w14:textId="77777777" w:rsidR="00005764" w:rsidRPr="0033525B" w:rsidRDefault="00005764" w:rsidP="0000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Claudiomiro Oliveira dos Santos</w:t>
      </w:r>
    </w:p>
    <w:p w14:paraId="1DCADB82" w14:textId="77777777" w:rsidR="00005764" w:rsidRPr="0033525B" w:rsidRDefault="00005764" w:rsidP="000057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00311477"/>
      <w:r w:rsidRPr="0033525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15.577.657/0001-93</w:t>
      </w:r>
    </w:p>
    <w:p w14:paraId="0A53D861" w14:textId="77777777" w:rsidR="00005764" w:rsidRPr="0033525B" w:rsidRDefault="00005764" w:rsidP="0000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3352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Rua Santo Daniel, nº 143</w:t>
      </w:r>
    </w:p>
    <w:p w14:paraId="4DA0C606" w14:textId="77777777" w:rsidR="00005764" w:rsidRPr="0033525B" w:rsidRDefault="00005764" w:rsidP="00005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Salto do Jacuí/</w:t>
      </w:r>
      <w:r w:rsidRPr="0033525B">
        <w:rPr>
          <w:rFonts w:ascii="Times New Roman" w:hAnsi="Times New Roman" w:cs="Times New Roman"/>
          <w:sz w:val="24"/>
          <w:szCs w:val="24"/>
        </w:rPr>
        <w:t xml:space="preserve">RS </w:t>
      </w:r>
    </w:p>
    <w:bookmarkEnd w:id="3"/>
    <w:p w14:paraId="2BD9A448" w14:textId="77777777" w:rsidR="00005764" w:rsidRPr="00774ABD" w:rsidRDefault="00005764" w:rsidP="000057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 w:rsidRPr="00774ABD">
        <w:rPr>
          <w:rFonts w:ascii="Times New Roman" w:hAnsi="Times New Roman" w:cs="Times New Roman"/>
          <w:b/>
          <w:bCs/>
          <w:sz w:val="24"/>
          <w:szCs w:val="24"/>
        </w:rPr>
        <w:t>Total R$ 15.833,04 (quinze mil oitocentos e trinta e três reais com quatro centavos)</w:t>
      </w:r>
    </w:p>
    <w:p w14:paraId="2616014E" w14:textId="77777777" w:rsidR="00E471E3" w:rsidRPr="0033525B" w:rsidRDefault="00E471E3" w:rsidP="00E471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221A4" w14:textId="77777777" w:rsidR="000F4971" w:rsidRPr="00A01E9D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8C091B">
        <w:rPr>
          <w:rFonts w:cs="Times New Roman"/>
        </w:rPr>
        <w:tab/>
      </w:r>
      <w:r w:rsidRPr="00A01E9D">
        <w:rPr>
          <w:rFonts w:cs="Times New Roman"/>
          <w:b/>
          <w:bCs/>
        </w:rPr>
        <w:t>02 - Autorizar o Empenho das despesas resultantes nas seguintes dotações orçamentárias:</w:t>
      </w:r>
    </w:p>
    <w:p w14:paraId="0341FCE4" w14:textId="3044B062" w:rsidR="00B37DAC" w:rsidRPr="00C933D7" w:rsidRDefault="00B37DAC" w:rsidP="008C09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EBFCF57" w14:textId="77777777" w:rsidR="00005764" w:rsidRDefault="00005764" w:rsidP="0000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03.01.04.122.0004.2.008.3.3.90.40.00.0000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Red.3542</w:t>
      </w:r>
    </w:p>
    <w:p w14:paraId="5F8205CF" w14:textId="77777777" w:rsidR="00005764" w:rsidRPr="00F35304" w:rsidRDefault="00005764" w:rsidP="0000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03.01.04.122.0006.2.125.3.3.90.39.00.0000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Red. 3170</w:t>
      </w:r>
    </w:p>
    <w:p w14:paraId="3A21C1AF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3C102327" w14:textId="0FA8A0BE" w:rsidR="000F4971" w:rsidRPr="000F4971" w:rsidRDefault="000F4971" w:rsidP="008C091B">
      <w:pPr>
        <w:pStyle w:val="Standard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250AF1">
        <w:rPr>
          <w:rFonts w:cs="Times New Roman"/>
        </w:rPr>
        <w:t>04 de agosto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</w:t>
      </w:r>
      <w:r w:rsidR="00AA743D">
        <w:rPr>
          <w:rFonts w:cs="Times New Roman"/>
        </w:rPr>
        <w:t>2</w:t>
      </w:r>
      <w:r w:rsidRPr="000F4971">
        <w:rPr>
          <w:rFonts w:cs="Times New Roman"/>
        </w:rPr>
        <w:t>.</w:t>
      </w:r>
    </w:p>
    <w:p w14:paraId="52215B12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64AF9B73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3FEB89C8" w14:textId="77777777" w:rsidR="00471B6D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92ED" w14:textId="77777777" w:rsidR="00471B6D" w:rsidRPr="00EA7797" w:rsidRDefault="007A091F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F3E5CB3" w14:textId="77777777" w:rsidR="00471B6D" w:rsidRPr="00EA7797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6770742" w14:textId="77777777" w:rsidR="000F4971" w:rsidRPr="000F4971" w:rsidRDefault="000F4971" w:rsidP="008C091B">
      <w:pPr>
        <w:pStyle w:val="Standard"/>
        <w:jc w:val="both"/>
        <w:rPr>
          <w:rFonts w:cs="Times New Roman"/>
        </w:rPr>
      </w:pPr>
    </w:p>
    <w:p w14:paraId="0F5E4CB7" w14:textId="77777777" w:rsidR="000F4971" w:rsidRPr="000F4971" w:rsidRDefault="000F4971" w:rsidP="008C091B">
      <w:pPr>
        <w:pStyle w:val="Standard"/>
        <w:jc w:val="both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05764"/>
    <w:rsid w:val="00032CDF"/>
    <w:rsid w:val="00064446"/>
    <w:rsid w:val="000830EC"/>
    <w:rsid w:val="000A4DBD"/>
    <w:rsid w:val="000D0238"/>
    <w:rsid w:val="000F4971"/>
    <w:rsid w:val="001A0C6B"/>
    <w:rsid w:val="001A1349"/>
    <w:rsid w:val="001B5D76"/>
    <w:rsid w:val="001E52C5"/>
    <w:rsid w:val="00216C84"/>
    <w:rsid w:val="00250AF1"/>
    <w:rsid w:val="003B2BF2"/>
    <w:rsid w:val="00471B6D"/>
    <w:rsid w:val="00540F5D"/>
    <w:rsid w:val="005460E2"/>
    <w:rsid w:val="00565CBB"/>
    <w:rsid w:val="005E3ED9"/>
    <w:rsid w:val="00605750"/>
    <w:rsid w:val="00665A3B"/>
    <w:rsid w:val="00697592"/>
    <w:rsid w:val="006A668A"/>
    <w:rsid w:val="006C75E1"/>
    <w:rsid w:val="007A091F"/>
    <w:rsid w:val="008B4334"/>
    <w:rsid w:val="008C091B"/>
    <w:rsid w:val="008E06CE"/>
    <w:rsid w:val="00901B68"/>
    <w:rsid w:val="00904B2A"/>
    <w:rsid w:val="00905859"/>
    <w:rsid w:val="0090668B"/>
    <w:rsid w:val="009342B7"/>
    <w:rsid w:val="009D6462"/>
    <w:rsid w:val="00A01E9D"/>
    <w:rsid w:val="00A75328"/>
    <w:rsid w:val="00AA743D"/>
    <w:rsid w:val="00AC1E0C"/>
    <w:rsid w:val="00AD491B"/>
    <w:rsid w:val="00B37DAC"/>
    <w:rsid w:val="00BB0FEB"/>
    <w:rsid w:val="00BE66FF"/>
    <w:rsid w:val="00BE6771"/>
    <w:rsid w:val="00C41631"/>
    <w:rsid w:val="00C877D9"/>
    <w:rsid w:val="00C933D7"/>
    <w:rsid w:val="00CB4F60"/>
    <w:rsid w:val="00D46A2F"/>
    <w:rsid w:val="00D7454A"/>
    <w:rsid w:val="00DA03EF"/>
    <w:rsid w:val="00E471E3"/>
    <w:rsid w:val="00EE639D"/>
    <w:rsid w:val="00EE6963"/>
    <w:rsid w:val="00F709D1"/>
    <w:rsid w:val="00FC216C"/>
    <w:rsid w:val="00FD2CC4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849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paragraph" w:styleId="Ttulo5">
    <w:name w:val="heading 5"/>
    <w:basedOn w:val="Normal"/>
    <w:next w:val="Normal"/>
    <w:link w:val="Ttulo5Char"/>
    <w:qFormat/>
    <w:rsid w:val="00C933D7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C933D7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50</cp:revision>
  <cp:lastPrinted>2022-05-06T16:42:00Z</cp:lastPrinted>
  <dcterms:created xsi:type="dcterms:W3CDTF">2021-03-04T12:39:00Z</dcterms:created>
  <dcterms:modified xsi:type="dcterms:W3CDTF">2022-08-05T18:27:00Z</dcterms:modified>
</cp:coreProperties>
</file>