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BB06C" w14:textId="40A25B23" w:rsidR="00946FAF" w:rsidRPr="00BC00F2" w:rsidRDefault="00946FAF" w:rsidP="007E0413">
      <w:pPr>
        <w:spacing w:line="360" w:lineRule="auto"/>
        <w:ind w:left="2832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00F2">
        <w:rPr>
          <w:rFonts w:ascii="Times New Roman" w:hAnsi="Times New Roman"/>
          <w:b/>
          <w:bCs/>
          <w:sz w:val="24"/>
          <w:szCs w:val="24"/>
          <w:u w:val="single"/>
        </w:rPr>
        <w:t>Projeto Básico</w:t>
      </w:r>
    </w:p>
    <w:p w14:paraId="55DC1864" w14:textId="221E2210" w:rsidR="00946FAF" w:rsidRPr="00BC00F2" w:rsidRDefault="008473F0" w:rsidP="00946FAF">
      <w:pPr>
        <w:shd w:val="clear" w:color="auto" w:fill="D9E2F3" w:themeFill="accent1" w:themeFillTint="33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00F2">
        <w:rPr>
          <w:rFonts w:ascii="Times New Roman" w:hAnsi="Times New Roman"/>
          <w:b/>
          <w:bCs/>
          <w:sz w:val="24"/>
          <w:szCs w:val="24"/>
        </w:rPr>
        <w:t xml:space="preserve">NECESSIDADE DA CONTRATAÇÃO E INTERESSE PÚBLICO: </w:t>
      </w:r>
    </w:p>
    <w:p w14:paraId="153CA15C" w14:textId="669A6E8D" w:rsidR="00101AAF" w:rsidRPr="00BE2571" w:rsidRDefault="00101AAF" w:rsidP="00101A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2571">
        <w:rPr>
          <w:rFonts w:ascii="Times New Roman" w:hAnsi="Times New Roman"/>
          <w:sz w:val="24"/>
          <w:szCs w:val="24"/>
        </w:rPr>
        <w:t xml:space="preserve">Este Projeto básico visa à contratação de empresa </w:t>
      </w:r>
      <w:r w:rsidR="00BE2571" w:rsidRPr="00BE2571">
        <w:rPr>
          <w:rFonts w:ascii="Times New Roman" w:hAnsi="Times New Roman"/>
          <w:sz w:val="24"/>
          <w:szCs w:val="24"/>
        </w:rPr>
        <w:t>para aquisição de material esportivo para escolas municipais.</w:t>
      </w:r>
    </w:p>
    <w:p w14:paraId="4D900C43" w14:textId="0958DAAF" w:rsidR="00BE2571" w:rsidRDefault="00BE2571" w:rsidP="00101A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2571">
        <w:rPr>
          <w:rFonts w:ascii="Times New Roman" w:hAnsi="Times New Roman"/>
          <w:sz w:val="24"/>
          <w:szCs w:val="24"/>
        </w:rPr>
        <w:t>A aquisição do material será para atender</w:t>
      </w:r>
      <w:r w:rsidR="00A835EB">
        <w:rPr>
          <w:rFonts w:ascii="Times New Roman" w:hAnsi="Times New Roman"/>
          <w:sz w:val="24"/>
          <w:szCs w:val="24"/>
        </w:rPr>
        <w:t xml:space="preserve"> todas as escolas municipais que abrangem  cerca de 362 alunos na rede de ensino e escolinha municipal que abrange cerca de 50 alunos, </w:t>
      </w:r>
      <w:r w:rsidRPr="00BE2571">
        <w:rPr>
          <w:rFonts w:ascii="Times New Roman" w:hAnsi="Times New Roman"/>
          <w:sz w:val="24"/>
          <w:szCs w:val="24"/>
        </w:rPr>
        <w:t xml:space="preserve">as competições e os eventos esportivos realizados pelo Departamento de Esportes, apoiados pela Secretaria de Educação, Cultura e Esportes, assim como os treinos oferecidos as crianças e adolescentes do </w:t>
      </w:r>
      <w:r w:rsidR="00A835EB" w:rsidRPr="00BE2571">
        <w:rPr>
          <w:rFonts w:ascii="Times New Roman" w:hAnsi="Times New Roman"/>
          <w:sz w:val="24"/>
          <w:szCs w:val="24"/>
        </w:rPr>
        <w:t>Município</w:t>
      </w:r>
      <w:r w:rsidR="00A835EB">
        <w:rPr>
          <w:rFonts w:ascii="Times New Roman" w:hAnsi="Times New Roman"/>
          <w:sz w:val="24"/>
          <w:szCs w:val="24"/>
        </w:rPr>
        <w:t>,</w:t>
      </w:r>
      <w:r w:rsidRPr="00BE2571">
        <w:rPr>
          <w:rFonts w:ascii="Times New Roman" w:hAnsi="Times New Roman"/>
          <w:sz w:val="24"/>
          <w:szCs w:val="24"/>
        </w:rPr>
        <w:t xml:space="preserve"> e para apoio de atletas do Município que participarem de competições em outras localidades. Trata</w:t>
      </w:r>
      <w:r w:rsidR="00A835EB">
        <w:rPr>
          <w:rFonts w:ascii="Times New Roman" w:hAnsi="Times New Roman"/>
          <w:sz w:val="24"/>
          <w:szCs w:val="24"/>
        </w:rPr>
        <w:t xml:space="preserve"> </w:t>
      </w:r>
      <w:r w:rsidRPr="00BE2571">
        <w:rPr>
          <w:rFonts w:ascii="Times New Roman" w:hAnsi="Times New Roman"/>
          <w:sz w:val="24"/>
          <w:szCs w:val="24"/>
        </w:rPr>
        <w:t>se de uma contratação estratégica para a Secretaria de Educação, Cultura e Esportes, uma vez que a mesma realiza vários eventos e ações esportivas no decorrer do ano</w:t>
      </w:r>
      <w:r w:rsidR="00A835EB">
        <w:rPr>
          <w:rFonts w:ascii="Times New Roman" w:hAnsi="Times New Roman"/>
          <w:sz w:val="24"/>
          <w:szCs w:val="24"/>
        </w:rPr>
        <w:t xml:space="preserve">. </w:t>
      </w:r>
    </w:p>
    <w:p w14:paraId="4ECCCF58" w14:textId="223B54F0" w:rsidR="001D7FE0" w:rsidRPr="00BC00F2" w:rsidRDefault="008473F0" w:rsidP="001D7FE0">
      <w:pPr>
        <w:shd w:val="clear" w:color="auto" w:fill="D9E2F3" w:themeFill="accent1" w:themeFillTint="33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00F2">
        <w:rPr>
          <w:rFonts w:ascii="Times New Roman" w:hAnsi="Times New Roman"/>
          <w:b/>
          <w:bCs/>
          <w:sz w:val="24"/>
          <w:szCs w:val="24"/>
        </w:rPr>
        <w:t>DEFINIÇÃO DO OBJETO:</w:t>
      </w:r>
    </w:p>
    <w:p w14:paraId="5A66C383" w14:textId="1352D67D" w:rsidR="0011349A" w:rsidRDefault="008F2438" w:rsidP="00BE25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bCs/>
          <w:sz w:val="24"/>
          <w:szCs w:val="24"/>
        </w:rPr>
        <w:t xml:space="preserve">Contratação de empresa para </w:t>
      </w:r>
      <w:r w:rsidR="00BE2571" w:rsidRPr="00BE2571">
        <w:rPr>
          <w:rFonts w:ascii="Times New Roman" w:hAnsi="Times New Roman"/>
          <w:sz w:val="24"/>
          <w:szCs w:val="24"/>
        </w:rPr>
        <w:t>aquisição de material esportivo</w:t>
      </w:r>
      <w:r w:rsidR="00B579CE">
        <w:rPr>
          <w:rFonts w:ascii="Times New Roman" w:hAnsi="Times New Roman"/>
          <w:sz w:val="24"/>
          <w:szCs w:val="24"/>
        </w:rPr>
        <w:t>, conforme descritivo:</w:t>
      </w:r>
      <w:bookmarkStart w:id="0" w:name="_GoBack"/>
      <w:bookmarkEnd w:id="0"/>
      <w:r w:rsidR="00BE2571" w:rsidRPr="00BE257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3283"/>
        <w:gridCol w:w="2388"/>
        <w:gridCol w:w="1864"/>
      </w:tblGrid>
      <w:tr w:rsidR="00BE2571" w:rsidRPr="00BB3B14" w14:paraId="3376C345" w14:textId="77777777" w:rsidTr="006B7127">
        <w:trPr>
          <w:trHeight w:val="4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02F9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BFBC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866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24E8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B14">
              <w:rPr>
                <w:rFonts w:ascii="Times New Roman" w:hAnsi="Times New Roman"/>
                <w:b/>
                <w:bCs/>
                <w:sz w:val="24"/>
                <w:szCs w:val="24"/>
              </w:rPr>
              <w:t>QUANTIDADE</w:t>
            </w:r>
          </w:p>
        </w:tc>
      </w:tr>
      <w:tr w:rsidR="00BE2571" w:rsidRPr="00BB3B14" w14:paraId="247002F7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0E92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571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 cone chinês 6cm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DA60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B14"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651F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E2571" w:rsidRPr="00BB3B14" w14:paraId="09D8B3B5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7A6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4CE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Cone para treino 24 cm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317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B12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E2571" w:rsidRPr="00BB3B14" w14:paraId="4637670C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E937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13E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Cone rígido 75cm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2E54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F4F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E2571" w:rsidRPr="00BB3B14" w14:paraId="3FEDD027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19B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6E2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Coletes categoria sub 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AF9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600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E2571" w:rsidRPr="00BB3B14" w14:paraId="619A57AB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6A8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5062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Coletes categoria sub 13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FAA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8235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E2571" w:rsidRPr="00BB3B14" w14:paraId="4FAEAAF2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F7B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8542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Coletes categoria adulto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D52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BC2F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E2571" w:rsidRPr="00BB3B14" w14:paraId="3449E795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E5C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4792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Escada de coordenação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12B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9C7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BE2571" w:rsidRPr="00BB3B14" w14:paraId="140EE6B0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228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68A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Faixa elástica leve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3D7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26D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2571" w:rsidRPr="00BB3B14" w14:paraId="4760DC8F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92B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82F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Faixa elástica media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A71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2F3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2571" w:rsidRPr="00BB3B14" w14:paraId="78EB876D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1B9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600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670">
              <w:rPr>
                <w:rFonts w:ascii="Times New Roman" w:hAnsi="Times New Roman"/>
                <w:sz w:val="24"/>
                <w:szCs w:val="24"/>
              </w:rPr>
              <w:t>Faixa elástica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forte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4823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5442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2571" w:rsidRPr="00BB3B14" w14:paraId="600C888C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50D6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5D7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Bolas de handebol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BF0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012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E2571" w:rsidRPr="00BB3B14" w14:paraId="4DEA1E4A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3D1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46A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Bolas de vôlei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807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65C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2571" w:rsidRPr="00BB3B14" w14:paraId="3D85C580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110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708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Bolas de basquete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E0B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131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2571" w:rsidRPr="00BB3B14" w14:paraId="19608368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2DC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1713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Bolas de futebol sete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5FD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579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2571" w:rsidRPr="00BB3B14" w14:paraId="52EC3ADD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5B0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0AA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Bolas categorias sub 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76E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C6E2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BE2571" w:rsidRPr="00BB3B14" w14:paraId="7660742B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0D4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81D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Bolas categorias sub 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4DE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BAA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BE2571" w:rsidRPr="00BB3B14" w14:paraId="3FCF2372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DBB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1F5F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670">
              <w:rPr>
                <w:rFonts w:ascii="Times New Roman" w:hAnsi="Times New Roman"/>
                <w:sz w:val="24"/>
                <w:szCs w:val="24"/>
              </w:rPr>
              <w:t>Bolas categorias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 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A4C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7496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BE2571" w:rsidRPr="00BB3B14" w14:paraId="61A399E0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415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10A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Bolas categorias sub 13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414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CFD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BE2571" w:rsidRPr="00BB3B14" w14:paraId="590E93B0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030F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ABC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Bolas categorias sub 15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0AE7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C74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BE2571" w:rsidRPr="00BB3B14" w14:paraId="5D2985A0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D5E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E3D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Bolas de futsal profissional homologada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1C0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98E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BE2571" w:rsidRPr="00BB3B14" w14:paraId="4737F03D" w14:textId="77777777" w:rsidTr="006B712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1D0" w14:textId="77777777" w:rsidR="00BE2571" w:rsidRDefault="00BE2571" w:rsidP="003209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79C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670">
              <w:rPr>
                <w:rFonts w:ascii="Times New Roman" w:hAnsi="Times New Roman"/>
                <w:sz w:val="24"/>
                <w:szCs w:val="24"/>
              </w:rPr>
              <w:t>Bolas de fu</w:t>
            </w:r>
            <w:r>
              <w:rPr>
                <w:rFonts w:ascii="Times New Roman" w:hAnsi="Times New Roman"/>
                <w:sz w:val="24"/>
                <w:szCs w:val="24"/>
              </w:rPr>
              <w:t>tebol sete profissional homologada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DB7" w14:textId="77777777" w:rsidR="00BE2571" w:rsidRPr="00BB3B14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AA4" w14:textId="77777777" w:rsidR="00BE2571" w:rsidRDefault="00BE2571" w:rsidP="0032099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</w:tbl>
    <w:p w14:paraId="620C05BD" w14:textId="77777777" w:rsidR="00BE2571" w:rsidRPr="00BE2571" w:rsidRDefault="00BE2571" w:rsidP="00BE257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3BA3BA" w14:textId="77777777" w:rsidR="002C1A01" w:rsidRPr="00BC00F2" w:rsidRDefault="002C1A01" w:rsidP="002C1A01">
      <w:pPr>
        <w:shd w:val="clear" w:color="auto" w:fill="D5DCE4" w:themeFill="text2" w:themeFillTint="3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b/>
          <w:bCs/>
          <w:sz w:val="24"/>
          <w:szCs w:val="24"/>
        </w:rPr>
        <w:lastRenderedPageBreak/>
        <w:t>DO PROCEDIMENTO LICITATÓRIO</w:t>
      </w:r>
    </w:p>
    <w:p w14:paraId="4004DFA0" w14:textId="77777777" w:rsidR="002C1A01" w:rsidRPr="00BC00F2" w:rsidRDefault="002C1A01" w:rsidP="002C1A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03DACA" w14:textId="7C8B7E87" w:rsidR="002C1A01" w:rsidRPr="006B7127" w:rsidRDefault="008F2438" w:rsidP="006B71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bCs/>
          <w:sz w:val="24"/>
          <w:szCs w:val="24"/>
        </w:rPr>
        <w:t>Contratação de empresa</w:t>
      </w:r>
      <w:r w:rsidR="006B7127">
        <w:rPr>
          <w:rFonts w:ascii="Times New Roman" w:hAnsi="Times New Roman"/>
          <w:bCs/>
          <w:sz w:val="24"/>
          <w:szCs w:val="24"/>
        </w:rPr>
        <w:t xml:space="preserve"> </w:t>
      </w:r>
      <w:r w:rsidR="006B7127" w:rsidRPr="00BE2571">
        <w:rPr>
          <w:rFonts w:ascii="Times New Roman" w:hAnsi="Times New Roman"/>
          <w:sz w:val="24"/>
          <w:szCs w:val="24"/>
        </w:rPr>
        <w:t>para aquisição de material esportivo para escolas municipais</w:t>
      </w:r>
      <w:r w:rsidR="002C1A01" w:rsidRPr="00BC00F2">
        <w:rPr>
          <w:rFonts w:ascii="Times New Roman" w:hAnsi="Times New Roman"/>
          <w:sz w:val="24"/>
          <w:szCs w:val="24"/>
        </w:rPr>
        <w:t>, será através de Dispensa de Licitação com fulcro no art. 75, II da Lei Federal 14.133/2021.</w:t>
      </w:r>
    </w:p>
    <w:p w14:paraId="2CED2CCF" w14:textId="77777777" w:rsidR="002C1A01" w:rsidRPr="00BC00F2" w:rsidRDefault="002C1A01" w:rsidP="002C1A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DCC83C" w14:textId="77777777" w:rsidR="002C1A01" w:rsidRPr="00BC00F2" w:rsidRDefault="002C1A01" w:rsidP="002C1A01">
      <w:pPr>
        <w:shd w:val="clear" w:color="auto" w:fill="D9E2F3" w:themeFill="accent1" w:themeFillTint="33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0F2">
        <w:rPr>
          <w:rFonts w:ascii="Times New Roman" w:hAnsi="Times New Roman"/>
          <w:b/>
          <w:bCs/>
          <w:sz w:val="24"/>
          <w:szCs w:val="24"/>
        </w:rPr>
        <w:t>DEFINIÇÃO DAS CONDIÇÕES DE EXECUÇÃO, PAGAMENTO, GARANTIA E RECEBIMENTO:</w:t>
      </w:r>
    </w:p>
    <w:p w14:paraId="2DFA60C4" w14:textId="77777777" w:rsidR="002C1A01" w:rsidRPr="00BC00F2" w:rsidRDefault="002C1A01" w:rsidP="002C1A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0B507C" w14:textId="761B8B05" w:rsidR="008F2438" w:rsidRPr="00BC00F2" w:rsidRDefault="002C1A01" w:rsidP="008F2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>A execução da contratação se dará por meio de procedimento licitatório de prestação de serviço através de dispensa de licitação.</w:t>
      </w:r>
    </w:p>
    <w:p w14:paraId="3F582412" w14:textId="77777777" w:rsidR="00B50697" w:rsidRPr="00BC00F2" w:rsidRDefault="00B50697" w:rsidP="008F2438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82F63B3" w14:textId="77777777" w:rsidR="00A835EB" w:rsidRDefault="002C1A01" w:rsidP="00A835EB">
      <w:pPr>
        <w:pStyle w:val="Textbody"/>
        <w:spacing w:after="0"/>
        <w:ind w:left="708"/>
        <w:jc w:val="both"/>
        <w:rPr>
          <w:rFonts w:cs="Times New Roman"/>
        </w:rPr>
      </w:pPr>
      <w:r w:rsidRPr="00BC00F2">
        <w:t xml:space="preserve">Há dotação orçamentária para referida </w:t>
      </w:r>
      <w:r w:rsidR="008F2438" w:rsidRPr="00BC00F2">
        <w:t>contratação</w:t>
      </w:r>
      <w:r w:rsidRPr="00BC00F2">
        <w:t>, conforme parecer contábil</w:t>
      </w:r>
      <w:r w:rsidR="006259B3" w:rsidRPr="00BC00F2">
        <w:t xml:space="preserve">: </w:t>
      </w:r>
      <w:r w:rsidR="00A835EB">
        <w:rPr>
          <w:rFonts w:cs="Times New Roman"/>
        </w:rPr>
        <w:t>05.04.27.812.0023.2.070.3.3.90.30.00.0000 – Cód Red. 4048</w:t>
      </w:r>
    </w:p>
    <w:p w14:paraId="710C219E" w14:textId="30C6954A" w:rsidR="00B50697" w:rsidRDefault="00A835EB" w:rsidP="00A835EB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ab/>
        <w:t>05.06.12.361.0025.2.072.3.3.90.30.00.0000 – Cód Red. 4082</w:t>
      </w:r>
    </w:p>
    <w:p w14:paraId="4D5A13BF" w14:textId="77777777" w:rsidR="00A835EB" w:rsidRPr="00A835EB" w:rsidRDefault="00A835EB" w:rsidP="00A835EB">
      <w:pPr>
        <w:pStyle w:val="Textbody"/>
        <w:spacing w:after="0"/>
        <w:jc w:val="both"/>
        <w:rPr>
          <w:rFonts w:cs="Times New Roman"/>
        </w:rPr>
      </w:pPr>
    </w:p>
    <w:p w14:paraId="5008AFE7" w14:textId="6E814A4B" w:rsidR="002C1A01" w:rsidRPr="00BC00F2" w:rsidRDefault="008F2438" w:rsidP="008F243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>O pagamento será efetuado em uma única parcela junto a tesouraria do município da seguinte forma</w:t>
      </w:r>
      <w:r w:rsidR="00B50697" w:rsidRPr="00BC00F2">
        <w:rPr>
          <w:rFonts w:ascii="Times New Roman" w:hAnsi="Times New Roman"/>
          <w:sz w:val="24"/>
          <w:szCs w:val="24"/>
        </w:rPr>
        <w:t xml:space="preserve">: </w:t>
      </w:r>
    </w:p>
    <w:p w14:paraId="5A477EF7" w14:textId="7DAC8019" w:rsidR="00782C89" w:rsidRPr="00BC00F2" w:rsidRDefault="00B50697" w:rsidP="00EA5B9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00F2">
        <w:rPr>
          <w:rFonts w:ascii="Times New Roman" w:hAnsi="Times New Roman"/>
          <w:sz w:val="24"/>
          <w:szCs w:val="24"/>
        </w:rPr>
        <w:t>Os pagamentos serão efetuados em até 15 dias após execução completa dos serviços junto a tesouraria do município mediante apresentação de Nota Fiscal, que deverá conter a indicação do numero do processo, da licitação e numero do contrato de prestação de serviço</w:t>
      </w:r>
      <w:r w:rsidR="00042AA0" w:rsidRPr="00BC00F2">
        <w:rPr>
          <w:rFonts w:ascii="Times New Roman" w:hAnsi="Times New Roman"/>
          <w:sz w:val="24"/>
          <w:szCs w:val="24"/>
        </w:rPr>
        <w:t>.</w:t>
      </w:r>
    </w:p>
    <w:p w14:paraId="00FC033C" w14:textId="77777777" w:rsidR="00B50697" w:rsidRPr="00BC00F2" w:rsidRDefault="00B50697" w:rsidP="00B50697">
      <w:pPr>
        <w:pStyle w:val="PargrafodaLista"/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56395B9E" w14:textId="77777777" w:rsidR="002C1A01" w:rsidRPr="00BC00F2" w:rsidRDefault="002C1A01" w:rsidP="002C1A01">
      <w:pPr>
        <w:shd w:val="clear" w:color="auto" w:fill="D9E2F3" w:themeFill="accent1" w:themeFillTint="33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0F2">
        <w:rPr>
          <w:rFonts w:ascii="Times New Roman" w:hAnsi="Times New Roman"/>
          <w:b/>
          <w:bCs/>
          <w:sz w:val="24"/>
          <w:szCs w:val="24"/>
        </w:rPr>
        <w:t>ORÇAMENTO ESTIMADO (COM COMPOSIÇÃO DE PREÇOS UTILIZADOS E SUA FORMAÇÃO):</w:t>
      </w:r>
    </w:p>
    <w:p w14:paraId="717C8F57" w14:textId="77777777" w:rsidR="002C1A01" w:rsidRPr="006B7127" w:rsidRDefault="002C1A01" w:rsidP="002C1A01">
      <w:pPr>
        <w:spacing w:after="0" w:line="240" w:lineRule="auto"/>
        <w:ind w:firstLine="360"/>
        <w:jc w:val="both"/>
        <w:rPr>
          <w:rFonts w:ascii="Times New Roman" w:hAnsi="Times New Roman"/>
          <w:color w:val="FF0000"/>
        </w:rPr>
      </w:pPr>
    </w:p>
    <w:p w14:paraId="047A71D0" w14:textId="04023B06" w:rsidR="00445862" w:rsidRDefault="00B50697" w:rsidP="00B74C0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5862">
        <w:rPr>
          <w:rFonts w:ascii="Times New Roman" w:hAnsi="Times New Roman"/>
          <w:sz w:val="24"/>
          <w:szCs w:val="24"/>
        </w:rPr>
        <w:t xml:space="preserve">Fora realizado cotação de preço, através de 03 orçamentos, </w:t>
      </w:r>
      <w:r w:rsidR="00445862">
        <w:rPr>
          <w:rFonts w:ascii="Times New Roman" w:hAnsi="Times New Roman"/>
          <w:sz w:val="24"/>
          <w:szCs w:val="24"/>
        </w:rPr>
        <w:t>conforme descritivo abaixo:</w:t>
      </w:r>
    </w:p>
    <w:p w14:paraId="5FC1D311" w14:textId="7D8AC86D" w:rsidR="00B74C0E" w:rsidRPr="00B74C0E" w:rsidRDefault="00B74C0E" w:rsidP="00B74C0E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C0E">
        <w:rPr>
          <w:rFonts w:ascii="Times New Roman" w:hAnsi="Times New Roman"/>
          <w:sz w:val="24"/>
          <w:szCs w:val="24"/>
        </w:rPr>
        <w:t>Empresa FRANCESQUET</w:t>
      </w:r>
      <w:r w:rsidRPr="00B74C0E">
        <w:rPr>
          <w:rFonts w:ascii="Times New Roman" w:eastAsiaTheme="minorHAnsi" w:hAnsi="Times New Roman"/>
          <w:sz w:val="24"/>
          <w:szCs w:val="24"/>
        </w:rPr>
        <w:t xml:space="preserve"> ATACADO E VAREJO EIRELI – EPP </w:t>
      </w:r>
      <w:r w:rsidR="00445862" w:rsidRPr="00B74C0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CNPJ 13.674.709/0001-14. </w:t>
      </w:r>
      <w:r w:rsidRPr="00B74C0E">
        <w:rPr>
          <w:rFonts w:ascii="Times New Roman" w:hAnsi="Times New Roman"/>
          <w:sz w:val="24"/>
          <w:szCs w:val="24"/>
        </w:rPr>
        <w:t xml:space="preserve">Valor </w:t>
      </w:r>
      <w:r>
        <w:rPr>
          <w:rFonts w:ascii="Times New Roman" w:hAnsi="Times New Roman"/>
          <w:sz w:val="24"/>
          <w:szCs w:val="24"/>
        </w:rPr>
        <w:t>o</w:t>
      </w:r>
      <w:r w:rsidR="00445862" w:rsidRPr="00B74C0E">
        <w:rPr>
          <w:rFonts w:ascii="Times New Roman" w:hAnsi="Times New Roman"/>
          <w:sz w:val="24"/>
          <w:szCs w:val="24"/>
        </w:rPr>
        <w:t xml:space="preserve">rçado </w:t>
      </w:r>
      <w:r w:rsidRPr="00B74C0E">
        <w:rPr>
          <w:rFonts w:ascii="Times New Roman" w:hAnsi="Times New Roman"/>
          <w:sz w:val="24"/>
          <w:szCs w:val="24"/>
        </w:rPr>
        <w:t>R$10.424,60 (dez mil quatrocentos e vinte e quatro reais e sessenta centavos)</w:t>
      </w:r>
      <w:r w:rsidRPr="00B74C0E">
        <w:rPr>
          <w:rFonts w:ascii="Times New Roman" w:eastAsiaTheme="minorHAnsi" w:hAnsi="Times New Roman"/>
          <w:sz w:val="24"/>
          <w:szCs w:val="24"/>
        </w:rPr>
        <w:t>.</w:t>
      </w:r>
    </w:p>
    <w:p w14:paraId="7E61313C" w14:textId="77777777" w:rsidR="00B74C0E" w:rsidRDefault="00B74C0E" w:rsidP="00B74C0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1B244E" w14:textId="384CD074" w:rsidR="00B74C0E" w:rsidRPr="00B74C0E" w:rsidRDefault="00445862" w:rsidP="00B74C0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4C0E">
        <w:rPr>
          <w:rFonts w:ascii="Times New Roman" w:hAnsi="Times New Roman"/>
          <w:sz w:val="24"/>
          <w:szCs w:val="24"/>
        </w:rPr>
        <w:t xml:space="preserve">Empresa </w:t>
      </w:r>
      <w:r w:rsidR="00B74C0E" w:rsidRPr="00B74C0E">
        <w:rPr>
          <w:rFonts w:ascii="Times New Roman" w:hAnsi="Times New Roman"/>
          <w:sz w:val="24"/>
          <w:szCs w:val="24"/>
        </w:rPr>
        <w:t>N.T. LUIZE - EPP</w:t>
      </w:r>
      <w:r w:rsidRPr="00B74C0E">
        <w:rPr>
          <w:rFonts w:ascii="Times New Roman" w:hAnsi="Times New Roman"/>
          <w:sz w:val="24"/>
          <w:szCs w:val="24"/>
        </w:rPr>
        <w:t xml:space="preserve"> – CNJP 37.312.783/0001-59 – </w:t>
      </w:r>
      <w:r w:rsidR="00B74C0E" w:rsidRPr="00B74C0E">
        <w:rPr>
          <w:rFonts w:ascii="Times New Roman" w:hAnsi="Times New Roman"/>
          <w:sz w:val="24"/>
          <w:szCs w:val="24"/>
        </w:rPr>
        <w:t>CNPJ 93.577.427/0001-38. Valor o</w:t>
      </w:r>
      <w:r w:rsidRPr="00B74C0E">
        <w:rPr>
          <w:rFonts w:ascii="Times New Roman" w:hAnsi="Times New Roman"/>
          <w:sz w:val="24"/>
          <w:szCs w:val="24"/>
        </w:rPr>
        <w:t>rçado R$</w:t>
      </w:r>
      <w:r w:rsidR="00B74C0E" w:rsidRPr="00B74C0E">
        <w:rPr>
          <w:rFonts w:ascii="Times New Roman" w:hAnsi="Times New Roman"/>
          <w:sz w:val="24"/>
          <w:szCs w:val="24"/>
        </w:rPr>
        <w:t>13.317,00 (Treze mil trezentos e dezessete reais).</w:t>
      </w:r>
    </w:p>
    <w:p w14:paraId="59957838" w14:textId="77777777" w:rsidR="00B74C0E" w:rsidRPr="00B74C0E" w:rsidRDefault="00B74C0E" w:rsidP="00B74C0E">
      <w:pPr>
        <w:pStyle w:val="PargrafodaLista"/>
        <w:rPr>
          <w:rFonts w:ascii="Times New Roman" w:hAnsi="Times New Roman"/>
          <w:sz w:val="24"/>
          <w:szCs w:val="24"/>
        </w:rPr>
      </w:pPr>
    </w:p>
    <w:p w14:paraId="57DDC325" w14:textId="1C0E038C" w:rsidR="00445862" w:rsidRDefault="00B74C0E" w:rsidP="00B74C0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Empresa ASTOR STAUDT COMERCIO DE PRODUTOS EDUCATIVOS EIRELI – CNPJ 91.824.383/0001-78. Valor orçado R$11.355,00 (Onze </w:t>
      </w:r>
      <w:r w:rsidR="00B579CE">
        <w:rPr>
          <w:rFonts w:ascii="Times New Roman" w:hAnsi="Times New Roman"/>
          <w:sz w:val="24"/>
          <w:szCs w:val="24"/>
        </w:rPr>
        <w:t>mil trezentos e cinquenta e cinco reais)</w:t>
      </w:r>
    </w:p>
    <w:p w14:paraId="14864D37" w14:textId="77777777" w:rsidR="00B579CE" w:rsidRPr="00B579CE" w:rsidRDefault="00B579CE" w:rsidP="00B579CE">
      <w:pPr>
        <w:pStyle w:val="PargrafodaLista"/>
        <w:rPr>
          <w:rFonts w:ascii="Times New Roman" w:hAnsi="Times New Roman"/>
          <w:sz w:val="24"/>
          <w:szCs w:val="24"/>
        </w:rPr>
      </w:pPr>
    </w:p>
    <w:p w14:paraId="60AAD3A5" w14:textId="77777777" w:rsidR="00B579CE" w:rsidRPr="00B74C0E" w:rsidRDefault="00B579CE" w:rsidP="00B579CE">
      <w:pPr>
        <w:pStyle w:val="PargrafodaLista"/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5E50890E" w14:textId="77777777" w:rsidR="0055342E" w:rsidRPr="00445862" w:rsidRDefault="001331E6" w:rsidP="00EA5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5862">
        <w:rPr>
          <w:rFonts w:ascii="Times New Roman" w:hAnsi="Times New Roman"/>
          <w:sz w:val="24"/>
          <w:szCs w:val="24"/>
        </w:rPr>
        <w:tab/>
        <w:t xml:space="preserve">JUSTIFICATIVA DE ESCOLHA DO FORNECEDOR: </w:t>
      </w:r>
    </w:p>
    <w:p w14:paraId="77C85765" w14:textId="13C7E05E" w:rsidR="001331E6" w:rsidRPr="00445862" w:rsidRDefault="001331E6" w:rsidP="0044586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45862">
        <w:rPr>
          <w:rFonts w:ascii="Times New Roman" w:hAnsi="Times New Roman"/>
          <w:sz w:val="24"/>
          <w:szCs w:val="24"/>
        </w:rPr>
        <w:t>A escolha do fornecedor será através d</w:t>
      </w:r>
      <w:r w:rsidR="00BC00F2" w:rsidRPr="00445862">
        <w:rPr>
          <w:rFonts w:ascii="Times New Roman" w:hAnsi="Times New Roman"/>
          <w:sz w:val="24"/>
          <w:szCs w:val="24"/>
        </w:rPr>
        <w:t>a proposta</w:t>
      </w:r>
      <w:r w:rsidRPr="00445862">
        <w:rPr>
          <w:rFonts w:ascii="Times New Roman" w:hAnsi="Times New Roman"/>
          <w:sz w:val="24"/>
          <w:szCs w:val="24"/>
        </w:rPr>
        <w:t xml:space="preserve"> mais vantajosa para administração Pública, sendo est</w:t>
      </w:r>
      <w:r w:rsidR="00BC00F2" w:rsidRPr="00445862">
        <w:rPr>
          <w:rFonts w:ascii="Times New Roman" w:hAnsi="Times New Roman"/>
          <w:sz w:val="24"/>
          <w:szCs w:val="24"/>
        </w:rPr>
        <w:t>a</w:t>
      </w:r>
      <w:r w:rsidRPr="00445862">
        <w:rPr>
          <w:rFonts w:ascii="Times New Roman" w:hAnsi="Times New Roman"/>
          <w:sz w:val="24"/>
          <w:szCs w:val="24"/>
        </w:rPr>
        <w:t xml:space="preserve"> da empresa </w:t>
      </w:r>
      <w:r w:rsidR="00445862" w:rsidRPr="00445862">
        <w:rPr>
          <w:rFonts w:ascii="Times New Roman" w:eastAsiaTheme="minorHAnsi" w:hAnsi="Times New Roman"/>
          <w:sz w:val="24"/>
          <w:szCs w:val="24"/>
        </w:rPr>
        <w:t xml:space="preserve">FRANCESQUET ATACADO E VAREJO EIRELI </w:t>
      </w:r>
      <w:r w:rsidR="00445862" w:rsidRPr="00445862">
        <w:rPr>
          <w:rFonts w:ascii="Times New Roman" w:eastAsiaTheme="minorHAnsi" w:hAnsi="Times New Roman"/>
          <w:sz w:val="24"/>
          <w:szCs w:val="24"/>
        </w:rPr>
        <w:t>–</w:t>
      </w:r>
      <w:r w:rsidR="00445862" w:rsidRPr="00445862">
        <w:rPr>
          <w:rFonts w:ascii="Times New Roman" w:eastAsiaTheme="minorHAnsi" w:hAnsi="Times New Roman"/>
          <w:sz w:val="24"/>
          <w:szCs w:val="24"/>
        </w:rPr>
        <w:t xml:space="preserve"> EPP</w:t>
      </w:r>
      <w:r w:rsidR="00445862" w:rsidRPr="00445862">
        <w:rPr>
          <w:rFonts w:ascii="Times New Roman" w:eastAsiaTheme="minorHAnsi" w:hAnsi="Times New Roman"/>
          <w:sz w:val="24"/>
          <w:szCs w:val="24"/>
        </w:rPr>
        <w:t xml:space="preserve"> no </w:t>
      </w:r>
      <w:r w:rsidR="00445862" w:rsidRPr="00445862">
        <w:rPr>
          <w:rFonts w:ascii="Times New Roman" w:hAnsi="Times New Roman"/>
          <w:sz w:val="24"/>
          <w:szCs w:val="24"/>
        </w:rPr>
        <w:t>v</w:t>
      </w:r>
      <w:r w:rsidR="00445862" w:rsidRPr="00445862">
        <w:rPr>
          <w:rFonts w:ascii="Times New Roman" w:hAnsi="Times New Roman"/>
          <w:sz w:val="24"/>
          <w:szCs w:val="24"/>
        </w:rPr>
        <w:t xml:space="preserve">alor </w:t>
      </w:r>
      <w:r w:rsidR="00445862" w:rsidRPr="00445862">
        <w:rPr>
          <w:rFonts w:ascii="Times New Roman" w:hAnsi="Times New Roman"/>
          <w:sz w:val="24"/>
          <w:szCs w:val="24"/>
        </w:rPr>
        <w:t>t</w:t>
      </w:r>
      <w:r w:rsidR="00445862" w:rsidRPr="00445862">
        <w:rPr>
          <w:rFonts w:ascii="Times New Roman" w:hAnsi="Times New Roman"/>
          <w:sz w:val="24"/>
          <w:szCs w:val="24"/>
        </w:rPr>
        <w:t>otal R$10.424,60 (dez mil quatrocentos e vinte e quatro reais e sessenta centavos)</w:t>
      </w:r>
      <w:r w:rsidR="00445862" w:rsidRPr="00445862">
        <w:rPr>
          <w:rFonts w:ascii="Times New Roman" w:eastAsiaTheme="minorHAnsi" w:hAnsi="Times New Roman"/>
          <w:sz w:val="24"/>
          <w:szCs w:val="24"/>
        </w:rPr>
        <w:t>.</w:t>
      </w:r>
    </w:p>
    <w:p w14:paraId="162FC2AD" w14:textId="2B989D0E" w:rsidR="002C1A01" w:rsidRPr="00445862" w:rsidRDefault="002C1A01" w:rsidP="002C1A01">
      <w:pPr>
        <w:pStyle w:val="PargrafodaList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5862">
        <w:rPr>
          <w:rFonts w:ascii="Times New Roman" w:hAnsi="Times New Roman"/>
          <w:sz w:val="24"/>
          <w:szCs w:val="24"/>
        </w:rPr>
        <w:t xml:space="preserve">Jacuizinho, </w:t>
      </w:r>
      <w:r w:rsidR="00445862" w:rsidRPr="00445862">
        <w:rPr>
          <w:rFonts w:ascii="Times New Roman" w:hAnsi="Times New Roman"/>
          <w:sz w:val="24"/>
          <w:szCs w:val="24"/>
        </w:rPr>
        <w:t>27</w:t>
      </w:r>
      <w:r w:rsidRPr="00445862">
        <w:rPr>
          <w:rFonts w:ascii="Times New Roman" w:hAnsi="Times New Roman"/>
          <w:sz w:val="24"/>
          <w:szCs w:val="24"/>
        </w:rPr>
        <w:t xml:space="preserve"> de </w:t>
      </w:r>
      <w:r w:rsidR="006259B3" w:rsidRPr="00445862">
        <w:rPr>
          <w:rFonts w:ascii="Times New Roman" w:hAnsi="Times New Roman"/>
          <w:sz w:val="24"/>
          <w:szCs w:val="24"/>
        </w:rPr>
        <w:t>ju</w:t>
      </w:r>
      <w:r w:rsidR="001331E6" w:rsidRPr="00445862">
        <w:rPr>
          <w:rFonts w:ascii="Times New Roman" w:hAnsi="Times New Roman"/>
          <w:sz w:val="24"/>
          <w:szCs w:val="24"/>
        </w:rPr>
        <w:t>lho</w:t>
      </w:r>
      <w:r w:rsidR="006259B3" w:rsidRPr="00445862">
        <w:rPr>
          <w:rFonts w:ascii="Times New Roman" w:hAnsi="Times New Roman"/>
          <w:sz w:val="24"/>
          <w:szCs w:val="24"/>
        </w:rPr>
        <w:t xml:space="preserve"> </w:t>
      </w:r>
      <w:r w:rsidRPr="00445862">
        <w:rPr>
          <w:rFonts w:ascii="Times New Roman" w:hAnsi="Times New Roman"/>
          <w:sz w:val="24"/>
          <w:szCs w:val="24"/>
        </w:rPr>
        <w:t>de 2022.</w:t>
      </w:r>
    </w:p>
    <w:p w14:paraId="414C2F01" w14:textId="77DA3680" w:rsidR="002C1A01" w:rsidRPr="00445862" w:rsidRDefault="002C1A01" w:rsidP="002C1A01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9B5C7" w14:textId="376F4EB6" w:rsidR="002318F2" w:rsidRPr="00445862" w:rsidRDefault="002318F2" w:rsidP="002C1A01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B7788" w14:textId="77777777" w:rsidR="002318F2" w:rsidRPr="00445862" w:rsidRDefault="002318F2" w:rsidP="002C1A01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41022" w14:textId="77777777" w:rsidR="002C1A01" w:rsidRPr="00445862" w:rsidRDefault="002C1A01" w:rsidP="002C1A01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FDF71" w14:textId="2AA3B903" w:rsidR="0011349A" w:rsidRPr="00445862" w:rsidRDefault="00EC34FF" w:rsidP="001134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5862">
        <w:rPr>
          <w:rFonts w:ascii="Times New Roman" w:hAnsi="Times New Roman"/>
          <w:sz w:val="24"/>
          <w:szCs w:val="24"/>
        </w:rPr>
        <w:t>Alessandra Goelzer Lopes</w:t>
      </w:r>
    </w:p>
    <w:p w14:paraId="65FD7A95" w14:textId="6613A1B3" w:rsidR="00EC34FF" w:rsidRPr="00445862" w:rsidRDefault="00EC34FF" w:rsidP="001134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5862">
        <w:rPr>
          <w:rFonts w:ascii="Times New Roman" w:hAnsi="Times New Roman"/>
          <w:sz w:val="24"/>
          <w:szCs w:val="24"/>
        </w:rPr>
        <w:t>Setor de Compras e Licitações</w:t>
      </w:r>
    </w:p>
    <w:p w14:paraId="6B8B46B3" w14:textId="59243577" w:rsidR="00EC34FF" w:rsidRPr="006B7127" w:rsidRDefault="00EC34FF" w:rsidP="0011349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14:paraId="5D23FA8F" w14:textId="77777777" w:rsidR="00EC34FF" w:rsidRPr="00BC00F2" w:rsidRDefault="00EC34FF" w:rsidP="001134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EC34FF" w:rsidRPr="00BC00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B5E50" w14:textId="77777777" w:rsidR="008473F0" w:rsidRDefault="008473F0" w:rsidP="008473F0">
      <w:pPr>
        <w:spacing w:after="0" w:line="240" w:lineRule="auto"/>
      </w:pPr>
      <w:r>
        <w:separator/>
      </w:r>
    </w:p>
  </w:endnote>
  <w:endnote w:type="continuationSeparator" w:id="0">
    <w:p w14:paraId="3B29FD38" w14:textId="77777777" w:rsidR="008473F0" w:rsidRDefault="008473F0" w:rsidP="0084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C8ED0" w14:textId="77777777" w:rsidR="008473F0" w:rsidRDefault="008473F0" w:rsidP="008473F0">
      <w:pPr>
        <w:spacing w:after="0" w:line="240" w:lineRule="auto"/>
      </w:pPr>
      <w:r>
        <w:separator/>
      </w:r>
    </w:p>
  </w:footnote>
  <w:footnote w:type="continuationSeparator" w:id="0">
    <w:p w14:paraId="00179271" w14:textId="77777777" w:rsidR="008473F0" w:rsidRDefault="008473F0" w:rsidP="0084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3DF9" w14:textId="09638106" w:rsidR="008473F0" w:rsidRDefault="008473F0">
    <w:pPr>
      <w:pStyle w:val="Cabealho"/>
    </w:pPr>
  </w:p>
  <w:p w14:paraId="49596605" w14:textId="05ABB96B" w:rsidR="008473F0" w:rsidRDefault="008473F0">
    <w:pPr>
      <w:pStyle w:val="Cabealho"/>
    </w:pPr>
  </w:p>
  <w:p w14:paraId="27F4EB0E" w14:textId="79EA3FDD" w:rsidR="008473F0" w:rsidRDefault="008473F0">
    <w:pPr>
      <w:pStyle w:val="Cabealho"/>
    </w:pPr>
  </w:p>
  <w:p w14:paraId="2AA101F0" w14:textId="7DD42961" w:rsidR="008473F0" w:rsidRDefault="008473F0">
    <w:pPr>
      <w:pStyle w:val="Cabealho"/>
    </w:pPr>
  </w:p>
  <w:p w14:paraId="4F445C3B" w14:textId="0C933627" w:rsidR="008473F0" w:rsidRDefault="008473F0">
    <w:pPr>
      <w:pStyle w:val="Cabealho"/>
    </w:pPr>
  </w:p>
  <w:p w14:paraId="06912D2B" w14:textId="77777777" w:rsidR="008473F0" w:rsidRDefault="008473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3BC"/>
    <w:multiLevelType w:val="hybridMultilevel"/>
    <w:tmpl w:val="1D408E08"/>
    <w:lvl w:ilvl="0" w:tplc="E60CEE00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83B94"/>
    <w:multiLevelType w:val="hybridMultilevel"/>
    <w:tmpl w:val="39560B92"/>
    <w:lvl w:ilvl="0" w:tplc="5E681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44CC"/>
    <w:multiLevelType w:val="hybridMultilevel"/>
    <w:tmpl w:val="583C8B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52B96"/>
    <w:multiLevelType w:val="hybridMultilevel"/>
    <w:tmpl w:val="C4184F62"/>
    <w:lvl w:ilvl="0" w:tplc="A03CC226">
      <w:start w:val="1"/>
      <w:numFmt w:val="upperLetter"/>
      <w:lvlText w:val="%1)"/>
      <w:lvlJc w:val="left"/>
      <w:pPr>
        <w:ind w:left="1068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7520B3"/>
    <w:multiLevelType w:val="hybridMultilevel"/>
    <w:tmpl w:val="FB7097D8"/>
    <w:lvl w:ilvl="0" w:tplc="E1C84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94F74"/>
    <w:multiLevelType w:val="hybridMultilevel"/>
    <w:tmpl w:val="03F677F2"/>
    <w:lvl w:ilvl="0" w:tplc="641CEE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2C"/>
    <w:rsid w:val="00042AA0"/>
    <w:rsid w:val="00101AAF"/>
    <w:rsid w:val="0011349A"/>
    <w:rsid w:val="001331E6"/>
    <w:rsid w:val="0016102C"/>
    <w:rsid w:val="001C316C"/>
    <w:rsid w:val="001D7FE0"/>
    <w:rsid w:val="001F543C"/>
    <w:rsid w:val="002318F2"/>
    <w:rsid w:val="00286DBB"/>
    <w:rsid w:val="002C1A01"/>
    <w:rsid w:val="002C2711"/>
    <w:rsid w:val="002D6E4F"/>
    <w:rsid w:val="002E3D04"/>
    <w:rsid w:val="00445862"/>
    <w:rsid w:val="00446D98"/>
    <w:rsid w:val="00470646"/>
    <w:rsid w:val="004741E3"/>
    <w:rsid w:val="004B69AD"/>
    <w:rsid w:val="004E27D3"/>
    <w:rsid w:val="004F05ED"/>
    <w:rsid w:val="0055342E"/>
    <w:rsid w:val="005C53F5"/>
    <w:rsid w:val="006259B3"/>
    <w:rsid w:val="00651A98"/>
    <w:rsid w:val="006B7127"/>
    <w:rsid w:val="00782C89"/>
    <w:rsid w:val="007E0413"/>
    <w:rsid w:val="007E29C9"/>
    <w:rsid w:val="008473F0"/>
    <w:rsid w:val="008833D6"/>
    <w:rsid w:val="008F2438"/>
    <w:rsid w:val="009257D8"/>
    <w:rsid w:val="00946FAF"/>
    <w:rsid w:val="00977A53"/>
    <w:rsid w:val="009F7BDC"/>
    <w:rsid w:val="00A25399"/>
    <w:rsid w:val="00A835EB"/>
    <w:rsid w:val="00A876FD"/>
    <w:rsid w:val="00AF0C01"/>
    <w:rsid w:val="00B338C4"/>
    <w:rsid w:val="00B50697"/>
    <w:rsid w:val="00B579CE"/>
    <w:rsid w:val="00B74C0E"/>
    <w:rsid w:val="00BC00F2"/>
    <w:rsid w:val="00BE2571"/>
    <w:rsid w:val="00C10950"/>
    <w:rsid w:val="00C44FB9"/>
    <w:rsid w:val="00C9712B"/>
    <w:rsid w:val="00D12C11"/>
    <w:rsid w:val="00DD300A"/>
    <w:rsid w:val="00EA5B97"/>
    <w:rsid w:val="00EC34FF"/>
    <w:rsid w:val="00E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DCD1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AF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6FAF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94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94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7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3F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47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3F0"/>
    <w:rPr>
      <w:rFonts w:ascii="Calibri" w:eastAsia="Calibri" w:hAnsi="Calibri" w:cs="Times New Roman"/>
    </w:rPr>
  </w:style>
  <w:style w:type="paragraph" w:customStyle="1" w:styleId="Textbody">
    <w:name w:val="Text body"/>
    <w:basedOn w:val="Normal"/>
    <w:rsid w:val="006259B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21</cp:revision>
  <cp:lastPrinted>2022-07-19T19:43:00Z</cp:lastPrinted>
  <dcterms:created xsi:type="dcterms:W3CDTF">2022-05-12T20:00:00Z</dcterms:created>
  <dcterms:modified xsi:type="dcterms:W3CDTF">2022-07-27T18:02:00Z</dcterms:modified>
</cp:coreProperties>
</file>