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4F904B" w14:textId="77777777" w:rsidR="00846028" w:rsidRPr="00CB102B" w:rsidRDefault="00F512C8" w:rsidP="00FC50CC">
      <w:pPr>
        <w:spacing w:after="19"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45F673C" w14:textId="25F3ADDA"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PREFEITURA MUNICIPAL DE </w:t>
      </w:r>
      <w:r w:rsidR="008C28AC" w:rsidRPr="00CB102B">
        <w:rPr>
          <w:rFonts w:ascii="Times New Roman" w:hAnsi="Times New Roman" w:cs="Times New Roman"/>
          <w:b/>
          <w:szCs w:val="24"/>
        </w:rPr>
        <w:t>JACUIZINHO</w:t>
      </w:r>
      <w:r w:rsidRPr="00CB102B">
        <w:rPr>
          <w:rFonts w:ascii="Times New Roman" w:hAnsi="Times New Roman" w:cs="Times New Roman"/>
          <w:b/>
          <w:szCs w:val="24"/>
        </w:rPr>
        <w:t xml:space="preserve">/RS </w:t>
      </w:r>
    </w:p>
    <w:p w14:paraId="6B084867" w14:textId="00FBEA68"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SECRETARIA MUNICIPAL DE OBRAS</w:t>
      </w:r>
      <w:r w:rsidR="00E60ABD" w:rsidRPr="00CB102B">
        <w:rPr>
          <w:rFonts w:ascii="Times New Roman" w:hAnsi="Times New Roman" w:cs="Times New Roman"/>
          <w:b/>
          <w:szCs w:val="24"/>
        </w:rPr>
        <w:t xml:space="preserve">, VIAÇÃO E SERVIÇOS </w:t>
      </w:r>
      <w:r w:rsidR="00185B87" w:rsidRPr="00CB102B">
        <w:rPr>
          <w:rFonts w:ascii="Times New Roman" w:hAnsi="Times New Roman" w:cs="Times New Roman"/>
          <w:b/>
          <w:szCs w:val="24"/>
        </w:rPr>
        <w:t>URBANOS.</w:t>
      </w:r>
      <w:r w:rsidRPr="00CB102B">
        <w:rPr>
          <w:rFonts w:ascii="Times New Roman" w:hAnsi="Times New Roman" w:cs="Times New Roman"/>
          <w:b/>
          <w:szCs w:val="24"/>
        </w:rPr>
        <w:t xml:space="preserve"> </w:t>
      </w:r>
    </w:p>
    <w:p w14:paraId="6FB5E044" w14:textId="5DB78B78"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TOMADA DE PREÇO Nº</w:t>
      </w:r>
      <w:r w:rsidR="00144408">
        <w:rPr>
          <w:rFonts w:ascii="Times New Roman" w:hAnsi="Times New Roman" w:cs="Times New Roman"/>
          <w:b/>
          <w:szCs w:val="24"/>
        </w:rPr>
        <w:t>008/2022</w:t>
      </w:r>
      <w:r w:rsidRPr="00CB102B">
        <w:rPr>
          <w:rFonts w:ascii="Times New Roman" w:hAnsi="Times New Roman" w:cs="Times New Roman"/>
          <w:b/>
          <w:szCs w:val="24"/>
        </w:rPr>
        <w:t xml:space="preserve"> </w:t>
      </w:r>
    </w:p>
    <w:p w14:paraId="2F697C14"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TIPO MENOR PREÇO GLOBAL </w:t>
      </w:r>
    </w:p>
    <w:p w14:paraId="7CC9C9F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4567D4B" w14:textId="13B22D7E" w:rsidR="00846028" w:rsidRPr="00CB102B" w:rsidRDefault="00144408" w:rsidP="003724BD">
      <w:pPr>
        <w:shd w:val="clear" w:color="auto" w:fill="D9D9D9" w:themeFill="background1" w:themeFillShade="D9"/>
        <w:tabs>
          <w:tab w:val="left" w:pos="4395"/>
        </w:tabs>
        <w:spacing w:after="5" w:line="250" w:lineRule="auto"/>
        <w:ind w:left="187" w:right="265" w:firstLine="0"/>
        <w:rPr>
          <w:rFonts w:ascii="Times New Roman" w:hAnsi="Times New Roman" w:cs="Times New Roman"/>
          <w:szCs w:val="24"/>
        </w:rPr>
      </w:pPr>
      <w:r w:rsidRPr="00144408">
        <w:rPr>
          <w:rFonts w:ascii="Times New Roman" w:hAnsi="Times New Roman" w:cs="Times New Roman"/>
          <w:b/>
          <w:szCs w:val="24"/>
        </w:rPr>
        <w:t>CONTRATAÇÃO DE EMPRESA ESPECIALIZADA, SOB REGIME DE EMPREITADA GLOBAL, PARA OBRA DE ENGENHARIA (FORNECIMENTO DE MATERIAL E MÃO DE OBRA) PARA EXECUÇÃO EM PAVIMENTAÇÃO ASFÁLTICA EM CBUQ LOCALIZADO NA TRAVESSA DO CIEP</w:t>
      </w:r>
      <w:r>
        <w:rPr>
          <w:rFonts w:ascii="Times New Roman" w:hAnsi="Times New Roman" w:cs="Times New Roman"/>
          <w:b/>
          <w:szCs w:val="24"/>
        </w:rPr>
        <w:t>.</w:t>
      </w:r>
    </w:p>
    <w:p w14:paraId="15C5AB2B" w14:textId="786DAB91" w:rsidR="00846028" w:rsidRPr="00CB102B" w:rsidRDefault="00F512C8" w:rsidP="00BF1480">
      <w:pPr>
        <w:spacing w:after="0" w:line="259" w:lineRule="auto"/>
        <w:ind w:left="187" w:right="0" w:firstLine="0"/>
        <w:rPr>
          <w:rFonts w:ascii="Times New Roman" w:hAnsi="Times New Roman" w:cs="Times New Roman"/>
          <w:szCs w:val="24"/>
        </w:rPr>
      </w:pPr>
      <w:r w:rsidRPr="00CB102B">
        <w:rPr>
          <w:rFonts w:ascii="Times New Roman" w:hAnsi="Times New Roman" w:cs="Times New Roman"/>
          <w:b/>
          <w:i/>
          <w:szCs w:val="24"/>
        </w:rPr>
        <w:t xml:space="preserve"> </w:t>
      </w:r>
    </w:p>
    <w:p w14:paraId="5B4446F1" w14:textId="482C7E77" w:rsidR="00846028" w:rsidRPr="00CB102B" w:rsidRDefault="00F512C8" w:rsidP="00FC50CC">
      <w:pPr>
        <w:tabs>
          <w:tab w:val="right" w:pos="10215"/>
        </w:tabs>
        <w:spacing w:after="5" w:line="250"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O </w:t>
      </w:r>
      <w:r w:rsidRPr="00CB102B">
        <w:rPr>
          <w:rFonts w:ascii="Times New Roman" w:hAnsi="Times New Roman" w:cs="Times New Roman"/>
          <w:b/>
          <w:szCs w:val="24"/>
        </w:rPr>
        <w:t xml:space="preserve">PREFEITO MUNICIPAL DE </w:t>
      </w:r>
      <w:r w:rsidR="008C28AC" w:rsidRPr="00CB102B">
        <w:rPr>
          <w:rFonts w:ascii="Times New Roman" w:hAnsi="Times New Roman" w:cs="Times New Roman"/>
          <w:b/>
          <w:szCs w:val="24"/>
        </w:rPr>
        <w:t>JACUIZINHO</w:t>
      </w:r>
      <w:r w:rsidRPr="00CB102B">
        <w:rPr>
          <w:rFonts w:ascii="Times New Roman" w:hAnsi="Times New Roman" w:cs="Times New Roman"/>
          <w:b/>
          <w:szCs w:val="24"/>
        </w:rPr>
        <w:t>/RS</w:t>
      </w:r>
      <w:r w:rsidR="005502D3" w:rsidRPr="00CB102B">
        <w:rPr>
          <w:rFonts w:ascii="Times New Roman" w:hAnsi="Times New Roman" w:cs="Times New Roman"/>
          <w:b/>
          <w:szCs w:val="24"/>
        </w:rPr>
        <w:t xml:space="preserve"> </w:t>
      </w:r>
      <w:r w:rsidRPr="00CB102B">
        <w:rPr>
          <w:rFonts w:ascii="Times New Roman" w:hAnsi="Times New Roman" w:cs="Times New Roman"/>
          <w:b/>
          <w:szCs w:val="24"/>
        </w:rPr>
        <w:t>-</w:t>
      </w:r>
      <w:r w:rsidR="005502D3" w:rsidRPr="00CB102B">
        <w:rPr>
          <w:rFonts w:ascii="Times New Roman" w:hAnsi="Times New Roman" w:cs="Times New Roman"/>
          <w:b/>
          <w:szCs w:val="24"/>
        </w:rPr>
        <w:t xml:space="preserve"> DINIZ JOSÉ FERNANDES</w:t>
      </w:r>
      <w:r w:rsidRPr="00CB102B">
        <w:rPr>
          <w:rFonts w:ascii="Times New Roman" w:hAnsi="Times New Roman" w:cs="Times New Roman"/>
          <w:szCs w:val="24"/>
        </w:rPr>
        <w:t xml:space="preserve">, no </w:t>
      </w:r>
    </w:p>
    <w:p w14:paraId="65627FD6" w14:textId="4E4BF7AF" w:rsidR="00846028" w:rsidRPr="00CB102B" w:rsidRDefault="00185B87" w:rsidP="00FC50CC">
      <w:pPr>
        <w:ind w:left="187" w:right="62" w:firstLine="0"/>
        <w:rPr>
          <w:rFonts w:ascii="Times New Roman" w:hAnsi="Times New Roman" w:cs="Times New Roman"/>
          <w:szCs w:val="24"/>
        </w:rPr>
      </w:pPr>
      <w:r w:rsidRPr="00CB102B">
        <w:rPr>
          <w:rFonts w:ascii="Times New Roman" w:hAnsi="Times New Roman" w:cs="Times New Roman"/>
          <w:szCs w:val="24"/>
        </w:rPr>
        <w:t>Uso</w:t>
      </w:r>
      <w:r w:rsidR="00F512C8" w:rsidRPr="00CB102B">
        <w:rPr>
          <w:rFonts w:ascii="Times New Roman" w:hAnsi="Times New Roman" w:cs="Times New Roman"/>
          <w:szCs w:val="24"/>
        </w:rPr>
        <w:t xml:space="preserve"> de suas atribuições legais e de conformidade com a Lei n.º 8.666, de 21 de junho de 1993 e suas alterações, torna público, para o conhecimento dos interessados, que às </w:t>
      </w:r>
      <w:r w:rsidR="00144408">
        <w:rPr>
          <w:rFonts w:ascii="Times New Roman" w:hAnsi="Times New Roman" w:cs="Times New Roman"/>
          <w:szCs w:val="24"/>
        </w:rPr>
        <w:t>9</w:t>
      </w:r>
      <w:r w:rsidRPr="00CB102B">
        <w:rPr>
          <w:rFonts w:ascii="Times New Roman" w:hAnsi="Times New Roman" w:cs="Times New Roman"/>
          <w:szCs w:val="24"/>
        </w:rPr>
        <w:t>h00min</w:t>
      </w:r>
      <w:r w:rsidR="00F512C8" w:rsidRPr="00CB102B">
        <w:rPr>
          <w:rFonts w:ascii="Times New Roman" w:hAnsi="Times New Roman" w:cs="Times New Roman"/>
          <w:szCs w:val="24"/>
        </w:rPr>
        <w:t xml:space="preserve"> horas, do dia </w:t>
      </w:r>
      <w:r w:rsidR="00362C7D" w:rsidRPr="00CB102B">
        <w:rPr>
          <w:rFonts w:ascii="Times New Roman" w:hAnsi="Times New Roman" w:cs="Times New Roman"/>
          <w:szCs w:val="24"/>
          <w:u w:val="single" w:color="000000"/>
        </w:rPr>
        <w:t>1</w:t>
      </w:r>
      <w:r w:rsidR="00144408">
        <w:rPr>
          <w:rFonts w:ascii="Times New Roman" w:hAnsi="Times New Roman" w:cs="Times New Roman"/>
          <w:szCs w:val="24"/>
          <w:u w:val="single" w:color="000000"/>
        </w:rPr>
        <w:t>3</w:t>
      </w:r>
      <w:r w:rsidR="00F512C8" w:rsidRPr="00CB102B">
        <w:rPr>
          <w:rFonts w:ascii="Times New Roman" w:hAnsi="Times New Roman" w:cs="Times New Roman"/>
          <w:szCs w:val="24"/>
          <w:u w:val="single" w:color="000000"/>
        </w:rPr>
        <w:t xml:space="preserve"> do mês de </w:t>
      </w:r>
      <w:r w:rsidR="00144408">
        <w:rPr>
          <w:rFonts w:ascii="Times New Roman" w:hAnsi="Times New Roman" w:cs="Times New Roman"/>
          <w:szCs w:val="24"/>
          <w:u w:val="single" w:color="000000"/>
        </w:rPr>
        <w:t>dezembro</w:t>
      </w:r>
      <w:r w:rsidR="00F512C8" w:rsidRPr="00CB102B">
        <w:rPr>
          <w:rFonts w:ascii="Times New Roman" w:hAnsi="Times New Roman" w:cs="Times New Roman"/>
          <w:szCs w:val="24"/>
          <w:u w:val="single" w:color="000000"/>
        </w:rPr>
        <w:t xml:space="preserve"> do ano de 202</w:t>
      </w:r>
      <w:r w:rsidR="00814C8B" w:rsidRPr="00CB102B">
        <w:rPr>
          <w:rFonts w:ascii="Times New Roman" w:hAnsi="Times New Roman" w:cs="Times New Roman"/>
          <w:szCs w:val="24"/>
          <w:u w:val="single" w:color="000000"/>
        </w:rPr>
        <w:t>2</w:t>
      </w:r>
      <w:r w:rsidR="00F512C8" w:rsidRPr="00CB102B">
        <w:rPr>
          <w:rFonts w:ascii="Times New Roman" w:hAnsi="Times New Roman" w:cs="Times New Roman"/>
          <w:szCs w:val="24"/>
        </w:rPr>
        <w:t>, na sala do setor de licitações, junto ao Centro Administrativo, situada na Rua</w:t>
      </w:r>
      <w:r w:rsidR="00814C8B" w:rsidRPr="00CB102B">
        <w:rPr>
          <w:rFonts w:ascii="Times New Roman" w:hAnsi="Times New Roman" w:cs="Times New Roman"/>
          <w:szCs w:val="24"/>
        </w:rPr>
        <w:t xml:space="preserve"> </w:t>
      </w:r>
      <w:proofErr w:type="spellStart"/>
      <w:r w:rsidR="00814C8B" w:rsidRPr="00CB102B">
        <w:rPr>
          <w:rFonts w:ascii="Times New Roman" w:hAnsi="Times New Roman" w:cs="Times New Roman"/>
          <w:szCs w:val="24"/>
        </w:rPr>
        <w:t>Eloi</w:t>
      </w:r>
      <w:proofErr w:type="spellEnd"/>
      <w:r w:rsidR="00814C8B" w:rsidRPr="00CB102B">
        <w:rPr>
          <w:rFonts w:ascii="Times New Roman" w:hAnsi="Times New Roman" w:cs="Times New Roman"/>
          <w:szCs w:val="24"/>
        </w:rPr>
        <w:t xml:space="preserve"> </w:t>
      </w:r>
      <w:proofErr w:type="spellStart"/>
      <w:r w:rsidR="00814C8B" w:rsidRPr="00CB102B">
        <w:rPr>
          <w:rFonts w:ascii="Times New Roman" w:hAnsi="Times New Roman" w:cs="Times New Roman"/>
          <w:szCs w:val="24"/>
        </w:rPr>
        <w:t>Tatim</w:t>
      </w:r>
      <w:proofErr w:type="spellEnd"/>
      <w:r w:rsidR="00814C8B" w:rsidRPr="00CB102B">
        <w:rPr>
          <w:rFonts w:ascii="Times New Roman" w:hAnsi="Times New Roman" w:cs="Times New Roman"/>
          <w:szCs w:val="24"/>
        </w:rPr>
        <w:t xml:space="preserve"> da Silva</w:t>
      </w:r>
      <w:r w:rsidR="00F512C8" w:rsidRPr="00CB102B">
        <w:rPr>
          <w:rFonts w:ascii="Times New Roman" w:hAnsi="Times New Roman" w:cs="Times New Roman"/>
          <w:szCs w:val="24"/>
        </w:rPr>
        <w:t>, nº</w:t>
      </w:r>
      <w:r w:rsidR="00814C8B" w:rsidRPr="00CB102B">
        <w:rPr>
          <w:rFonts w:ascii="Times New Roman" w:hAnsi="Times New Roman" w:cs="Times New Roman"/>
          <w:szCs w:val="24"/>
        </w:rPr>
        <w:t>407</w:t>
      </w:r>
      <w:r w:rsidR="00F512C8" w:rsidRPr="00CB102B">
        <w:rPr>
          <w:rFonts w:ascii="Times New Roman" w:hAnsi="Times New Roman" w:cs="Times New Roman"/>
          <w:szCs w:val="24"/>
        </w:rPr>
        <w:t xml:space="preserve">, se reunirá a Comissão Permanente de Licitações, com a finalidade de receber os envelopes de habilitação e propostas para contratação de empresa para a realização de obra, em </w:t>
      </w:r>
      <w:r w:rsidR="00F512C8" w:rsidRPr="00CB102B">
        <w:rPr>
          <w:rFonts w:ascii="Times New Roman" w:hAnsi="Times New Roman" w:cs="Times New Roman"/>
          <w:b/>
          <w:szCs w:val="24"/>
          <w:u w:val="single" w:color="000000"/>
        </w:rPr>
        <w:t>regime de</w:t>
      </w:r>
      <w:r w:rsidR="00F512C8" w:rsidRPr="00CB102B">
        <w:rPr>
          <w:rFonts w:ascii="Times New Roman" w:hAnsi="Times New Roman" w:cs="Times New Roman"/>
          <w:b/>
          <w:szCs w:val="24"/>
        </w:rPr>
        <w:t xml:space="preserve"> </w:t>
      </w:r>
      <w:r w:rsidR="00F512C8" w:rsidRPr="00CB102B">
        <w:rPr>
          <w:rFonts w:ascii="Times New Roman" w:hAnsi="Times New Roman" w:cs="Times New Roman"/>
          <w:b/>
          <w:szCs w:val="24"/>
          <w:u w:val="single" w:color="000000"/>
        </w:rPr>
        <w:t>empreitada global</w:t>
      </w:r>
      <w:r w:rsidR="00F512C8" w:rsidRPr="00CB102B">
        <w:rPr>
          <w:rFonts w:ascii="Times New Roman" w:hAnsi="Times New Roman" w:cs="Times New Roman"/>
          <w:szCs w:val="24"/>
        </w:rPr>
        <w:t xml:space="preserve">, com o fornecimento do material e da mão-de-obra. </w:t>
      </w:r>
    </w:p>
    <w:p w14:paraId="0ECF315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6C43C37" w14:textId="29624F0F" w:rsidR="009F5FC9" w:rsidRPr="00CB102B" w:rsidRDefault="00F512C8" w:rsidP="009F5FC9">
      <w:pPr>
        <w:pStyle w:val="PargrafodaLista"/>
        <w:numPr>
          <w:ilvl w:val="0"/>
          <w:numId w:val="49"/>
        </w:numPr>
        <w:shd w:val="clear" w:color="auto" w:fill="D9D9D9" w:themeFill="background1" w:themeFillShade="D9"/>
        <w:ind w:right="62"/>
        <w:rPr>
          <w:rFonts w:ascii="Times New Roman" w:hAnsi="Times New Roman" w:cs="Times New Roman"/>
          <w:b/>
          <w:szCs w:val="24"/>
        </w:rPr>
      </w:pPr>
      <w:r w:rsidRPr="00CB102B">
        <w:rPr>
          <w:rFonts w:ascii="Times New Roman" w:hAnsi="Times New Roman" w:cs="Times New Roman"/>
          <w:b/>
          <w:szCs w:val="24"/>
          <w:shd w:val="clear" w:color="auto" w:fill="D9D9D9" w:themeFill="background1" w:themeFillShade="D9"/>
        </w:rPr>
        <w:t>OBJETO</w:t>
      </w:r>
      <w:r w:rsidR="00D405E5" w:rsidRPr="00CB102B">
        <w:rPr>
          <w:rFonts w:ascii="Times New Roman" w:hAnsi="Times New Roman" w:cs="Times New Roman"/>
          <w:b/>
          <w:szCs w:val="24"/>
          <w:shd w:val="clear" w:color="auto" w:fill="D9D9D9" w:themeFill="background1" w:themeFillShade="D9"/>
        </w:rPr>
        <w:t xml:space="preserve"> </w:t>
      </w:r>
      <w:r w:rsidR="00D405E5" w:rsidRPr="00CB102B">
        <w:rPr>
          <w:rFonts w:ascii="Times New Roman" w:hAnsi="Times New Roman" w:cs="Times New Roman"/>
          <w:b/>
          <w:szCs w:val="24"/>
        </w:rPr>
        <w:t xml:space="preserve"> </w:t>
      </w:r>
    </w:p>
    <w:p w14:paraId="42FAC4F2" w14:textId="77777777" w:rsidR="009F5FC9" w:rsidRPr="00CB102B" w:rsidRDefault="009F5FC9" w:rsidP="009F5FC9">
      <w:pPr>
        <w:ind w:left="187" w:right="62" w:firstLine="0"/>
        <w:rPr>
          <w:rFonts w:ascii="Times New Roman" w:hAnsi="Times New Roman" w:cs="Times New Roman"/>
          <w:szCs w:val="24"/>
        </w:rPr>
      </w:pPr>
    </w:p>
    <w:p w14:paraId="1961258A" w14:textId="12907422" w:rsidR="00846028" w:rsidRDefault="00BF1480"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Constitui objeto da presente licitação a </w:t>
      </w:r>
      <w:r w:rsidRPr="009C4FC2">
        <w:rPr>
          <w:rFonts w:ascii="Times New Roman" w:hAnsi="Times New Roman" w:cs="Times New Roman"/>
        </w:rPr>
        <w:t xml:space="preserve">contratação de empresa especializada, sob regime de empreitada global, para obra </w:t>
      </w:r>
      <w:r w:rsidRPr="009C4FC2">
        <w:rPr>
          <w:rFonts w:ascii="Times New Roman" w:hAnsi="Times New Roman" w:cs="Times New Roman"/>
          <w:bCs/>
        </w:rPr>
        <w:t>de engenharia (fornecimento de material e mão de obra) para execução em pavimentação asfáltica em CBUQ localizado na travessa do CIEP</w:t>
      </w:r>
      <w:r>
        <w:rPr>
          <w:rFonts w:ascii="Times New Roman" w:hAnsi="Times New Roman" w:cs="Times New Roman"/>
          <w:bCs/>
        </w:rPr>
        <w:t xml:space="preserve">. </w:t>
      </w:r>
      <w:r w:rsidRPr="00BF1480">
        <w:rPr>
          <w:rFonts w:ascii="Times New Roman" w:hAnsi="Times New Roman" w:cs="Times New Roman"/>
          <w:szCs w:val="24"/>
        </w:rPr>
        <w:t xml:space="preserve">recursos provenientes de Convênio entre o Estado do Rio Grande do Sul, por intermédio do Contrato de Repasse nº 911757/2021 – Operação 1076117-56 - Programa Desenvolvimento Regional, Territorial e Urbano – Pavimentação de vias urbanas e o Município de Jacuizinho, objetivando a pavimentação da Rua </w:t>
      </w:r>
      <w:proofErr w:type="spellStart"/>
      <w:r w:rsidRPr="00BF1480">
        <w:rPr>
          <w:rFonts w:ascii="Times New Roman" w:hAnsi="Times New Roman" w:cs="Times New Roman"/>
          <w:szCs w:val="24"/>
        </w:rPr>
        <w:t>Nelcindo</w:t>
      </w:r>
      <w:proofErr w:type="spellEnd"/>
      <w:r w:rsidRPr="00BF1480">
        <w:rPr>
          <w:rFonts w:ascii="Times New Roman" w:hAnsi="Times New Roman" w:cs="Times New Roman"/>
          <w:szCs w:val="24"/>
        </w:rPr>
        <w:t xml:space="preserve"> </w:t>
      </w:r>
      <w:proofErr w:type="spellStart"/>
      <w:r w:rsidRPr="00BF1480">
        <w:rPr>
          <w:rFonts w:ascii="Times New Roman" w:hAnsi="Times New Roman" w:cs="Times New Roman"/>
          <w:szCs w:val="24"/>
        </w:rPr>
        <w:t>Muratt</w:t>
      </w:r>
      <w:proofErr w:type="spellEnd"/>
      <w:r w:rsidRPr="00BF1480">
        <w:rPr>
          <w:rFonts w:ascii="Times New Roman" w:hAnsi="Times New Roman" w:cs="Times New Roman"/>
          <w:szCs w:val="24"/>
        </w:rPr>
        <w:t xml:space="preserve"> (CIEP).</w:t>
      </w:r>
    </w:p>
    <w:p w14:paraId="4AC4039C" w14:textId="77777777" w:rsidR="00BF1480" w:rsidRPr="00CB102B" w:rsidRDefault="00BF1480" w:rsidP="00FC50CC">
      <w:pPr>
        <w:spacing w:after="0" w:line="259" w:lineRule="auto"/>
        <w:ind w:left="187" w:right="0" w:firstLine="0"/>
        <w:rPr>
          <w:rFonts w:ascii="Times New Roman" w:hAnsi="Times New Roman" w:cs="Times New Roman"/>
          <w:szCs w:val="24"/>
        </w:rPr>
      </w:pPr>
    </w:p>
    <w:p w14:paraId="3EE9CC77" w14:textId="3CC956EA"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bCs/>
          <w:szCs w:val="24"/>
        </w:rPr>
        <w:t>1.1</w:t>
      </w:r>
      <w:r w:rsidR="00D405E5" w:rsidRPr="00CB102B">
        <w:rPr>
          <w:rFonts w:ascii="Times New Roman" w:hAnsi="Times New Roman" w:cs="Times New Roman"/>
          <w:szCs w:val="24"/>
        </w:rPr>
        <w:t xml:space="preserve"> </w:t>
      </w:r>
      <w:r w:rsidRPr="00CB102B">
        <w:rPr>
          <w:rFonts w:ascii="Times New Roman" w:hAnsi="Times New Roman" w:cs="Times New Roman"/>
          <w:szCs w:val="24"/>
        </w:rPr>
        <w:t>-</w:t>
      </w:r>
      <w:r w:rsidR="00D405E5" w:rsidRPr="00CB102B">
        <w:rPr>
          <w:rFonts w:ascii="Times New Roman" w:hAnsi="Times New Roman" w:cs="Times New Roman"/>
          <w:szCs w:val="24"/>
        </w:rPr>
        <w:t xml:space="preserve"> </w:t>
      </w:r>
      <w:r w:rsidRPr="00CB102B">
        <w:rPr>
          <w:rFonts w:ascii="Times New Roman" w:hAnsi="Times New Roman" w:cs="Times New Roman"/>
          <w:szCs w:val="24"/>
        </w:rPr>
        <w:t>Esta obra será executada conforme memorial descritivo, planilha orçamentária, cronograma físico-financeiro e projetos, anexos ao presente edital e que passam a fazer parte integrante do mesmo. O projeto compreende o fornecimento de todos os materiais e mão-de</w:t>
      </w:r>
      <w:r w:rsidR="006725FA" w:rsidRPr="00CB102B">
        <w:rPr>
          <w:rFonts w:ascii="Times New Roman" w:hAnsi="Times New Roman" w:cs="Times New Roman"/>
          <w:szCs w:val="24"/>
        </w:rPr>
        <w:t>-</w:t>
      </w:r>
      <w:r w:rsidR="00185B87" w:rsidRPr="00CB102B">
        <w:rPr>
          <w:rFonts w:ascii="Times New Roman" w:hAnsi="Times New Roman" w:cs="Times New Roman"/>
          <w:szCs w:val="24"/>
        </w:rPr>
        <w:t>obra necessário</w:t>
      </w:r>
      <w:r w:rsidRPr="00CB102B">
        <w:rPr>
          <w:rFonts w:ascii="Times New Roman" w:hAnsi="Times New Roman" w:cs="Times New Roman"/>
          <w:szCs w:val="24"/>
        </w:rPr>
        <w:t xml:space="preserve"> à execução do objeto, os impostos, taxas, seguros, transporte, recolhimento previdenciário ao INSS e outros encargos que incidam ou venham a incidir sobre ele, sobre a execução da obra, ou ainda, sobre os empregados da empresa que venham a serem utilizados na execução das obras. </w:t>
      </w:r>
    </w:p>
    <w:p w14:paraId="2A55C6F3"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7BE2A53" w14:textId="795AD2DA" w:rsidR="00846028" w:rsidRPr="00CB102B" w:rsidRDefault="00F512C8" w:rsidP="00FC50CC">
      <w:pPr>
        <w:spacing w:after="5" w:line="250" w:lineRule="auto"/>
        <w:ind w:left="187" w:right="265" w:firstLine="0"/>
        <w:rPr>
          <w:rFonts w:ascii="Times New Roman" w:hAnsi="Times New Roman" w:cs="Times New Roman"/>
          <w:color w:val="auto"/>
          <w:szCs w:val="24"/>
        </w:rPr>
      </w:pPr>
      <w:r w:rsidRPr="00CB102B">
        <w:rPr>
          <w:rFonts w:ascii="Times New Roman" w:eastAsia="Calibri" w:hAnsi="Times New Roman" w:cs="Times New Roman"/>
          <w:noProof/>
          <w:color w:val="auto"/>
          <w:szCs w:val="24"/>
        </w:rPr>
        <mc:AlternateContent>
          <mc:Choice Requires="wpg">
            <w:drawing>
              <wp:anchor distT="0" distB="0" distL="114300" distR="114300" simplePos="0" relativeHeight="251653120" behindDoc="1" locked="0" layoutInCell="1" allowOverlap="1" wp14:anchorId="0D5C4B56" wp14:editId="29876732">
                <wp:simplePos x="0" y="0"/>
                <wp:positionH relativeFrom="column">
                  <wp:posOffset>118872</wp:posOffset>
                </wp:positionH>
                <wp:positionV relativeFrom="paragraph">
                  <wp:posOffset>172973</wp:posOffset>
                </wp:positionV>
                <wp:extent cx="6195110" cy="350774"/>
                <wp:effectExtent l="0" t="0" r="0" b="0"/>
                <wp:wrapNone/>
                <wp:docPr id="42842" name="Group 42842"/>
                <wp:cNvGraphicFramePr/>
                <a:graphic xmlns:a="http://schemas.openxmlformats.org/drawingml/2006/main">
                  <a:graphicData uri="http://schemas.microsoft.com/office/word/2010/wordprocessingGroup">
                    <wpg:wgp>
                      <wpg:cNvGrpSpPr/>
                      <wpg:grpSpPr>
                        <a:xfrm>
                          <a:off x="0" y="0"/>
                          <a:ext cx="6195110" cy="350774"/>
                          <a:chOff x="0" y="0"/>
                          <a:chExt cx="6195110" cy="350774"/>
                        </a:xfrm>
                        <a:solidFill>
                          <a:schemeClr val="bg1"/>
                        </a:solidFill>
                      </wpg:grpSpPr>
                      <wps:wsp>
                        <wps:cNvPr id="50464" name="Shape 50464"/>
                        <wps:cNvSpPr/>
                        <wps:spPr>
                          <a:xfrm>
                            <a:off x="425501" y="0"/>
                            <a:ext cx="5769610" cy="175261"/>
                          </a:xfrm>
                          <a:custGeom>
                            <a:avLst/>
                            <a:gdLst/>
                            <a:ahLst/>
                            <a:cxnLst/>
                            <a:rect l="0" t="0" r="0" b="0"/>
                            <a:pathLst>
                              <a:path w="5769610" h="175261">
                                <a:moveTo>
                                  <a:pt x="0" y="0"/>
                                </a:moveTo>
                                <a:lnTo>
                                  <a:pt x="5769610" y="0"/>
                                </a:lnTo>
                                <a:lnTo>
                                  <a:pt x="5769610" y="175261"/>
                                </a:lnTo>
                                <a:lnTo>
                                  <a:pt x="0" y="175261"/>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465" name="Shape 50465"/>
                        <wps:cNvSpPr/>
                        <wps:spPr>
                          <a:xfrm>
                            <a:off x="0" y="175209"/>
                            <a:ext cx="1904111" cy="175564"/>
                          </a:xfrm>
                          <a:custGeom>
                            <a:avLst/>
                            <a:gdLst/>
                            <a:ahLst/>
                            <a:cxnLst/>
                            <a:rect l="0" t="0" r="0" b="0"/>
                            <a:pathLst>
                              <a:path w="1904111" h="175564">
                                <a:moveTo>
                                  <a:pt x="0" y="0"/>
                                </a:moveTo>
                                <a:lnTo>
                                  <a:pt x="1904111" y="0"/>
                                </a:lnTo>
                                <a:lnTo>
                                  <a:pt x="1904111" y="175564"/>
                                </a:lnTo>
                                <a:lnTo>
                                  <a:pt x="0" y="175564"/>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AF57D57" id="Group 42842" o:spid="_x0000_s1026" style="position:absolute;margin-left:9.35pt;margin-top:13.6pt;width:487.8pt;height:27.6pt;z-index:-251663360" coordsize="61951,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">
                <v:shape id="Shape 50464" o:spid="_x0000_s1027" style="position:absolute;left:4255;width:57696;height:1752;visibility:visible;mso-wrap-style:square;v-text-anchor:top" coordsize="5769610,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" path="m,l5769610,r,175261l,175261,,e" filled="f" stroked="f" strokeweight="0">
                  <v:stroke miterlimit="83231f" joinstyle="miter"/>
                  <v:path arrowok="t" textboxrect="0,0,5769610,175261"/>
                </v:shape>
                <v:shape id="Shape 50465" o:spid="_x0000_s1028" style="position:absolute;top:1752;width:19041;height:1755;visibility:visible;mso-wrap-style:square;v-text-anchor:top" coordsize="1904111,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" path="m,l1904111,r,175564l,175564,,e" filled="f" stroked="f" strokeweight="0">
                  <v:stroke miterlimit="83231f" joinstyle="miter"/>
                  <v:path arrowok="t" textboxrect="0,0,1904111,175564"/>
                </v:shape>
              </v:group>
            </w:pict>
          </mc:Fallback>
        </mc:AlternateContent>
      </w:r>
      <w:r w:rsidRPr="00CB102B">
        <w:rPr>
          <w:rFonts w:ascii="Times New Roman" w:hAnsi="Times New Roman" w:cs="Times New Roman"/>
          <w:b/>
          <w:color w:val="auto"/>
          <w:szCs w:val="24"/>
        </w:rPr>
        <w:t>1.2</w:t>
      </w:r>
      <w:r w:rsidR="00D405E5" w:rsidRPr="00CB102B">
        <w:rPr>
          <w:rFonts w:ascii="Times New Roman" w:hAnsi="Times New Roman" w:cs="Times New Roman"/>
          <w:b/>
          <w:color w:val="auto"/>
          <w:szCs w:val="24"/>
        </w:rPr>
        <w:t xml:space="preserve"> </w:t>
      </w:r>
      <w:r w:rsidRPr="00CB102B">
        <w:rPr>
          <w:rFonts w:ascii="Times New Roman" w:hAnsi="Times New Roman" w:cs="Times New Roman"/>
          <w:b/>
          <w:color w:val="auto"/>
          <w:szCs w:val="24"/>
        </w:rPr>
        <w:t>-</w:t>
      </w:r>
      <w:r w:rsidR="00D405E5" w:rsidRPr="00CB102B">
        <w:rPr>
          <w:rFonts w:ascii="Times New Roman" w:hAnsi="Times New Roman" w:cs="Times New Roman"/>
          <w:b/>
          <w:color w:val="auto"/>
          <w:szCs w:val="24"/>
        </w:rPr>
        <w:t xml:space="preserve"> </w:t>
      </w:r>
      <w:r w:rsidRPr="00CB102B">
        <w:rPr>
          <w:rFonts w:ascii="Times New Roman" w:hAnsi="Times New Roman" w:cs="Times New Roman"/>
          <w:b/>
          <w:color w:val="auto"/>
          <w:szCs w:val="24"/>
        </w:rPr>
        <w:t xml:space="preserve">Valor máximo que a Administração Municipal se propõe a pagar pelo total da obra: R$ </w:t>
      </w:r>
      <w:r w:rsidR="00144408">
        <w:rPr>
          <w:rFonts w:ascii="Times New Roman" w:hAnsi="Times New Roman" w:cs="Times New Roman"/>
          <w:b/>
          <w:color w:val="auto"/>
          <w:szCs w:val="24"/>
        </w:rPr>
        <w:t>497.887,25</w:t>
      </w:r>
      <w:r w:rsidRPr="00CB102B">
        <w:rPr>
          <w:rFonts w:ascii="Times New Roman" w:hAnsi="Times New Roman" w:cs="Times New Roman"/>
          <w:b/>
          <w:color w:val="auto"/>
          <w:szCs w:val="24"/>
        </w:rPr>
        <w:t xml:space="preserve"> </w:t>
      </w:r>
      <w:r w:rsidR="00D405E5" w:rsidRPr="00CB102B">
        <w:rPr>
          <w:rFonts w:ascii="Times New Roman" w:hAnsi="Times New Roman" w:cs="Times New Roman"/>
          <w:b/>
          <w:color w:val="auto"/>
          <w:szCs w:val="24"/>
        </w:rPr>
        <w:t>(</w:t>
      </w:r>
      <w:r w:rsidR="00144408">
        <w:rPr>
          <w:rFonts w:ascii="Times New Roman" w:hAnsi="Times New Roman" w:cs="Times New Roman"/>
          <w:b/>
          <w:color w:val="auto"/>
          <w:szCs w:val="24"/>
        </w:rPr>
        <w:t>Quatrocentos e Noventa e Sete Mil Oitocentos e Oitenta e Sete Reais e Vinte e Cinco C</w:t>
      </w:r>
      <w:r w:rsidR="00243D9A">
        <w:rPr>
          <w:rFonts w:ascii="Times New Roman" w:hAnsi="Times New Roman" w:cs="Times New Roman"/>
          <w:b/>
          <w:color w:val="auto"/>
          <w:szCs w:val="24"/>
        </w:rPr>
        <w:t>e</w:t>
      </w:r>
      <w:r w:rsidR="00144408">
        <w:rPr>
          <w:rFonts w:ascii="Times New Roman" w:hAnsi="Times New Roman" w:cs="Times New Roman"/>
          <w:b/>
          <w:color w:val="auto"/>
          <w:szCs w:val="24"/>
        </w:rPr>
        <w:t>ntavos</w:t>
      </w:r>
      <w:r w:rsidRPr="00CB102B">
        <w:rPr>
          <w:rFonts w:ascii="Times New Roman" w:hAnsi="Times New Roman" w:cs="Times New Roman"/>
          <w:b/>
          <w:color w:val="auto"/>
          <w:szCs w:val="24"/>
        </w:rPr>
        <w:t xml:space="preserve">). </w:t>
      </w:r>
    </w:p>
    <w:p w14:paraId="156A880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2F107CD" w14:textId="346D446D" w:rsidR="00846028" w:rsidRPr="00CB102B" w:rsidRDefault="009F5FC9"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2 - </w:t>
      </w:r>
      <w:r w:rsidR="00F512C8" w:rsidRPr="00CB102B">
        <w:rPr>
          <w:rFonts w:ascii="Times New Roman" w:hAnsi="Times New Roman" w:cs="Times New Roman"/>
          <w:b/>
          <w:szCs w:val="24"/>
        </w:rPr>
        <w:t xml:space="preserve">CONDIÇÕES DO OBJETO: </w:t>
      </w:r>
    </w:p>
    <w:p w14:paraId="63C51119" w14:textId="77777777" w:rsidR="00846028" w:rsidRPr="00CB102B" w:rsidRDefault="00F512C8" w:rsidP="00FC50CC">
      <w:pPr>
        <w:numPr>
          <w:ilvl w:val="0"/>
          <w:numId w:val="2"/>
        </w:numPr>
        <w:ind w:left="187" w:right="62" w:firstLine="0"/>
        <w:rPr>
          <w:rFonts w:ascii="Times New Roman" w:hAnsi="Times New Roman" w:cs="Times New Roman"/>
          <w:szCs w:val="24"/>
        </w:rPr>
      </w:pPr>
      <w:r w:rsidRPr="00CB102B">
        <w:rPr>
          <w:rFonts w:ascii="Times New Roman" w:hAnsi="Times New Roman" w:cs="Times New Roman"/>
          <w:szCs w:val="24"/>
        </w:rPr>
        <w:t xml:space="preserve">A respectiva obra será executada no regime de empreitada global.  </w:t>
      </w:r>
    </w:p>
    <w:p w14:paraId="1A2DCCD1" w14:textId="350F1B4F" w:rsidR="00846028" w:rsidRPr="00CB102B" w:rsidRDefault="00F512C8" w:rsidP="00FC50CC">
      <w:pPr>
        <w:numPr>
          <w:ilvl w:val="0"/>
          <w:numId w:val="2"/>
        </w:numPr>
        <w:ind w:left="187" w:right="62" w:firstLine="0"/>
        <w:rPr>
          <w:rFonts w:ascii="Times New Roman" w:hAnsi="Times New Roman" w:cs="Times New Roman"/>
          <w:szCs w:val="24"/>
        </w:rPr>
      </w:pPr>
      <w:r w:rsidRPr="00CB102B">
        <w:rPr>
          <w:rFonts w:ascii="Times New Roman" w:hAnsi="Times New Roman" w:cs="Times New Roman"/>
          <w:szCs w:val="24"/>
        </w:rPr>
        <w:t xml:space="preserve">As empresas licitantes deverão formular proposta de preço de forma individual para cada rua e também do valor total-global, das planilhas orçamentárias e </w:t>
      </w:r>
      <w:r w:rsidR="00185B87" w:rsidRPr="00CB102B">
        <w:rPr>
          <w:rFonts w:ascii="Times New Roman" w:hAnsi="Times New Roman" w:cs="Times New Roman"/>
          <w:szCs w:val="24"/>
        </w:rPr>
        <w:t>cronogramas físicos financeiros</w:t>
      </w:r>
      <w:r w:rsidRPr="00CB102B">
        <w:rPr>
          <w:rFonts w:ascii="Times New Roman" w:hAnsi="Times New Roman" w:cs="Times New Roman"/>
          <w:szCs w:val="24"/>
        </w:rPr>
        <w:t xml:space="preserve">; disponíveis no site: </w:t>
      </w:r>
      <w:hyperlink r:id="rId8" w:history="1">
        <w:r w:rsidR="00E60ABD" w:rsidRPr="00CB102B">
          <w:rPr>
            <w:rStyle w:val="Hyperlink"/>
            <w:rFonts w:ascii="Times New Roman" w:hAnsi="Times New Roman" w:cs="Times New Roman"/>
            <w:szCs w:val="24"/>
          </w:rPr>
          <w:t>www.jacuizinho.rs.gov.br</w:t>
        </w:r>
      </w:hyperlink>
      <w:hyperlink r:id="rId9">
        <w:r w:rsidRPr="00CB102B">
          <w:rPr>
            <w:rFonts w:ascii="Times New Roman" w:hAnsi="Times New Roman" w:cs="Times New Roman"/>
            <w:szCs w:val="24"/>
          </w:rPr>
          <w:t xml:space="preserve"> </w:t>
        </w:r>
      </w:hyperlink>
      <w:r w:rsidRPr="00CB102B">
        <w:rPr>
          <w:rFonts w:ascii="Times New Roman" w:hAnsi="Times New Roman" w:cs="Times New Roman"/>
          <w:szCs w:val="24"/>
        </w:rPr>
        <w:t xml:space="preserve">link de publicações oficiais-tomada de preço; </w:t>
      </w:r>
    </w:p>
    <w:p w14:paraId="6A173482" w14:textId="1BA2684F" w:rsidR="00846028" w:rsidRPr="00CB102B" w:rsidRDefault="00F512C8" w:rsidP="00FC50CC">
      <w:pPr>
        <w:numPr>
          <w:ilvl w:val="0"/>
          <w:numId w:val="2"/>
        </w:numPr>
        <w:ind w:left="187" w:right="62" w:firstLine="0"/>
        <w:rPr>
          <w:rFonts w:ascii="Times New Roman" w:hAnsi="Times New Roman" w:cs="Times New Roman"/>
          <w:szCs w:val="24"/>
        </w:rPr>
      </w:pPr>
      <w:r w:rsidRPr="00CB102B">
        <w:rPr>
          <w:rFonts w:ascii="Times New Roman" w:hAnsi="Times New Roman" w:cs="Times New Roman"/>
          <w:szCs w:val="24"/>
        </w:rPr>
        <w:lastRenderedPageBreak/>
        <w:t xml:space="preserve">A execução dos serviços obedecerá ao projeto. Toda e qualquer alteração que </w:t>
      </w:r>
      <w:r w:rsidR="008C28AC" w:rsidRPr="00CB102B">
        <w:rPr>
          <w:rFonts w:ascii="Times New Roman" w:hAnsi="Times New Roman" w:cs="Times New Roman"/>
          <w:szCs w:val="24"/>
        </w:rPr>
        <w:t>for introduzida</w:t>
      </w:r>
      <w:r w:rsidRPr="00CB102B">
        <w:rPr>
          <w:rFonts w:ascii="Times New Roman" w:hAnsi="Times New Roman" w:cs="Times New Roman"/>
          <w:szCs w:val="24"/>
        </w:rPr>
        <w:t xml:space="preserve"> no projeto ou nas especificações, visando melhorias, só será admitida com autorização da fiscalização media</w:t>
      </w:r>
      <w:r w:rsidR="009712CA" w:rsidRPr="00CB102B">
        <w:rPr>
          <w:rFonts w:ascii="Times New Roman" w:hAnsi="Times New Roman" w:cs="Times New Roman"/>
          <w:szCs w:val="24"/>
        </w:rPr>
        <w:t>nte justificativa por escrito;</w:t>
      </w:r>
    </w:p>
    <w:p w14:paraId="17463D1D" w14:textId="77777777" w:rsidR="00846028" w:rsidRPr="00CB102B" w:rsidRDefault="00F512C8" w:rsidP="00FC50CC">
      <w:pPr>
        <w:numPr>
          <w:ilvl w:val="0"/>
          <w:numId w:val="2"/>
        </w:numPr>
        <w:ind w:left="187" w:right="62" w:firstLine="0"/>
        <w:rPr>
          <w:rFonts w:ascii="Times New Roman" w:hAnsi="Times New Roman" w:cs="Times New Roman"/>
          <w:szCs w:val="24"/>
        </w:rPr>
      </w:pPr>
      <w:r w:rsidRPr="00CB102B">
        <w:rPr>
          <w:rFonts w:ascii="Times New Roman" w:hAnsi="Times New Roman" w:cs="Times New Roman"/>
          <w:szCs w:val="24"/>
        </w:rPr>
        <w:t xml:space="preserve">Poderá a fiscalização paralisar os serviços ou mesmo mandar refazê-los, quando os mesmos não se apresentarem de acordo com as especificações, detalhes ou normas de boa técnica.  </w:t>
      </w:r>
    </w:p>
    <w:p w14:paraId="7CA34BDC" w14:textId="175A4F60" w:rsidR="00846028" w:rsidRPr="00CB102B" w:rsidRDefault="00F512C8" w:rsidP="00FC50CC">
      <w:pPr>
        <w:numPr>
          <w:ilvl w:val="0"/>
          <w:numId w:val="2"/>
        </w:numPr>
        <w:ind w:left="187" w:right="62" w:firstLine="0"/>
        <w:rPr>
          <w:rFonts w:ascii="Times New Roman" w:hAnsi="Times New Roman" w:cs="Times New Roman"/>
          <w:szCs w:val="24"/>
        </w:rPr>
      </w:pPr>
      <w:r w:rsidRPr="00CB102B">
        <w:rPr>
          <w:rFonts w:ascii="Times New Roman" w:hAnsi="Times New Roman" w:cs="Times New Roman"/>
          <w:szCs w:val="24"/>
        </w:rPr>
        <w:t>Os serviços de sinalização viária, constantes no memorial descritivo, poderão ser subcontratados pela licitante mediante solicitação prévia, conforme previsão do art. 72 da Lei 8.666/93, e expressa autorização da contratante, bem como apresentação de documentação conforme item 3.5 por parte da subcontratada, a qual passará por análise e aceitação</w:t>
      </w:r>
      <w:r w:rsidR="00237DFD" w:rsidRPr="00CB102B">
        <w:rPr>
          <w:rFonts w:ascii="Times New Roman" w:hAnsi="Times New Roman" w:cs="Times New Roman"/>
          <w:szCs w:val="24"/>
        </w:rPr>
        <w:t xml:space="preserve"> da administração pública municipal</w:t>
      </w:r>
      <w:r w:rsidRPr="00CB102B">
        <w:rPr>
          <w:rFonts w:ascii="Times New Roman" w:hAnsi="Times New Roman" w:cs="Times New Roman"/>
          <w:szCs w:val="24"/>
        </w:rPr>
        <w:t xml:space="preserve">.  </w:t>
      </w:r>
    </w:p>
    <w:p w14:paraId="1FA23E52" w14:textId="77777777" w:rsidR="00846028" w:rsidRPr="00CB102B" w:rsidRDefault="00F512C8" w:rsidP="00FC50CC">
      <w:pPr>
        <w:numPr>
          <w:ilvl w:val="0"/>
          <w:numId w:val="2"/>
        </w:numPr>
        <w:ind w:left="187" w:right="62" w:firstLine="0"/>
        <w:rPr>
          <w:rFonts w:ascii="Times New Roman" w:hAnsi="Times New Roman" w:cs="Times New Roman"/>
          <w:szCs w:val="24"/>
        </w:rPr>
      </w:pPr>
      <w:r w:rsidRPr="00CB102B">
        <w:rPr>
          <w:rFonts w:ascii="Times New Roman" w:hAnsi="Times New Roman" w:cs="Times New Roman"/>
          <w:szCs w:val="24"/>
        </w:rPr>
        <w:t xml:space="preserve">Serão desclassificadas as propostas apresentadas com valores superiores aos limites estipulados no P.O. (Preço Orçado). </w:t>
      </w:r>
    </w:p>
    <w:p w14:paraId="2E3D8BF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0A2F0A60" w14:textId="3A880FA2" w:rsidR="00846028" w:rsidRPr="00CB102B" w:rsidRDefault="00D405E5"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3 </w:t>
      </w:r>
      <w:r w:rsidR="00F512C8" w:rsidRPr="00CB102B">
        <w:rPr>
          <w:rFonts w:ascii="Times New Roman" w:hAnsi="Times New Roman" w:cs="Times New Roman"/>
          <w:b/>
          <w:szCs w:val="24"/>
        </w:rPr>
        <w:t>-</w:t>
      </w:r>
      <w:r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DAS CONDIÇÕES DE PARTICIPAÇÃO: </w:t>
      </w:r>
    </w:p>
    <w:p w14:paraId="49ADCC95" w14:textId="1051013F" w:rsidR="00846028" w:rsidRPr="00CB102B" w:rsidRDefault="00D405E5" w:rsidP="00FC50CC">
      <w:pPr>
        <w:ind w:left="187" w:right="279" w:firstLine="0"/>
        <w:rPr>
          <w:rFonts w:ascii="Times New Roman" w:hAnsi="Times New Roman" w:cs="Times New Roman"/>
          <w:szCs w:val="24"/>
        </w:rPr>
      </w:pPr>
      <w:r w:rsidRPr="00CB102B">
        <w:rPr>
          <w:rFonts w:ascii="Times New Roman" w:hAnsi="Times New Roman" w:cs="Times New Roman"/>
          <w:b/>
          <w:szCs w:val="24"/>
        </w:rPr>
        <w:t>3</w:t>
      </w:r>
      <w:r w:rsidR="00F512C8" w:rsidRPr="00CB102B">
        <w:rPr>
          <w:rFonts w:ascii="Times New Roman" w:hAnsi="Times New Roman" w:cs="Times New Roman"/>
          <w:b/>
          <w:szCs w:val="24"/>
        </w:rPr>
        <w:t xml:space="preserve">.1- </w:t>
      </w:r>
      <w:r w:rsidR="00F512C8" w:rsidRPr="00CB102B">
        <w:rPr>
          <w:rFonts w:ascii="Times New Roman" w:hAnsi="Times New Roman" w:cs="Times New Roman"/>
          <w:szCs w:val="24"/>
        </w:rPr>
        <w:t xml:space="preserve">Poderão participar da presente licitação empresas do ramo pertinente ao objeto licitado, no município de </w:t>
      </w:r>
      <w:r w:rsidR="008C28AC" w:rsidRPr="00CB102B">
        <w:rPr>
          <w:rFonts w:ascii="Times New Roman" w:hAnsi="Times New Roman" w:cs="Times New Roman"/>
          <w:szCs w:val="24"/>
        </w:rPr>
        <w:t>Jacuizinho</w:t>
      </w:r>
      <w:r w:rsidR="00F512C8" w:rsidRPr="00CB102B">
        <w:rPr>
          <w:rFonts w:ascii="Times New Roman" w:hAnsi="Times New Roman" w:cs="Times New Roman"/>
          <w:szCs w:val="24"/>
        </w:rPr>
        <w:t xml:space="preserve">/RS, que na fase de habilitação, comprovem possuir requisitos de qualificação exigidos no presente edital para execução de seu objeto. </w:t>
      </w:r>
    </w:p>
    <w:p w14:paraId="2B8E4373" w14:textId="1A726054" w:rsidR="00846028" w:rsidRPr="00CB102B" w:rsidRDefault="00D405E5" w:rsidP="00FC50CC">
      <w:pPr>
        <w:ind w:left="187" w:right="62" w:firstLine="0"/>
        <w:rPr>
          <w:rFonts w:ascii="Times New Roman" w:hAnsi="Times New Roman" w:cs="Times New Roman"/>
          <w:szCs w:val="24"/>
        </w:rPr>
      </w:pPr>
      <w:r w:rsidRPr="00CB102B">
        <w:rPr>
          <w:rFonts w:ascii="Times New Roman" w:hAnsi="Times New Roman" w:cs="Times New Roman"/>
          <w:b/>
          <w:szCs w:val="24"/>
        </w:rPr>
        <w:t>3</w:t>
      </w:r>
      <w:r w:rsidR="00F512C8" w:rsidRPr="00CB102B">
        <w:rPr>
          <w:rFonts w:ascii="Times New Roman" w:hAnsi="Times New Roman" w:cs="Times New Roman"/>
          <w:b/>
          <w:szCs w:val="24"/>
        </w:rPr>
        <w:t>.1.2-</w:t>
      </w:r>
      <w:r w:rsidR="00F512C8" w:rsidRPr="00CB102B">
        <w:rPr>
          <w:rFonts w:ascii="Times New Roman" w:hAnsi="Times New Roman" w:cs="Times New Roman"/>
          <w:szCs w:val="24"/>
        </w:rPr>
        <w:t xml:space="preserve">Estarão impedidas de participar da presente licitação, direta ou indiretamente, as empresas: </w:t>
      </w:r>
    </w:p>
    <w:p w14:paraId="0BBE6C05" w14:textId="448EECEF" w:rsidR="00846028" w:rsidRPr="00CB102B" w:rsidRDefault="00F512C8" w:rsidP="00FC50C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 xml:space="preserve">Cujos diretores sócios, responsáveis legais ou técnicos, membros de conselho técnico, fiscais, consultivos, deliberativos ou administrativos que mantenham qualquer </w:t>
      </w:r>
      <w:r w:rsidR="008C28AC" w:rsidRPr="00CB102B">
        <w:rPr>
          <w:rFonts w:ascii="Times New Roman" w:hAnsi="Times New Roman" w:cs="Times New Roman"/>
          <w:szCs w:val="24"/>
        </w:rPr>
        <w:t>vínculo</w:t>
      </w:r>
      <w:r w:rsidRPr="00CB102B">
        <w:rPr>
          <w:rFonts w:ascii="Times New Roman" w:hAnsi="Times New Roman" w:cs="Times New Roman"/>
          <w:szCs w:val="24"/>
        </w:rPr>
        <w:t xml:space="preserve"> empregatício com o município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/RS; </w:t>
      </w:r>
    </w:p>
    <w:p w14:paraId="2342BC1B" w14:textId="227D7C91" w:rsidR="00846028" w:rsidRPr="00CB102B" w:rsidRDefault="00F512C8" w:rsidP="00FC50C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 xml:space="preserve">Que estejam suspensas temporariamente de participar de licitação e impedidas de contratar com o município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/RS. </w:t>
      </w:r>
    </w:p>
    <w:p w14:paraId="52372BCD" w14:textId="77777777" w:rsidR="00846028" w:rsidRPr="00CB102B" w:rsidRDefault="00F512C8" w:rsidP="00FC50C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 xml:space="preserve">Que estejam sob processo de falência, concordata, sob credores em dissolução ou em liquidação; </w:t>
      </w:r>
    </w:p>
    <w:p w14:paraId="5237D2BD" w14:textId="0F18E39F" w:rsidR="00846028" w:rsidRPr="00CB102B" w:rsidRDefault="00F512C8" w:rsidP="00F80D0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Que tenham sido declaradas inidôneas para licitar e contratar com a Administração</w:t>
      </w:r>
      <w:r w:rsidR="00237DFD" w:rsidRPr="00CB102B">
        <w:rPr>
          <w:rFonts w:ascii="Times New Roman" w:hAnsi="Times New Roman" w:cs="Times New Roman"/>
          <w:szCs w:val="24"/>
        </w:rPr>
        <w:t xml:space="preserve"> Pública;</w:t>
      </w:r>
    </w:p>
    <w:p w14:paraId="429C7407" w14:textId="77777777" w:rsidR="00846028" w:rsidRPr="00CB102B" w:rsidRDefault="00F512C8" w:rsidP="00FC50C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 xml:space="preserve">Estrangeiras não autorizadas a funcionar no País; </w:t>
      </w:r>
    </w:p>
    <w:p w14:paraId="071C0272" w14:textId="77777777" w:rsidR="00846028" w:rsidRPr="00CB102B" w:rsidRDefault="00F512C8" w:rsidP="00FC50C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 xml:space="preserve">Que estejam impedidas de licitar e contratar com a Administração Pública, durante o prazo da sanção aplicada; </w:t>
      </w:r>
    </w:p>
    <w:p w14:paraId="589670FB" w14:textId="77777777" w:rsidR="00846028" w:rsidRPr="00CB102B" w:rsidRDefault="00F512C8" w:rsidP="00FC50C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 xml:space="preserve">Enquadradas ou que tenha representante enquadrado nas vedações previstas no art. 9º da Lei 8.666/93; </w:t>
      </w:r>
    </w:p>
    <w:p w14:paraId="1E793569" w14:textId="77777777" w:rsidR="00846028" w:rsidRPr="00CB102B" w:rsidRDefault="00F512C8" w:rsidP="00FC50CC">
      <w:pPr>
        <w:numPr>
          <w:ilvl w:val="0"/>
          <w:numId w:val="3"/>
        </w:numPr>
        <w:ind w:left="187" w:right="62" w:firstLine="0"/>
        <w:rPr>
          <w:rFonts w:ascii="Times New Roman" w:hAnsi="Times New Roman" w:cs="Times New Roman"/>
          <w:szCs w:val="24"/>
        </w:rPr>
      </w:pPr>
      <w:r w:rsidRPr="00CB102B">
        <w:rPr>
          <w:rFonts w:ascii="Times New Roman" w:hAnsi="Times New Roman" w:cs="Times New Roman"/>
          <w:szCs w:val="24"/>
        </w:rPr>
        <w:t xml:space="preserve">Caso seja constatado a ocorrência de quaisquer das situações referidas acima, ainda que a posteriori, a empresa licitante será desqualificada, ficando esta e seus representantes sujeitos às penas legais cabíveis. </w:t>
      </w:r>
    </w:p>
    <w:p w14:paraId="2B02CA0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50D0998" w14:textId="687DD1DB" w:rsidR="00846028" w:rsidRPr="00CB102B" w:rsidRDefault="00D405E5"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4. </w:t>
      </w:r>
      <w:r w:rsidR="00F512C8" w:rsidRPr="00CB102B">
        <w:rPr>
          <w:rFonts w:ascii="Times New Roman" w:hAnsi="Times New Roman" w:cs="Times New Roman"/>
          <w:b/>
          <w:szCs w:val="24"/>
        </w:rPr>
        <w:t xml:space="preserve">DO CADASTRO: </w:t>
      </w:r>
    </w:p>
    <w:p w14:paraId="0035D5A7" w14:textId="52F4B991"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Para fins de cadastramento, os interessados deverão apresentar, até o terceiro dia anterior a data da abertura das propostas os documentos abaixo elencados, que podem ser apresentados em original, por cópia autenticada por Tabelião, ou por cópia simples acompanhada do original, para ser autenticada pelo funcionário do Município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 ou, por publicação em órgão da imprensa oficial. </w:t>
      </w:r>
    </w:p>
    <w:p w14:paraId="2C521B7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4F3AB98" w14:textId="4187E01E" w:rsidR="00846028" w:rsidRPr="00CB102B" w:rsidRDefault="00D405E5"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4.1</w:t>
      </w:r>
      <w:r w:rsidR="00F512C8" w:rsidRPr="00CB102B">
        <w:rPr>
          <w:rFonts w:ascii="Times New Roman" w:hAnsi="Times New Roman" w:cs="Times New Roman"/>
          <w:b/>
          <w:szCs w:val="24"/>
        </w:rPr>
        <w:t xml:space="preserve">- HABILITAÇÃO JURÍDICA: </w:t>
      </w:r>
    </w:p>
    <w:p w14:paraId="730AE3DF" w14:textId="77777777" w:rsidR="00846028" w:rsidRPr="00CB102B" w:rsidRDefault="00F512C8" w:rsidP="00FC50CC">
      <w:pPr>
        <w:numPr>
          <w:ilvl w:val="2"/>
          <w:numId w:val="4"/>
        </w:numPr>
        <w:ind w:left="187" w:right="62" w:firstLine="0"/>
        <w:rPr>
          <w:rFonts w:ascii="Times New Roman" w:hAnsi="Times New Roman" w:cs="Times New Roman"/>
          <w:szCs w:val="24"/>
        </w:rPr>
      </w:pPr>
      <w:r w:rsidRPr="00CB102B">
        <w:rPr>
          <w:rFonts w:ascii="Times New Roman" w:hAnsi="Times New Roman" w:cs="Times New Roman"/>
          <w:szCs w:val="24"/>
        </w:rPr>
        <w:t xml:space="preserve">registro comercial no caso de empresa individual; </w:t>
      </w:r>
    </w:p>
    <w:p w14:paraId="03D4D34F" w14:textId="77777777" w:rsidR="00846028" w:rsidRPr="00CB102B" w:rsidRDefault="00F512C8" w:rsidP="00FC50CC">
      <w:pPr>
        <w:numPr>
          <w:ilvl w:val="2"/>
          <w:numId w:val="4"/>
        </w:numPr>
        <w:ind w:left="187" w:right="62" w:firstLine="0"/>
        <w:rPr>
          <w:rFonts w:ascii="Times New Roman" w:hAnsi="Times New Roman" w:cs="Times New Roman"/>
          <w:szCs w:val="24"/>
        </w:rPr>
      </w:pPr>
      <w:r w:rsidRPr="00CB102B">
        <w:rPr>
          <w:rFonts w:ascii="Times New Roman" w:hAnsi="Times New Roman" w:cs="Times New Roman"/>
          <w:szCs w:val="24"/>
        </w:rPr>
        <w:t xml:space="preserve">ato constitutivo, estatuto ou contrato social em vigor, devidamente registrado, em se tratando de sociedades comerciais, e, no caso de sociedade por ações, acompanhado de documentos de eleição de seus administradores; </w:t>
      </w:r>
    </w:p>
    <w:p w14:paraId="16BB2364" w14:textId="77777777" w:rsidR="00846028" w:rsidRPr="00CB102B" w:rsidRDefault="00F512C8" w:rsidP="00FC50CC">
      <w:pPr>
        <w:numPr>
          <w:ilvl w:val="2"/>
          <w:numId w:val="4"/>
        </w:numPr>
        <w:ind w:left="187" w:right="62" w:firstLine="0"/>
        <w:rPr>
          <w:rFonts w:ascii="Times New Roman" w:hAnsi="Times New Roman" w:cs="Times New Roman"/>
          <w:szCs w:val="24"/>
        </w:rPr>
      </w:pPr>
      <w:r w:rsidRPr="00CB102B">
        <w:rPr>
          <w:rFonts w:ascii="Times New Roman" w:hAnsi="Times New Roman" w:cs="Times New Roman"/>
          <w:szCs w:val="24"/>
        </w:rPr>
        <w:t xml:space="preserve">inscrição do ato constitutivo no caso de sociedades civis, acompanhada de prova da diretoria em exercício; </w:t>
      </w:r>
    </w:p>
    <w:p w14:paraId="244974D1" w14:textId="77777777" w:rsidR="00846028" w:rsidRPr="00CB102B" w:rsidRDefault="00F512C8" w:rsidP="00FC50CC">
      <w:pPr>
        <w:numPr>
          <w:ilvl w:val="2"/>
          <w:numId w:val="4"/>
        </w:numPr>
        <w:ind w:left="187" w:right="62" w:firstLine="0"/>
        <w:rPr>
          <w:rFonts w:ascii="Times New Roman" w:hAnsi="Times New Roman" w:cs="Times New Roman"/>
          <w:szCs w:val="24"/>
        </w:rPr>
      </w:pPr>
      <w:r w:rsidRPr="00CB102B">
        <w:rPr>
          <w:rFonts w:ascii="Times New Roman" w:hAnsi="Times New Roman" w:cs="Times New Roman"/>
          <w:szCs w:val="24"/>
        </w:rPr>
        <w:lastRenderedPageBreak/>
        <w:t xml:space="preserve">decreto de autorização, em se tratando de empresa ou sociedade estrangeira em funcionamento no País, e ato de registro ou autorização para funcionamento expedido pelo órgão competente, quando a atividade assim o exigir. </w:t>
      </w:r>
    </w:p>
    <w:p w14:paraId="31134653" w14:textId="77777777" w:rsidR="00846028" w:rsidRPr="00CB102B" w:rsidRDefault="00F512C8" w:rsidP="00FC50CC">
      <w:pPr>
        <w:numPr>
          <w:ilvl w:val="2"/>
          <w:numId w:val="4"/>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inscrição no Cadastro de Pessoas Jurídicas (CNPJ); </w:t>
      </w:r>
    </w:p>
    <w:p w14:paraId="4B7DB42B" w14:textId="77777777" w:rsidR="00846028" w:rsidRPr="00CB102B" w:rsidRDefault="00F512C8" w:rsidP="00FC50CC">
      <w:pPr>
        <w:numPr>
          <w:ilvl w:val="2"/>
          <w:numId w:val="4"/>
        </w:numPr>
        <w:ind w:left="187" w:right="62" w:firstLine="0"/>
        <w:rPr>
          <w:rFonts w:ascii="Times New Roman" w:hAnsi="Times New Roman" w:cs="Times New Roman"/>
          <w:szCs w:val="24"/>
        </w:rPr>
      </w:pPr>
      <w:r w:rsidRPr="00CB102B">
        <w:rPr>
          <w:rFonts w:ascii="Times New Roman" w:hAnsi="Times New Roman" w:cs="Times New Roman"/>
          <w:szCs w:val="24"/>
        </w:rPr>
        <w:t xml:space="preserve">documento de identificação com foto; </w:t>
      </w:r>
    </w:p>
    <w:p w14:paraId="3075C38B"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0DB70E2" w14:textId="08B2557A" w:rsidR="00846028" w:rsidRPr="00CB102B" w:rsidRDefault="00F512C8" w:rsidP="00FC50CC">
      <w:pPr>
        <w:spacing w:after="142" w:line="250" w:lineRule="auto"/>
        <w:ind w:left="187" w:right="56" w:firstLine="0"/>
        <w:rPr>
          <w:rFonts w:ascii="Times New Roman" w:hAnsi="Times New Roman" w:cs="Times New Roman"/>
          <w:b/>
          <w:i/>
          <w:szCs w:val="24"/>
        </w:rPr>
      </w:pPr>
      <w:r w:rsidRPr="00CB102B">
        <w:rPr>
          <w:rFonts w:ascii="Times New Roman" w:hAnsi="Times New Roman" w:cs="Times New Roman"/>
          <w:b/>
          <w:i/>
          <w:szCs w:val="24"/>
        </w:rPr>
        <w:t xml:space="preserve">Obs.1: A licitante poderá apresentar a versão consolidada do documento solicitado no subitem “b”, devendo o mesmo vir acompanhado de todas as alterações posteriores, caso houver; </w:t>
      </w:r>
    </w:p>
    <w:p w14:paraId="3C85D05C" w14:textId="77777777" w:rsidR="008E0343" w:rsidRPr="00CB102B" w:rsidRDefault="008E0343" w:rsidP="00FC50CC">
      <w:pPr>
        <w:spacing w:after="142" w:line="250" w:lineRule="auto"/>
        <w:ind w:left="187" w:right="56" w:firstLine="0"/>
        <w:rPr>
          <w:rFonts w:ascii="Times New Roman" w:hAnsi="Times New Roman" w:cs="Times New Roman"/>
          <w:szCs w:val="24"/>
        </w:rPr>
      </w:pPr>
    </w:p>
    <w:p w14:paraId="6D864938" w14:textId="55E808DD" w:rsidR="00846028" w:rsidRPr="00CB102B" w:rsidRDefault="00F512C8" w:rsidP="003724BD">
      <w:pPr>
        <w:pStyle w:val="PargrafodaLista"/>
        <w:numPr>
          <w:ilvl w:val="1"/>
          <w:numId w:val="42"/>
        </w:num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shd w:val="clear" w:color="auto" w:fill="D9D9D9" w:themeFill="background1" w:themeFillShade="D9"/>
        </w:rPr>
        <w:t xml:space="preserve">- REGULARIDADE FISCAL: </w:t>
      </w:r>
    </w:p>
    <w:p w14:paraId="25FA2B5A" w14:textId="77777777" w:rsidR="00A31056" w:rsidRPr="00CB102B" w:rsidRDefault="00A31056" w:rsidP="00FC50CC">
      <w:pPr>
        <w:numPr>
          <w:ilvl w:val="2"/>
          <w:numId w:val="41"/>
        </w:numPr>
        <w:ind w:left="187" w:right="62" w:firstLine="0"/>
        <w:rPr>
          <w:rFonts w:ascii="Times New Roman" w:hAnsi="Times New Roman" w:cs="Times New Roman"/>
          <w:szCs w:val="24"/>
        </w:rPr>
      </w:pP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prova de inscrição no cadastro de contribuintes estadual, relativo ao domicílio ou sede do licitante, pertinente ao seu ramo de atividades e compatível com objeto contratual ou documentos de identificação da Receita Estadual (DI/RE); </w:t>
      </w:r>
    </w:p>
    <w:p w14:paraId="2A6C182D" w14:textId="041147BF" w:rsidR="00846028" w:rsidRPr="00CB102B" w:rsidRDefault="00F512C8" w:rsidP="00FC50CC">
      <w:pPr>
        <w:numPr>
          <w:ilvl w:val="2"/>
          <w:numId w:val="41"/>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inscrição no cadastro de contribuintes municipal, relativo ao domicílio </w:t>
      </w:r>
    </w:p>
    <w:p w14:paraId="0FE8342B"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ou sede do licitante, pertinente ao seu ramo de atividades e compatível com objeto contratual. </w:t>
      </w:r>
    </w:p>
    <w:p w14:paraId="7F603F73" w14:textId="4F533514" w:rsidR="00846028" w:rsidRPr="00CB102B" w:rsidRDefault="00F512C8" w:rsidP="00D7339E">
      <w:pPr>
        <w:pStyle w:val="PargrafodaLista"/>
        <w:numPr>
          <w:ilvl w:val="2"/>
          <w:numId w:val="41"/>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quanto aos tributos e encargos sociais administrados pela Secretaria da Receita Federal do Brasil - RFB e quanto à Dívida Ativa da União administrada pela Procuradoria Geral da Fazenda Nacional – PGFN (Certidão Conjunta </w:t>
      </w:r>
      <w:r w:rsidR="00D7339E" w:rsidRPr="00CB102B">
        <w:rPr>
          <w:rFonts w:ascii="Times New Roman" w:hAnsi="Times New Roman" w:cs="Times New Roman"/>
          <w:szCs w:val="24"/>
        </w:rPr>
        <w:t>Negativa).</w:t>
      </w:r>
    </w:p>
    <w:p w14:paraId="2A6F20B4" w14:textId="5FCB89C1" w:rsidR="00846028" w:rsidRPr="00CB102B" w:rsidRDefault="00F512C8" w:rsidP="00FC50CC">
      <w:pPr>
        <w:pStyle w:val="PargrafodaLista"/>
        <w:numPr>
          <w:ilvl w:val="2"/>
          <w:numId w:val="41"/>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com a Fazenda Estadual, relativa ao domicílio ou sede do licitante; </w:t>
      </w:r>
    </w:p>
    <w:p w14:paraId="04467209" w14:textId="133CAD3B" w:rsidR="00846028" w:rsidRPr="00CB102B" w:rsidRDefault="00F512C8" w:rsidP="00FC50CC">
      <w:pPr>
        <w:pStyle w:val="PargrafodaLista"/>
        <w:numPr>
          <w:ilvl w:val="2"/>
          <w:numId w:val="41"/>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com a Fazenda Municipal, relativa ao domicílio ou sede do licitante; </w:t>
      </w:r>
    </w:p>
    <w:p w14:paraId="1D91722D" w14:textId="4E237721" w:rsidR="00846028" w:rsidRPr="00CB102B" w:rsidRDefault="00F512C8" w:rsidP="00FC50CC">
      <w:pPr>
        <w:pStyle w:val="PargrafodaLista"/>
        <w:numPr>
          <w:ilvl w:val="2"/>
          <w:numId w:val="41"/>
        </w:numPr>
        <w:spacing w:line="360" w:lineRule="auto"/>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junto ao Fundo de Garantia por Tempo de Serviço (FGTS); </w:t>
      </w:r>
    </w:p>
    <w:p w14:paraId="6FD5F6F2" w14:textId="77777777" w:rsidR="00846028" w:rsidRPr="00CB102B" w:rsidRDefault="00F512C8" w:rsidP="00FC50CC">
      <w:pPr>
        <w:spacing w:after="0" w:line="240"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E6F9081" w14:textId="79909323" w:rsidR="00846028" w:rsidRPr="00CB102B" w:rsidRDefault="00F512C8" w:rsidP="003724BD">
      <w:pPr>
        <w:pStyle w:val="PargrafodaLista"/>
        <w:numPr>
          <w:ilvl w:val="1"/>
          <w:numId w:val="39"/>
        </w:num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 REGULARIDADE TRABALHISTA: </w:t>
      </w:r>
    </w:p>
    <w:p w14:paraId="1907A8F7" w14:textId="599C1860" w:rsidR="00846028" w:rsidRPr="00CB102B" w:rsidRDefault="00F512C8" w:rsidP="00FC50CC">
      <w:pPr>
        <w:pStyle w:val="PargrafodaLista"/>
        <w:numPr>
          <w:ilvl w:val="0"/>
          <w:numId w:val="40"/>
        </w:numPr>
        <w:ind w:left="187" w:right="62" w:firstLine="0"/>
        <w:rPr>
          <w:rFonts w:ascii="Times New Roman" w:hAnsi="Times New Roman" w:cs="Times New Roman"/>
          <w:szCs w:val="24"/>
        </w:rPr>
      </w:pPr>
      <w:r w:rsidRPr="00CB102B">
        <w:rPr>
          <w:rFonts w:ascii="Times New Roman" w:hAnsi="Times New Roman" w:cs="Times New Roman"/>
          <w:szCs w:val="24"/>
        </w:rPr>
        <w:t>prova de inexistência de débitos inadimplidos perante a Justiça do Trabalho, mediante a apresentação de certidão negativa, nos termos do Título VII-A da Consolidação das Leis do Trabalho, aprovada pelo Decreto-Lei nº 5.452, de 1º de maio de 1943</w:t>
      </w:r>
      <w:r w:rsidRPr="00CB102B">
        <w:rPr>
          <w:rFonts w:ascii="Times New Roman" w:hAnsi="Times New Roman" w:cs="Times New Roman"/>
          <w:b/>
          <w:szCs w:val="24"/>
        </w:rPr>
        <w:t xml:space="preserve">. </w:t>
      </w:r>
    </w:p>
    <w:p w14:paraId="55E9C832" w14:textId="0CFB93A5" w:rsidR="00846028" w:rsidRPr="00CB102B" w:rsidRDefault="00F512C8" w:rsidP="00FC50CC">
      <w:pPr>
        <w:pStyle w:val="PargrafodaLista"/>
        <w:numPr>
          <w:ilvl w:val="0"/>
          <w:numId w:val="40"/>
        </w:numPr>
        <w:ind w:left="187" w:right="62" w:firstLine="0"/>
        <w:rPr>
          <w:rFonts w:ascii="Times New Roman" w:hAnsi="Times New Roman" w:cs="Times New Roman"/>
          <w:szCs w:val="24"/>
        </w:rPr>
      </w:pPr>
      <w:r w:rsidRPr="00CB102B">
        <w:rPr>
          <w:rFonts w:ascii="Times New Roman" w:hAnsi="Times New Roman" w:cs="Times New Roman"/>
          <w:szCs w:val="24"/>
        </w:rPr>
        <w:t xml:space="preserve">declaração que atende ao disposto no artigo 7°, inciso XXXIII, da Constituição Federal, conforme o modelo do Decreto Federal n° 4.358/2002; </w:t>
      </w:r>
    </w:p>
    <w:p w14:paraId="04B2166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808ED6F" w14:textId="26A523EE" w:rsidR="00846028" w:rsidRPr="00CB102B" w:rsidRDefault="00846028" w:rsidP="00FC50CC">
      <w:pPr>
        <w:spacing w:after="0" w:line="259" w:lineRule="auto"/>
        <w:ind w:left="187" w:right="0" w:firstLine="0"/>
        <w:rPr>
          <w:rFonts w:ascii="Times New Roman" w:hAnsi="Times New Roman" w:cs="Times New Roman"/>
          <w:szCs w:val="24"/>
        </w:rPr>
      </w:pPr>
    </w:p>
    <w:p w14:paraId="498999CF" w14:textId="15FDA92B" w:rsidR="00846028" w:rsidRPr="00CB102B" w:rsidRDefault="00784E1D"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4</w:t>
      </w:r>
      <w:r w:rsidR="00F512C8" w:rsidRPr="00CB102B">
        <w:rPr>
          <w:rFonts w:ascii="Times New Roman" w:hAnsi="Times New Roman" w:cs="Times New Roman"/>
          <w:b/>
          <w:szCs w:val="24"/>
        </w:rPr>
        <w:t>.</w:t>
      </w:r>
      <w:r w:rsidR="006746D8">
        <w:rPr>
          <w:rFonts w:ascii="Times New Roman" w:hAnsi="Times New Roman" w:cs="Times New Roman"/>
          <w:b/>
          <w:szCs w:val="24"/>
        </w:rPr>
        <w:t>5</w:t>
      </w:r>
      <w:r w:rsidR="00F512C8" w:rsidRPr="00CB102B">
        <w:rPr>
          <w:rFonts w:ascii="Times New Roman" w:hAnsi="Times New Roman" w:cs="Times New Roman"/>
          <w:b/>
          <w:szCs w:val="24"/>
        </w:rPr>
        <w:t xml:space="preserve"> - QUALIFICAÇÃO ECONÔMICO-FINANCEIRA: </w:t>
      </w:r>
    </w:p>
    <w:p w14:paraId="3EDE75E9" w14:textId="0DFDBC85" w:rsidR="00846028" w:rsidRPr="00CB102B" w:rsidRDefault="00F512C8" w:rsidP="00FC50CC">
      <w:pPr>
        <w:numPr>
          <w:ilvl w:val="0"/>
          <w:numId w:val="11"/>
        </w:numPr>
        <w:ind w:left="187" w:right="62" w:firstLine="0"/>
        <w:rPr>
          <w:rFonts w:ascii="Times New Roman" w:hAnsi="Times New Roman" w:cs="Times New Roman"/>
          <w:szCs w:val="24"/>
        </w:rPr>
      </w:pPr>
      <w:r w:rsidRPr="00CB102B">
        <w:rPr>
          <w:rFonts w:ascii="Times New Roman" w:hAnsi="Times New Roman" w:cs="Times New Roman"/>
          <w:szCs w:val="24"/>
        </w:rPr>
        <w:t xml:space="preserve">balanço patrimonial e demonstrações contábeis do último exercício </w:t>
      </w:r>
      <w:r w:rsidR="00102951" w:rsidRPr="00CB102B">
        <w:rPr>
          <w:rFonts w:ascii="Times New Roman" w:hAnsi="Times New Roman" w:cs="Times New Roman"/>
          <w:szCs w:val="24"/>
        </w:rPr>
        <w:t>social, já</w:t>
      </w:r>
      <w:r w:rsidR="00391021" w:rsidRPr="00CB102B">
        <w:rPr>
          <w:rFonts w:ascii="Times New Roman" w:hAnsi="Times New Roman" w:cs="Times New Roman"/>
          <w:szCs w:val="24"/>
        </w:rPr>
        <w:t xml:space="preserve"> </w:t>
      </w:r>
      <w:r w:rsidRPr="00CB102B">
        <w:rPr>
          <w:rFonts w:ascii="Times New Roman" w:hAnsi="Times New Roman" w:cs="Times New Roman"/>
          <w:szCs w:val="24"/>
        </w:rPr>
        <w:t xml:space="preserve">exigível e apresentado na forma da lei, com a indicação do nº do Livro Diário, número de registro no órgão competente e numeração das folhas onde se encontram os lançamentos, que comprovem a boa situação financeira da empresa.  </w:t>
      </w:r>
    </w:p>
    <w:p w14:paraId="775E5212"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a.1)</w:t>
      </w:r>
      <w:r w:rsidRPr="00CB102B">
        <w:rPr>
          <w:rFonts w:ascii="Times New Roman" w:hAnsi="Times New Roman" w:cs="Times New Roman"/>
          <w:szCs w:val="24"/>
        </w:rPr>
        <w:t xml:space="preserve"> para a comprovação da boa situação financeira da empresa, serão apurados índices mínimos aceitáveis, pela aplicação da seguinte fórmula: </w:t>
      </w:r>
    </w:p>
    <w:p w14:paraId="109BD8E8" w14:textId="517E46D2" w:rsidR="00846028" w:rsidRPr="00CB102B" w:rsidRDefault="00F512C8" w:rsidP="006D1D30">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46FB7BC" w14:textId="7CE89224" w:rsidR="006D1D30" w:rsidRPr="00CB102B" w:rsidRDefault="006D1D30" w:rsidP="006D1D30">
      <w:pPr>
        <w:spacing w:after="0" w:line="259" w:lineRule="auto"/>
        <w:ind w:left="187" w:right="0" w:firstLine="0"/>
        <w:rPr>
          <w:rFonts w:ascii="Times New Roman" w:hAnsi="Times New Roman" w:cs="Times New Roman"/>
          <w:szCs w:val="24"/>
        </w:rPr>
      </w:pPr>
    </w:p>
    <w:p w14:paraId="013B702F" w14:textId="77777777" w:rsidR="006D1D30" w:rsidRPr="00CB102B" w:rsidRDefault="006D1D30" w:rsidP="006D1D30">
      <w:pPr>
        <w:spacing w:after="0" w:line="259" w:lineRule="auto"/>
        <w:ind w:left="187" w:right="0" w:firstLine="0"/>
        <w:rPr>
          <w:rFonts w:ascii="Times New Roman" w:hAnsi="Times New Roman" w:cs="Times New Roman"/>
          <w:szCs w:val="24"/>
        </w:rPr>
      </w:pPr>
    </w:p>
    <w:p w14:paraId="45DCF693"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                                              AC </w:t>
      </w:r>
    </w:p>
    <w:p w14:paraId="48EC4B61"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LIQUIDEZ CORRENTE:   ----------   = índice mínimo: </w:t>
      </w:r>
      <w:r w:rsidRPr="00CB102B">
        <w:rPr>
          <w:rFonts w:ascii="Times New Roman" w:hAnsi="Times New Roman" w:cs="Times New Roman"/>
          <w:szCs w:val="24"/>
        </w:rPr>
        <w:t xml:space="preserve">(1) </w:t>
      </w:r>
    </w:p>
    <w:p w14:paraId="2C14AA3F"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                                             PC </w:t>
      </w:r>
    </w:p>
    <w:p w14:paraId="2FD3FCD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i/>
          <w:szCs w:val="24"/>
        </w:rPr>
        <w:t xml:space="preserve"> </w:t>
      </w:r>
    </w:p>
    <w:p w14:paraId="7297A8A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i/>
          <w:szCs w:val="24"/>
        </w:rPr>
        <w:lastRenderedPageBreak/>
        <w:t xml:space="preserve"> </w:t>
      </w:r>
    </w:p>
    <w:p w14:paraId="3F2E2C18"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AC + ARLP </w:t>
      </w:r>
    </w:p>
    <w:p w14:paraId="695E6052"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LIQUIDEZ GERAL:   ---------------------   = índice mínimo: </w:t>
      </w:r>
      <w:r w:rsidRPr="00CB102B">
        <w:rPr>
          <w:rFonts w:ascii="Times New Roman" w:hAnsi="Times New Roman" w:cs="Times New Roman"/>
          <w:szCs w:val="24"/>
        </w:rPr>
        <w:t xml:space="preserve">(1) </w:t>
      </w:r>
    </w:p>
    <w:p w14:paraId="64A20E31"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                                    PC + PELP </w:t>
      </w:r>
    </w:p>
    <w:p w14:paraId="380756ED"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AE84256" w14:textId="61CD4045" w:rsidR="00846028" w:rsidRPr="00CB102B" w:rsidRDefault="00F512C8" w:rsidP="00BF1480">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B45AB2A"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                                                      PC + PELP </w:t>
      </w:r>
    </w:p>
    <w:p w14:paraId="3AC466DD"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GRAU DE ENDIVIDAMENTO:   --------------------    = índice máximo: </w:t>
      </w:r>
      <w:r w:rsidRPr="00CB102B">
        <w:rPr>
          <w:rFonts w:ascii="Times New Roman" w:hAnsi="Times New Roman" w:cs="Times New Roman"/>
          <w:szCs w:val="24"/>
        </w:rPr>
        <w:t xml:space="preserve">(1) </w:t>
      </w:r>
    </w:p>
    <w:p w14:paraId="1BAB08D3" w14:textId="77777777" w:rsidR="00846028" w:rsidRPr="00CB102B" w:rsidRDefault="00F512C8" w:rsidP="00FC50CC">
      <w:pPr>
        <w:spacing w:after="9" w:line="250" w:lineRule="auto"/>
        <w:ind w:left="187" w:right="60" w:firstLine="0"/>
        <w:rPr>
          <w:rFonts w:ascii="Times New Roman" w:hAnsi="Times New Roman" w:cs="Times New Roman"/>
          <w:szCs w:val="24"/>
        </w:rPr>
      </w:pPr>
      <w:r w:rsidRPr="00CB102B">
        <w:rPr>
          <w:rFonts w:ascii="Times New Roman" w:hAnsi="Times New Roman" w:cs="Times New Roman"/>
          <w:i/>
          <w:szCs w:val="24"/>
        </w:rPr>
        <w:t xml:space="preserve">                                                          AT </w:t>
      </w:r>
    </w:p>
    <w:p w14:paraId="0B7E46A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668E011" w14:textId="77777777" w:rsidR="00846028" w:rsidRPr="00CB102B" w:rsidRDefault="00F512C8" w:rsidP="00FC50CC">
      <w:pPr>
        <w:spacing w:after="5" w:line="250" w:lineRule="auto"/>
        <w:ind w:left="187" w:right="56" w:firstLine="0"/>
        <w:rPr>
          <w:rFonts w:ascii="Times New Roman" w:hAnsi="Times New Roman" w:cs="Times New Roman"/>
          <w:szCs w:val="24"/>
        </w:rPr>
      </w:pPr>
      <w:r w:rsidRPr="00CB102B">
        <w:rPr>
          <w:rFonts w:ascii="Times New Roman" w:hAnsi="Times New Roman" w:cs="Times New Roman"/>
          <w:b/>
          <w:i/>
          <w:szCs w:val="24"/>
        </w:rPr>
        <w:t>OBS: A licitante deverá apresentar documento com a referida fórmula devidamente assinada pelo contador</w:t>
      </w:r>
      <w:r w:rsidRPr="00CB102B">
        <w:rPr>
          <w:rFonts w:ascii="Times New Roman" w:hAnsi="Times New Roman" w:cs="Times New Roman"/>
          <w:b/>
          <w:szCs w:val="24"/>
        </w:rPr>
        <w:t xml:space="preserve">. </w:t>
      </w:r>
    </w:p>
    <w:p w14:paraId="0068A187"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Onde: AC = Ativo Circulante; AD = Ativo Disponível; ARLP = Ativo Realizável a Longo Prazo; AP = Ativo Permanente; AT = Ativo Total; PC = Passivo Circulante; PELP = Passivo Exigível a Longo Prazo; PL = Patrimônio Líquido. </w:t>
      </w:r>
    </w:p>
    <w:p w14:paraId="4909781B"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B518944"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a.2) </w:t>
      </w:r>
      <w:r w:rsidRPr="00CB102B">
        <w:rPr>
          <w:rFonts w:ascii="Times New Roman" w:hAnsi="Times New Roman" w:cs="Times New Roman"/>
          <w:szCs w:val="24"/>
        </w:rPr>
        <w:t xml:space="preserve">é vedada a substituição do balanço por balancete ou balanço provisório. </w:t>
      </w:r>
    </w:p>
    <w:p w14:paraId="520BB551" w14:textId="068F2C02"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a.3) </w:t>
      </w:r>
      <w:r w:rsidRPr="00CB102B">
        <w:rPr>
          <w:rFonts w:ascii="Times New Roman" w:hAnsi="Times New Roman" w:cs="Times New Roman"/>
          <w:szCs w:val="24"/>
        </w:rPr>
        <w:t xml:space="preserve">licitantes que utilizam a escrituração contábil digital - </w:t>
      </w:r>
      <w:r w:rsidR="00391021" w:rsidRPr="00CB102B">
        <w:rPr>
          <w:rFonts w:ascii="Times New Roman" w:hAnsi="Times New Roman" w:cs="Times New Roman"/>
          <w:szCs w:val="24"/>
        </w:rPr>
        <w:t>ECD e</w:t>
      </w:r>
      <w:r w:rsidRPr="00CB102B">
        <w:rPr>
          <w:rFonts w:ascii="Times New Roman" w:hAnsi="Times New Roman" w:cs="Times New Roman"/>
          <w:szCs w:val="24"/>
        </w:rPr>
        <w:t xml:space="preserve"> que aguardam a autenticação do balanço patrimonial pela Junta Comercial poderão apresentar, em substituição ao registro, o protocolo de envio, no Sistema Público de Escrituração Digital - SPED, do balanço à Receita Federal do Brasil. </w:t>
      </w:r>
    </w:p>
    <w:p w14:paraId="2637C66F"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4C45A47" w14:textId="77777777" w:rsidR="00846028" w:rsidRPr="00CB102B" w:rsidRDefault="00F512C8" w:rsidP="00FC50CC">
      <w:pPr>
        <w:spacing w:after="111" w:line="250" w:lineRule="auto"/>
        <w:ind w:left="187" w:right="60" w:firstLine="0"/>
        <w:rPr>
          <w:rFonts w:ascii="Times New Roman" w:hAnsi="Times New Roman" w:cs="Times New Roman"/>
          <w:iCs/>
          <w:szCs w:val="24"/>
        </w:rPr>
      </w:pPr>
      <w:r w:rsidRPr="00CB102B">
        <w:rPr>
          <w:rFonts w:ascii="Times New Roman" w:hAnsi="Times New Roman" w:cs="Times New Roman"/>
          <w:b/>
          <w:iCs/>
          <w:szCs w:val="24"/>
        </w:rPr>
        <w:t xml:space="preserve">b – </w:t>
      </w:r>
      <w:r w:rsidRPr="00CB102B">
        <w:rPr>
          <w:rFonts w:ascii="Times New Roman" w:hAnsi="Times New Roman" w:cs="Times New Roman"/>
          <w:iCs/>
          <w:szCs w:val="24"/>
        </w:rPr>
        <w:t>As microempresas e as empresas de pequeno porte optantes do simples também estão obrigadas a apresentar o balanço patrimonial (Parecer 64/2000 do TCE/RS);</w:t>
      </w:r>
      <w:r w:rsidRPr="00CB102B">
        <w:rPr>
          <w:rFonts w:ascii="Times New Roman" w:hAnsi="Times New Roman" w:cs="Times New Roman"/>
          <w:b/>
          <w:iCs/>
          <w:szCs w:val="24"/>
        </w:rPr>
        <w:t xml:space="preserve">  </w:t>
      </w:r>
    </w:p>
    <w:p w14:paraId="3BC83A59" w14:textId="3D97FB61" w:rsidR="00846028" w:rsidRPr="00CB102B" w:rsidRDefault="00F512C8" w:rsidP="00FC50CC">
      <w:pPr>
        <w:spacing w:after="111" w:line="250" w:lineRule="auto"/>
        <w:ind w:left="187" w:right="60" w:firstLine="0"/>
        <w:rPr>
          <w:rFonts w:ascii="Times New Roman" w:hAnsi="Times New Roman" w:cs="Times New Roman"/>
          <w:iCs/>
          <w:szCs w:val="24"/>
        </w:rPr>
      </w:pPr>
      <w:r w:rsidRPr="00CB102B">
        <w:rPr>
          <w:rFonts w:ascii="Times New Roman" w:hAnsi="Times New Roman" w:cs="Times New Roman"/>
          <w:b/>
          <w:iCs/>
          <w:szCs w:val="24"/>
        </w:rPr>
        <w:t>c-</w:t>
      </w:r>
      <w:r w:rsidR="00391021" w:rsidRPr="00CB102B">
        <w:rPr>
          <w:rFonts w:ascii="Times New Roman" w:hAnsi="Times New Roman" w:cs="Times New Roman"/>
          <w:iCs/>
          <w:szCs w:val="24"/>
        </w:rPr>
        <w:t xml:space="preserve"> </w:t>
      </w:r>
      <w:r w:rsidRPr="00CB102B">
        <w:rPr>
          <w:rFonts w:ascii="Times New Roman" w:hAnsi="Times New Roman" w:cs="Times New Roman"/>
          <w:iCs/>
          <w:szCs w:val="24"/>
        </w:rPr>
        <w:t xml:space="preserve">No caso de empresa que ainda não encerrou seu primeiro exercício social, estando por essa razão, impossibilitada de apresentar o balanço patrimonial e as demonstrações contábeis, será admitida (e somente para esta hipótese) a apresentação do balancete do mês imediatamente anterior ao da realização da licitação (Marçal </w:t>
      </w:r>
      <w:proofErr w:type="spellStart"/>
      <w:r w:rsidRPr="00CB102B">
        <w:rPr>
          <w:rFonts w:ascii="Times New Roman" w:hAnsi="Times New Roman" w:cs="Times New Roman"/>
          <w:iCs/>
          <w:szCs w:val="24"/>
        </w:rPr>
        <w:t>Justen</w:t>
      </w:r>
      <w:proofErr w:type="spellEnd"/>
      <w:r w:rsidRPr="00CB102B">
        <w:rPr>
          <w:rFonts w:ascii="Times New Roman" w:hAnsi="Times New Roman" w:cs="Times New Roman"/>
          <w:iCs/>
          <w:szCs w:val="24"/>
        </w:rPr>
        <w:t xml:space="preserve"> Filho. Comentários à Lei de Licitações e Contratos Administrativos. Rio de Janeiro. AIDE. 4° edição. P. 202 / Delegações de Prefeituras Municipais. Licitação Pública – Módulo I – Básico. Porto Alegre. Jan.2006. P.40). </w:t>
      </w:r>
    </w:p>
    <w:p w14:paraId="0B733909" w14:textId="4424FCD7" w:rsidR="00846028" w:rsidRPr="00CB102B" w:rsidRDefault="00057FFE" w:rsidP="00FC50CC">
      <w:pPr>
        <w:spacing w:after="111" w:line="250" w:lineRule="auto"/>
        <w:ind w:left="187" w:right="60" w:firstLine="0"/>
        <w:rPr>
          <w:rFonts w:ascii="Times New Roman" w:hAnsi="Times New Roman" w:cs="Times New Roman"/>
          <w:iCs/>
          <w:szCs w:val="24"/>
        </w:rPr>
      </w:pPr>
      <w:r w:rsidRPr="00CB102B">
        <w:rPr>
          <w:rFonts w:ascii="Times New Roman" w:hAnsi="Times New Roman" w:cs="Times New Roman"/>
          <w:b/>
          <w:iCs/>
          <w:szCs w:val="24"/>
        </w:rPr>
        <w:t xml:space="preserve">d </w:t>
      </w:r>
      <w:r w:rsidR="00F512C8" w:rsidRPr="00CB102B">
        <w:rPr>
          <w:rFonts w:ascii="Times New Roman" w:hAnsi="Times New Roman" w:cs="Times New Roman"/>
          <w:b/>
          <w:iCs/>
          <w:szCs w:val="24"/>
        </w:rPr>
        <w:t xml:space="preserve">– </w:t>
      </w:r>
      <w:r w:rsidR="00F512C8" w:rsidRPr="00CB102B">
        <w:rPr>
          <w:rFonts w:ascii="Times New Roman" w:hAnsi="Times New Roman" w:cs="Times New Roman"/>
          <w:iCs/>
          <w:szCs w:val="24"/>
        </w:rPr>
        <w:t xml:space="preserve">Para situações diversas da exposta no subitem c, é vedada a substituição do balanço por balancete ou balanço provisório, podendo aquele ser atualizado por índices oficiais quando encerrado há mais de 03 (três) meses da data de apresentação da proposta. </w:t>
      </w:r>
    </w:p>
    <w:p w14:paraId="5E5FB36F" w14:textId="5A04A450" w:rsidR="00846028" w:rsidRPr="00CB102B" w:rsidRDefault="00057FFE" w:rsidP="00FC50CC">
      <w:pPr>
        <w:spacing w:after="9" w:line="250" w:lineRule="auto"/>
        <w:ind w:left="187" w:right="60" w:firstLine="0"/>
        <w:rPr>
          <w:rFonts w:ascii="Times New Roman" w:hAnsi="Times New Roman" w:cs="Times New Roman"/>
          <w:iCs/>
          <w:szCs w:val="24"/>
        </w:rPr>
      </w:pPr>
      <w:r w:rsidRPr="00CB102B">
        <w:rPr>
          <w:rFonts w:ascii="Times New Roman" w:hAnsi="Times New Roman" w:cs="Times New Roman"/>
          <w:b/>
          <w:iCs/>
          <w:szCs w:val="24"/>
        </w:rPr>
        <w:t>e</w:t>
      </w:r>
      <w:proofErr w:type="gramStart"/>
      <w:r w:rsidR="00F512C8" w:rsidRPr="00CB102B">
        <w:rPr>
          <w:rFonts w:ascii="Times New Roman" w:hAnsi="Times New Roman" w:cs="Times New Roman"/>
          <w:b/>
          <w:iCs/>
          <w:szCs w:val="24"/>
        </w:rPr>
        <w:t>-</w:t>
      </w:r>
      <w:r w:rsidR="00F512C8" w:rsidRPr="00CB102B">
        <w:rPr>
          <w:rFonts w:ascii="Times New Roman" w:hAnsi="Times New Roman" w:cs="Times New Roman"/>
          <w:iCs/>
          <w:szCs w:val="24"/>
        </w:rPr>
        <w:t xml:space="preserve">  Sociedades</w:t>
      </w:r>
      <w:proofErr w:type="gramEnd"/>
      <w:r w:rsidR="00F512C8" w:rsidRPr="00CB102B">
        <w:rPr>
          <w:rFonts w:ascii="Times New Roman" w:hAnsi="Times New Roman" w:cs="Times New Roman"/>
          <w:iCs/>
          <w:szCs w:val="24"/>
        </w:rPr>
        <w:t xml:space="preserve"> Anônimas deverão apresentar cópia autenticada ou original do Diário Oficial, em que foi publicado o último balanço. </w:t>
      </w:r>
    </w:p>
    <w:p w14:paraId="01D1826B" w14:textId="77777777" w:rsidR="00057FFE" w:rsidRPr="00CB102B" w:rsidRDefault="00057FFE" w:rsidP="00FC50CC">
      <w:pPr>
        <w:spacing w:after="9" w:line="250" w:lineRule="auto"/>
        <w:ind w:left="187" w:right="60" w:firstLine="0"/>
        <w:rPr>
          <w:rFonts w:ascii="Times New Roman" w:hAnsi="Times New Roman" w:cs="Times New Roman"/>
          <w:szCs w:val="24"/>
        </w:rPr>
      </w:pPr>
    </w:p>
    <w:p w14:paraId="187386C3" w14:textId="4A9CF0DF" w:rsidR="00846028" w:rsidRPr="00CB102B" w:rsidRDefault="00057FFE" w:rsidP="00FC50CC">
      <w:pPr>
        <w:ind w:left="187" w:right="62" w:firstLine="0"/>
        <w:rPr>
          <w:rFonts w:ascii="Times New Roman" w:hAnsi="Times New Roman" w:cs="Times New Roman"/>
          <w:szCs w:val="24"/>
        </w:rPr>
      </w:pPr>
      <w:r w:rsidRPr="00CB102B">
        <w:rPr>
          <w:rFonts w:ascii="Times New Roman" w:hAnsi="Times New Roman" w:cs="Times New Roman"/>
          <w:b/>
          <w:szCs w:val="24"/>
        </w:rPr>
        <w:t>f</w:t>
      </w:r>
      <w:proofErr w:type="gramStart"/>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 certidão</w:t>
      </w:r>
      <w:proofErr w:type="gramEnd"/>
      <w:r w:rsidR="00F512C8" w:rsidRPr="00CB102B">
        <w:rPr>
          <w:rFonts w:ascii="Times New Roman" w:hAnsi="Times New Roman" w:cs="Times New Roman"/>
          <w:szCs w:val="24"/>
        </w:rPr>
        <w:t xml:space="preserve"> negativa de falência ou recuperação judicial expedida pelo distribuidor da sede da pessoa jurídica, em prazo não superior a 30 (trinta) dias da data designada para a apresentação do documento; </w:t>
      </w:r>
    </w:p>
    <w:p w14:paraId="2305ADB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2BE6659B" w14:textId="5DBBA297" w:rsidR="00846028" w:rsidRPr="00CB102B" w:rsidRDefault="00784E1D" w:rsidP="00FC50CC">
      <w:pPr>
        <w:ind w:left="187" w:right="94" w:firstLine="0"/>
        <w:rPr>
          <w:rFonts w:ascii="Times New Roman" w:hAnsi="Times New Roman" w:cs="Times New Roman"/>
          <w:szCs w:val="24"/>
        </w:rPr>
      </w:pPr>
      <w:r w:rsidRPr="00CB102B">
        <w:rPr>
          <w:rFonts w:ascii="Times New Roman" w:hAnsi="Times New Roman" w:cs="Times New Roman"/>
          <w:b/>
          <w:szCs w:val="24"/>
        </w:rPr>
        <w:t>4.</w:t>
      </w:r>
      <w:r w:rsidR="00F512C8" w:rsidRPr="00CB102B">
        <w:rPr>
          <w:rFonts w:ascii="Times New Roman" w:hAnsi="Times New Roman" w:cs="Times New Roman"/>
          <w:b/>
          <w:szCs w:val="24"/>
        </w:rPr>
        <w:t>8</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Os documentos constantes poderão ser apresentados em original, por cópia autenticada, por tabelião ou por funcionário do Município ou publicação em órgão de imprensa oficial. Os documentos emitidos em meio eletrônico, com o uso de certificação digital, serão tidos como originais, estando sua validade condicionada a verificação de autenticidade pela Administração. </w:t>
      </w:r>
    </w:p>
    <w:p w14:paraId="40D4A52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8D0ABB3" w14:textId="112625EF" w:rsidR="00846028" w:rsidRPr="00CB102B" w:rsidRDefault="00F512C8" w:rsidP="003724BD">
      <w:pPr>
        <w:pStyle w:val="PargrafodaLista"/>
        <w:numPr>
          <w:ilvl w:val="0"/>
          <w:numId w:val="37"/>
        </w:num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w:t>
      </w:r>
      <w:r w:rsidR="00784E1D" w:rsidRPr="00CB102B">
        <w:rPr>
          <w:rFonts w:ascii="Times New Roman" w:hAnsi="Times New Roman" w:cs="Times New Roman"/>
          <w:b/>
          <w:szCs w:val="24"/>
        </w:rPr>
        <w:t xml:space="preserve"> </w:t>
      </w:r>
      <w:r w:rsidRPr="00CB102B">
        <w:rPr>
          <w:rFonts w:ascii="Times New Roman" w:hAnsi="Times New Roman" w:cs="Times New Roman"/>
          <w:b/>
          <w:szCs w:val="24"/>
        </w:rPr>
        <w:t xml:space="preserve">RECEBIMENTO DOS ENVELOPES </w:t>
      </w:r>
    </w:p>
    <w:p w14:paraId="3857C666" w14:textId="4F06C9CD" w:rsidR="00846028" w:rsidRPr="00CB102B" w:rsidRDefault="00784E1D" w:rsidP="00FC50CC">
      <w:pPr>
        <w:ind w:left="187" w:right="62" w:firstLine="0"/>
        <w:rPr>
          <w:rFonts w:ascii="Times New Roman" w:hAnsi="Times New Roman" w:cs="Times New Roman"/>
          <w:szCs w:val="24"/>
        </w:rPr>
      </w:pPr>
      <w:r w:rsidRPr="00CB102B">
        <w:rPr>
          <w:rFonts w:ascii="Times New Roman" w:hAnsi="Times New Roman" w:cs="Times New Roman"/>
          <w:b/>
          <w:bCs/>
          <w:szCs w:val="24"/>
        </w:rPr>
        <w:lastRenderedPageBreak/>
        <w:t>5.1</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Cada licitante poderá ter somente 01(um) representante para intervir, quando necessário, em qualquer fase do processo licitatório, respondendo assim, para todos os efeitos por sua representada. O representante da licitante deverá estar munido (possuir em mãos, ou dentro do envelope de habilitação) de documento de identidade e de PROCURAÇÃO e/ou CARTA DE CREDENCIAMENTO, outorgando plenos poderes ao mesmo, para tomar qualquer decisão relativa a todas as fases do processo licitatório, inclusive, desistência de interposição de recursos. Esta procuração, assinada pelo diretor ou responsável legal da empresa, deverá estar com firma reconhecida. Se o participante for dirigente da empresa, deverá apresentar o comprovante de sua investidura. </w:t>
      </w:r>
    </w:p>
    <w:p w14:paraId="1A62FEC4" w14:textId="08692044" w:rsidR="00846028" w:rsidRPr="00CB102B" w:rsidRDefault="00784E1D" w:rsidP="00FC50CC">
      <w:pPr>
        <w:ind w:left="187" w:right="62" w:firstLine="0"/>
        <w:rPr>
          <w:rFonts w:ascii="Times New Roman" w:hAnsi="Times New Roman" w:cs="Times New Roman"/>
          <w:szCs w:val="24"/>
        </w:rPr>
      </w:pPr>
      <w:r w:rsidRPr="00CB102B">
        <w:rPr>
          <w:rFonts w:ascii="Times New Roman" w:hAnsi="Times New Roman" w:cs="Times New Roman"/>
          <w:b/>
          <w:bCs/>
          <w:szCs w:val="24"/>
        </w:rPr>
        <w:t>5.2</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A Procuração ou Carta de </w:t>
      </w:r>
      <w:r w:rsidR="00391021" w:rsidRPr="00CB102B">
        <w:rPr>
          <w:rFonts w:ascii="Times New Roman" w:hAnsi="Times New Roman" w:cs="Times New Roman"/>
          <w:szCs w:val="24"/>
        </w:rPr>
        <w:t>Credenciamento deve</w:t>
      </w:r>
      <w:r w:rsidR="00F512C8" w:rsidRPr="00CB102B">
        <w:rPr>
          <w:rFonts w:ascii="Times New Roman" w:hAnsi="Times New Roman" w:cs="Times New Roman"/>
          <w:szCs w:val="24"/>
        </w:rPr>
        <w:t xml:space="preserve"> estar em plena validade e atenderem a legislação pertinente a sua emissão, e quando não tiverem sua validade expressa, deverão ser emitidos, no máximo com 60 dias de antecedência da data prevista para a abertura das propostas.  </w:t>
      </w:r>
    </w:p>
    <w:p w14:paraId="62D45229" w14:textId="1E55DB95" w:rsidR="00846028" w:rsidRPr="00CB102B" w:rsidRDefault="00784E1D" w:rsidP="00FC50CC">
      <w:pPr>
        <w:ind w:left="187" w:right="62" w:firstLine="0"/>
        <w:rPr>
          <w:rFonts w:ascii="Times New Roman" w:hAnsi="Times New Roman" w:cs="Times New Roman"/>
          <w:szCs w:val="24"/>
        </w:rPr>
      </w:pPr>
      <w:r w:rsidRPr="00CB102B">
        <w:rPr>
          <w:rFonts w:ascii="Times New Roman" w:hAnsi="Times New Roman" w:cs="Times New Roman"/>
          <w:b/>
          <w:bCs/>
          <w:szCs w:val="24"/>
        </w:rPr>
        <w:t>5.3</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Deverá apresentar em uma via, original ou por processo de cópia xerográfica autenticadas em cartório competente, ou servidor desta Municipalidade, ou ainda, publicação em Órgão da Imprensa Oficial. </w:t>
      </w:r>
    </w:p>
    <w:p w14:paraId="0660C823" w14:textId="46F702EF" w:rsidR="00846028" w:rsidRPr="00CB102B" w:rsidRDefault="00784E1D" w:rsidP="00FC50CC">
      <w:pPr>
        <w:ind w:left="187" w:right="94" w:firstLine="0"/>
        <w:rPr>
          <w:rFonts w:ascii="Times New Roman" w:hAnsi="Times New Roman" w:cs="Times New Roman"/>
          <w:szCs w:val="24"/>
        </w:rPr>
      </w:pPr>
      <w:r w:rsidRPr="00CB102B">
        <w:rPr>
          <w:rFonts w:ascii="Times New Roman" w:hAnsi="Times New Roman" w:cs="Times New Roman"/>
          <w:b/>
          <w:szCs w:val="24"/>
        </w:rPr>
        <w:t xml:space="preserve">5.4 </w:t>
      </w:r>
      <w:r w:rsidR="00F512C8" w:rsidRPr="00CB102B">
        <w:rPr>
          <w:rFonts w:ascii="Times New Roman" w:hAnsi="Times New Roman" w:cs="Times New Roman"/>
          <w:szCs w:val="24"/>
        </w:rPr>
        <w:t xml:space="preserve">Os documentos necessários à habilitação e as propostas serão recebidas pela Comissão de Licitação no dia, hora e local mencionados no preâmbulo, em 02 (dois) envelopes distintos, fechados e identificados, respectivamente, como de n° 1 e n° 2, para o que </w:t>
      </w:r>
      <w:r w:rsidRPr="00CB102B">
        <w:rPr>
          <w:rFonts w:ascii="Times New Roman" w:hAnsi="Times New Roman" w:cs="Times New Roman"/>
          <w:szCs w:val="24"/>
        </w:rPr>
        <w:t>se sugere</w:t>
      </w:r>
      <w:r w:rsidR="00F512C8" w:rsidRPr="00CB102B">
        <w:rPr>
          <w:rFonts w:ascii="Times New Roman" w:hAnsi="Times New Roman" w:cs="Times New Roman"/>
          <w:szCs w:val="24"/>
        </w:rPr>
        <w:t xml:space="preserve"> a seguinte inscrição: </w:t>
      </w:r>
    </w:p>
    <w:p w14:paraId="49EAA70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A15A55C" w14:textId="71621C18"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AO MUNICÍPIO DE </w:t>
      </w:r>
      <w:r w:rsidR="008C28AC" w:rsidRPr="00CB102B">
        <w:rPr>
          <w:rFonts w:ascii="Times New Roman" w:hAnsi="Times New Roman" w:cs="Times New Roman"/>
          <w:b/>
          <w:szCs w:val="24"/>
        </w:rPr>
        <w:t>JACUIZINHO</w:t>
      </w:r>
      <w:r w:rsidRPr="00CB102B">
        <w:rPr>
          <w:rFonts w:ascii="Times New Roman" w:hAnsi="Times New Roman" w:cs="Times New Roman"/>
          <w:b/>
          <w:szCs w:val="24"/>
        </w:rPr>
        <w:t xml:space="preserve">/RS </w:t>
      </w:r>
    </w:p>
    <w:p w14:paraId="3B7585A7" w14:textId="5DEAB043"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EDITAL DE TOMADA DE PREÇO N.º 0</w:t>
      </w:r>
      <w:r w:rsidR="00144408">
        <w:rPr>
          <w:rFonts w:ascii="Times New Roman" w:hAnsi="Times New Roman" w:cs="Times New Roman"/>
          <w:b/>
          <w:szCs w:val="24"/>
        </w:rPr>
        <w:t>08</w:t>
      </w:r>
      <w:r w:rsidRPr="00CB102B">
        <w:rPr>
          <w:rFonts w:ascii="Times New Roman" w:hAnsi="Times New Roman" w:cs="Times New Roman"/>
          <w:b/>
          <w:szCs w:val="24"/>
        </w:rPr>
        <w:t>/202</w:t>
      </w:r>
      <w:r w:rsidR="00784E1D" w:rsidRPr="00CB102B">
        <w:rPr>
          <w:rFonts w:ascii="Times New Roman" w:hAnsi="Times New Roman" w:cs="Times New Roman"/>
          <w:b/>
          <w:szCs w:val="24"/>
        </w:rPr>
        <w:t>2</w:t>
      </w:r>
      <w:r w:rsidRPr="00CB102B">
        <w:rPr>
          <w:rFonts w:ascii="Times New Roman" w:hAnsi="Times New Roman" w:cs="Times New Roman"/>
          <w:b/>
          <w:szCs w:val="24"/>
        </w:rPr>
        <w:t xml:space="preserve"> </w:t>
      </w:r>
    </w:p>
    <w:p w14:paraId="2695193B"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ENVELOPE N.º 01 - HABILITAÇÃO </w:t>
      </w:r>
    </w:p>
    <w:p w14:paraId="40F5C3CD" w14:textId="77777777" w:rsidR="00846028" w:rsidRPr="00CB102B" w:rsidRDefault="00F512C8" w:rsidP="00FC50CC">
      <w:pPr>
        <w:spacing w:after="5" w:line="250" w:lineRule="auto"/>
        <w:ind w:left="187" w:right="3415" w:firstLine="0"/>
        <w:rPr>
          <w:rFonts w:ascii="Times New Roman" w:hAnsi="Times New Roman" w:cs="Times New Roman"/>
          <w:szCs w:val="24"/>
        </w:rPr>
      </w:pPr>
      <w:r w:rsidRPr="00CB102B">
        <w:rPr>
          <w:rFonts w:ascii="Times New Roman" w:hAnsi="Times New Roman" w:cs="Times New Roman"/>
          <w:b/>
          <w:szCs w:val="24"/>
        </w:rPr>
        <w:t xml:space="preserve">PROPONENTE (NOME COMPLETO DA EMPRESA) EMAIL: </w:t>
      </w:r>
    </w:p>
    <w:p w14:paraId="2F65615F"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F554171" w14:textId="3B7EF151"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AO MUNICÍPIO DE </w:t>
      </w:r>
      <w:r w:rsidR="008C28AC" w:rsidRPr="00CB102B">
        <w:rPr>
          <w:rFonts w:ascii="Times New Roman" w:hAnsi="Times New Roman" w:cs="Times New Roman"/>
          <w:b/>
          <w:szCs w:val="24"/>
        </w:rPr>
        <w:t>JACUIZINHO</w:t>
      </w:r>
      <w:r w:rsidRPr="00CB102B">
        <w:rPr>
          <w:rFonts w:ascii="Times New Roman" w:hAnsi="Times New Roman" w:cs="Times New Roman"/>
          <w:b/>
          <w:szCs w:val="24"/>
        </w:rPr>
        <w:t xml:space="preserve">/RS </w:t>
      </w:r>
    </w:p>
    <w:p w14:paraId="64BC7446" w14:textId="057CB482"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EDITAL DE TOMADA DE PREÇO N.º 0</w:t>
      </w:r>
      <w:r w:rsidR="00144408">
        <w:rPr>
          <w:rFonts w:ascii="Times New Roman" w:hAnsi="Times New Roman" w:cs="Times New Roman"/>
          <w:b/>
          <w:szCs w:val="24"/>
        </w:rPr>
        <w:t>08</w:t>
      </w:r>
      <w:r w:rsidRPr="00CB102B">
        <w:rPr>
          <w:rFonts w:ascii="Times New Roman" w:hAnsi="Times New Roman" w:cs="Times New Roman"/>
          <w:b/>
          <w:szCs w:val="24"/>
        </w:rPr>
        <w:t>/202</w:t>
      </w:r>
      <w:r w:rsidR="00784E1D" w:rsidRPr="00CB102B">
        <w:rPr>
          <w:rFonts w:ascii="Times New Roman" w:hAnsi="Times New Roman" w:cs="Times New Roman"/>
          <w:b/>
          <w:szCs w:val="24"/>
        </w:rPr>
        <w:t>2</w:t>
      </w:r>
      <w:r w:rsidRPr="00CB102B">
        <w:rPr>
          <w:rFonts w:ascii="Times New Roman" w:hAnsi="Times New Roman" w:cs="Times New Roman"/>
          <w:b/>
          <w:szCs w:val="24"/>
        </w:rPr>
        <w:t xml:space="preserve"> </w:t>
      </w:r>
    </w:p>
    <w:p w14:paraId="2CC594AC"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ENVELOPE N.º 02 - PROPOSTA </w:t>
      </w:r>
    </w:p>
    <w:p w14:paraId="32E54BE6" w14:textId="77777777" w:rsidR="00846028" w:rsidRPr="00CB102B" w:rsidRDefault="00F512C8" w:rsidP="00FC50CC">
      <w:pPr>
        <w:spacing w:after="5" w:line="250" w:lineRule="auto"/>
        <w:ind w:left="187" w:right="3415" w:firstLine="0"/>
        <w:rPr>
          <w:rFonts w:ascii="Times New Roman" w:hAnsi="Times New Roman" w:cs="Times New Roman"/>
          <w:szCs w:val="24"/>
        </w:rPr>
      </w:pPr>
      <w:r w:rsidRPr="00CB102B">
        <w:rPr>
          <w:rFonts w:ascii="Times New Roman" w:hAnsi="Times New Roman" w:cs="Times New Roman"/>
          <w:b/>
          <w:szCs w:val="24"/>
        </w:rPr>
        <w:t xml:space="preserve">PROPONENTE (NOME COMPLETO DA EMPRESA) EMAIL: </w:t>
      </w:r>
    </w:p>
    <w:p w14:paraId="219D7FFD"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243C0B0" w14:textId="35009556" w:rsidR="00846028" w:rsidRPr="00CB102B" w:rsidRDefault="00784E1D" w:rsidP="00FC50CC">
      <w:pPr>
        <w:ind w:left="187" w:right="164" w:firstLine="0"/>
        <w:rPr>
          <w:rFonts w:ascii="Times New Roman" w:hAnsi="Times New Roman" w:cs="Times New Roman"/>
          <w:szCs w:val="24"/>
        </w:rPr>
      </w:pPr>
      <w:r w:rsidRPr="00CB102B">
        <w:rPr>
          <w:rFonts w:ascii="Times New Roman" w:hAnsi="Times New Roman" w:cs="Times New Roman"/>
          <w:b/>
          <w:szCs w:val="24"/>
        </w:rPr>
        <w:t>5.</w:t>
      </w:r>
      <w:r w:rsidR="00F512C8" w:rsidRPr="00CB102B">
        <w:rPr>
          <w:rFonts w:ascii="Times New Roman" w:hAnsi="Times New Roman" w:cs="Times New Roman"/>
          <w:b/>
          <w:szCs w:val="24"/>
        </w:rPr>
        <w:t>5</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Cada envelope deverá conter a documentação e as informações necessárias ao processamento e julgamento regular da presente licitação, pertinentes as fases de habilitação e de proposta, observando, respectivamente, as determinações constantes nos itens 5 e 6 do presente edital. </w:t>
      </w:r>
    </w:p>
    <w:p w14:paraId="726DDC21" w14:textId="77777777" w:rsidR="008B4B70" w:rsidRPr="00CB102B" w:rsidRDefault="008B4B70" w:rsidP="00FC50CC">
      <w:pPr>
        <w:ind w:left="187" w:right="164" w:firstLine="0"/>
        <w:rPr>
          <w:rFonts w:ascii="Times New Roman" w:hAnsi="Times New Roman" w:cs="Times New Roman"/>
          <w:szCs w:val="24"/>
        </w:rPr>
      </w:pPr>
    </w:p>
    <w:p w14:paraId="6C43E71E" w14:textId="575398C5" w:rsidR="00846028" w:rsidRPr="00CB102B" w:rsidRDefault="008B4B70" w:rsidP="008B4B70">
      <w:pPr>
        <w:pStyle w:val="PargrafodaLista"/>
        <w:numPr>
          <w:ilvl w:val="0"/>
          <w:numId w:val="37"/>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ENVELOPE</w:t>
      </w:r>
      <w:r w:rsidR="00F512C8" w:rsidRPr="00CB102B">
        <w:rPr>
          <w:rFonts w:ascii="Times New Roman" w:hAnsi="Times New Roman" w:cs="Times New Roman"/>
          <w:b/>
          <w:szCs w:val="24"/>
        </w:rPr>
        <w:t xml:space="preserve"> Nº01</w:t>
      </w:r>
      <w:r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 HABILITAÇÃO </w:t>
      </w:r>
    </w:p>
    <w:p w14:paraId="3291AB35" w14:textId="77777777" w:rsidR="008B4B70" w:rsidRPr="00CB102B" w:rsidRDefault="008B4B70" w:rsidP="008B4B70">
      <w:pPr>
        <w:pStyle w:val="PargrafodaLista"/>
        <w:spacing w:after="5" w:line="250" w:lineRule="auto"/>
        <w:ind w:left="187" w:right="164" w:firstLine="0"/>
        <w:rPr>
          <w:rFonts w:ascii="Times New Roman" w:hAnsi="Times New Roman" w:cs="Times New Roman"/>
          <w:szCs w:val="24"/>
        </w:rPr>
      </w:pPr>
    </w:p>
    <w:p w14:paraId="0406592C" w14:textId="77777777" w:rsidR="00846028" w:rsidRPr="00CB102B" w:rsidRDefault="00F512C8" w:rsidP="00FC50CC">
      <w:pPr>
        <w:ind w:left="187" w:right="128" w:firstLine="0"/>
        <w:rPr>
          <w:rFonts w:ascii="Times New Roman" w:hAnsi="Times New Roman" w:cs="Times New Roman"/>
          <w:szCs w:val="24"/>
        </w:rPr>
      </w:pPr>
      <w:r w:rsidRPr="00CB102B">
        <w:rPr>
          <w:rFonts w:ascii="Times New Roman" w:eastAsia="Calibri" w:hAnsi="Times New Roman" w:cs="Times New Roman"/>
          <w:noProof/>
          <w:szCs w:val="24"/>
        </w:rPr>
        <mc:AlternateContent>
          <mc:Choice Requires="wpg">
            <w:drawing>
              <wp:anchor distT="0" distB="0" distL="114300" distR="114300" simplePos="0" relativeHeight="251658240" behindDoc="1" locked="0" layoutInCell="1" allowOverlap="1" wp14:anchorId="64B283C9" wp14:editId="2596105C">
                <wp:simplePos x="0" y="0"/>
                <wp:positionH relativeFrom="column">
                  <wp:posOffset>118872</wp:posOffset>
                </wp:positionH>
                <wp:positionV relativeFrom="paragraph">
                  <wp:posOffset>172974</wp:posOffset>
                </wp:positionV>
                <wp:extent cx="6289548" cy="350520"/>
                <wp:effectExtent l="0" t="0" r="0" b="0"/>
                <wp:wrapNone/>
                <wp:docPr id="42484" name="Group 42484"/>
                <wp:cNvGraphicFramePr/>
                <a:graphic xmlns:a="http://schemas.openxmlformats.org/drawingml/2006/main">
                  <a:graphicData uri="http://schemas.microsoft.com/office/word/2010/wordprocessingGroup">
                    <wpg:wgp>
                      <wpg:cNvGrpSpPr/>
                      <wpg:grpSpPr>
                        <a:xfrm>
                          <a:off x="0" y="0"/>
                          <a:ext cx="6289548" cy="350520"/>
                          <a:chOff x="0" y="0"/>
                          <a:chExt cx="6289548" cy="350520"/>
                        </a:xfrm>
                        <a:noFill/>
                      </wpg:grpSpPr>
                      <wps:wsp>
                        <wps:cNvPr id="50516" name="Shape 50516"/>
                        <wps:cNvSpPr/>
                        <wps:spPr>
                          <a:xfrm>
                            <a:off x="2439035" y="0"/>
                            <a:ext cx="3850513" cy="175260"/>
                          </a:xfrm>
                          <a:custGeom>
                            <a:avLst/>
                            <a:gdLst/>
                            <a:ahLst/>
                            <a:cxnLst/>
                            <a:rect l="0" t="0" r="0" b="0"/>
                            <a:pathLst>
                              <a:path w="3850513" h="175260">
                                <a:moveTo>
                                  <a:pt x="0" y="0"/>
                                </a:moveTo>
                                <a:lnTo>
                                  <a:pt x="3850513" y="0"/>
                                </a:lnTo>
                                <a:lnTo>
                                  <a:pt x="3850513"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0517" name="Shape 50517"/>
                        <wps:cNvSpPr/>
                        <wps:spPr>
                          <a:xfrm>
                            <a:off x="0" y="175260"/>
                            <a:ext cx="3899281" cy="175260"/>
                          </a:xfrm>
                          <a:custGeom>
                            <a:avLst/>
                            <a:gdLst/>
                            <a:ahLst/>
                            <a:cxnLst/>
                            <a:rect l="0" t="0" r="0" b="0"/>
                            <a:pathLst>
                              <a:path w="3899281" h="175260">
                                <a:moveTo>
                                  <a:pt x="0" y="0"/>
                                </a:moveTo>
                                <a:lnTo>
                                  <a:pt x="3899281" y="0"/>
                                </a:lnTo>
                                <a:lnTo>
                                  <a:pt x="3899281"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C07BA25" id="Group 42484" o:spid="_x0000_s1026" style="position:absolute;margin-left:9.35pt;margin-top:13.6pt;width:495.25pt;height:27.6pt;z-index:-251658240" coordsize="62895,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">
                <v:shape id="Shape 50516" o:spid="_x0000_s1027" style="position:absolute;left:24390;width:38505;height:1752;visibility:visible;mso-wrap-style:square;v-text-anchor:top" coordsize="385051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" path="m,l3850513,r,175260l,175260,,e" filled="f" stroked="f" strokeweight="0">
                  <v:stroke miterlimit="83231f" joinstyle="miter"/>
                  <v:path arrowok="t" textboxrect="0,0,3850513,175260"/>
                </v:shape>
                <v:shape id="Shape 50517" o:spid="_x0000_s1028" style="position:absolute;top:1752;width:38992;height:1753;visibility:visible;mso-wrap-style:square;v-text-anchor:top" coordsize="389928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" path="m,l3899281,r,175260l,175260,,e" filled="f" stroked="f" strokeweight="0">
                  <v:stroke miterlimit="83231f" joinstyle="miter"/>
                  <v:path arrowok="t" textboxrect="0,0,3899281,175260"/>
                </v:shape>
              </v:group>
            </w:pict>
          </mc:Fallback>
        </mc:AlternateContent>
      </w:r>
      <w:r w:rsidRPr="00CB102B">
        <w:rPr>
          <w:rFonts w:ascii="Times New Roman" w:hAnsi="Times New Roman" w:cs="Times New Roman"/>
          <w:szCs w:val="24"/>
        </w:rPr>
        <w:t xml:space="preserve">Para a habilitação, os documentos devem estar autenticados exceto os originais emitidos via internet, ou se a licitante optar por autenticação com servidores desta Prefeitura Municipal, deverá ser realizada com antecedência ao dia da sessão.  </w:t>
      </w:r>
    </w:p>
    <w:p w14:paraId="0297966C" w14:textId="0635C28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A4E5053" w14:textId="5B5F82E4" w:rsidR="004F5DD7" w:rsidRPr="00CB102B" w:rsidRDefault="003A6FA4" w:rsidP="008B4B70">
      <w:pPr>
        <w:spacing w:after="0" w:line="259" w:lineRule="auto"/>
        <w:ind w:left="187" w:right="0" w:firstLine="0"/>
        <w:rPr>
          <w:rFonts w:ascii="Times New Roman" w:hAnsi="Times New Roman" w:cs="Times New Roman"/>
          <w:b/>
          <w:bCs/>
          <w:szCs w:val="24"/>
        </w:rPr>
      </w:pPr>
      <w:r w:rsidRPr="00CB102B">
        <w:rPr>
          <w:rFonts w:ascii="Times New Roman" w:hAnsi="Times New Roman" w:cs="Times New Roman"/>
          <w:b/>
          <w:bCs/>
          <w:szCs w:val="24"/>
        </w:rPr>
        <w:t>ENVELOPE Nº01 DEVERÁ CONTER:</w:t>
      </w:r>
    </w:p>
    <w:p w14:paraId="7A2D4016" w14:textId="77777777" w:rsidR="008B4B70" w:rsidRPr="00CB102B" w:rsidRDefault="008B4B70" w:rsidP="008B4B70">
      <w:pPr>
        <w:spacing w:after="0" w:line="259" w:lineRule="auto"/>
        <w:ind w:left="187" w:right="0" w:firstLine="0"/>
        <w:rPr>
          <w:rFonts w:ascii="Times New Roman" w:hAnsi="Times New Roman" w:cs="Times New Roman"/>
          <w:b/>
          <w:bCs/>
          <w:szCs w:val="24"/>
        </w:rPr>
      </w:pPr>
    </w:p>
    <w:p w14:paraId="1D873A2E" w14:textId="796C2889" w:rsidR="00846028" w:rsidRPr="00CB102B" w:rsidRDefault="00784E1D" w:rsidP="008B4B70">
      <w:pPr>
        <w:shd w:val="clear" w:color="auto" w:fill="D9D9D9" w:themeFill="background1" w:themeFillShade="D9"/>
        <w:spacing w:after="0" w:line="259" w:lineRule="auto"/>
        <w:ind w:left="187" w:right="0" w:firstLine="0"/>
        <w:rPr>
          <w:rFonts w:ascii="Times New Roman" w:hAnsi="Times New Roman" w:cs="Times New Roman"/>
          <w:b/>
          <w:bCs/>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.1-</w:t>
      </w:r>
      <w:r w:rsidR="00391021"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HABILITAÇÃO JURÍDICA: </w:t>
      </w:r>
    </w:p>
    <w:p w14:paraId="67CFA9BA" w14:textId="028F7B86"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a)</w:t>
      </w:r>
      <w:r w:rsidR="00391021" w:rsidRPr="00CB102B">
        <w:rPr>
          <w:rFonts w:ascii="Times New Roman" w:hAnsi="Times New Roman" w:cs="Times New Roman"/>
          <w:szCs w:val="24"/>
        </w:rPr>
        <w:t xml:space="preserve"> </w:t>
      </w:r>
      <w:r w:rsidRPr="00CB102B">
        <w:rPr>
          <w:rFonts w:ascii="Times New Roman" w:hAnsi="Times New Roman" w:cs="Times New Roman"/>
          <w:szCs w:val="24"/>
        </w:rPr>
        <w:t xml:space="preserve">Certificado de Registro Cadastral fornecido pelo Município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 </w:t>
      </w:r>
    </w:p>
    <w:p w14:paraId="24AF29EA"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b) prova de inscrição no Cadastro Nacional de Pessoa Jurídica (CNPJ); </w:t>
      </w:r>
    </w:p>
    <w:p w14:paraId="6EE7B00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957E078" w14:textId="06934348" w:rsidR="00846028" w:rsidRPr="00CB102B" w:rsidRDefault="00784E1D" w:rsidP="008B4B70">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lastRenderedPageBreak/>
        <w:t>6</w:t>
      </w:r>
      <w:r w:rsidR="00F512C8" w:rsidRPr="00CB102B">
        <w:rPr>
          <w:rFonts w:ascii="Times New Roman" w:hAnsi="Times New Roman" w:cs="Times New Roman"/>
          <w:b/>
          <w:szCs w:val="24"/>
          <w:shd w:val="clear" w:color="auto" w:fill="D9D9D9" w:themeFill="background1" w:themeFillShade="D9"/>
        </w:rPr>
        <w:t>.2</w:t>
      </w:r>
      <w:r w:rsidR="00391021" w:rsidRPr="00CB102B">
        <w:rPr>
          <w:rFonts w:ascii="Times New Roman" w:hAnsi="Times New Roman" w:cs="Times New Roman"/>
          <w:b/>
          <w:szCs w:val="24"/>
          <w:shd w:val="clear" w:color="auto" w:fill="D9D9D9" w:themeFill="background1" w:themeFillShade="D9"/>
        </w:rPr>
        <w:t xml:space="preserve"> </w:t>
      </w:r>
      <w:r w:rsidR="00F512C8" w:rsidRPr="00CB102B">
        <w:rPr>
          <w:rFonts w:ascii="Times New Roman" w:hAnsi="Times New Roman" w:cs="Times New Roman"/>
          <w:b/>
          <w:szCs w:val="24"/>
          <w:shd w:val="clear" w:color="auto" w:fill="D9D9D9" w:themeFill="background1" w:themeFillShade="D9"/>
        </w:rPr>
        <w:t>REGULARIDADE FISCAL</w:t>
      </w:r>
      <w:r w:rsidR="00F512C8" w:rsidRPr="00CB102B">
        <w:rPr>
          <w:rFonts w:ascii="Times New Roman" w:hAnsi="Times New Roman" w:cs="Times New Roman"/>
          <w:b/>
          <w:szCs w:val="24"/>
        </w:rPr>
        <w:t xml:space="preserve">: </w:t>
      </w:r>
    </w:p>
    <w:p w14:paraId="4B4B27CC" w14:textId="77777777" w:rsidR="00846028" w:rsidRPr="00CB102B" w:rsidRDefault="00F512C8" w:rsidP="00FC50CC">
      <w:pPr>
        <w:numPr>
          <w:ilvl w:val="0"/>
          <w:numId w:val="13"/>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inscrição no cadastro de contribuintes estadual ou municipal, se houve, relativo ao domicílio ou sede do licitante, pertinente ao seu ramo de atividades e compatível com objeto contratual. </w:t>
      </w:r>
    </w:p>
    <w:p w14:paraId="1D428C89" w14:textId="77777777" w:rsidR="00846028" w:rsidRPr="00CB102B" w:rsidRDefault="00F512C8" w:rsidP="00FC50CC">
      <w:pPr>
        <w:numPr>
          <w:ilvl w:val="0"/>
          <w:numId w:val="13"/>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14:paraId="1D162BEE" w14:textId="77777777" w:rsidR="00846028" w:rsidRPr="00CB102B" w:rsidRDefault="00F512C8" w:rsidP="00FC50CC">
      <w:pPr>
        <w:numPr>
          <w:ilvl w:val="0"/>
          <w:numId w:val="13"/>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com a Fazenda Estadual, relativa ao domicílio ou sede do licitante; </w:t>
      </w:r>
    </w:p>
    <w:p w14:paraId="769FF9DD" w14:textId="77777777" w:rsidR="00846028" w:rsidRPr="00CB102B" w:rsidRDefault="00F512C8" w:rsidP="00FC50CC">
      <w:pPr>
        <w:numPr>
          <w:ilvl w:val="0"/>
          <w:numId w:val="13"/>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com a Fazenda Municipal, relativa ao domicílio ou sede do licitante; </w:t>
      </w:r>
    </w:p>
    <w:p w14:paraId="72417A29" w14:textId="77777777" w:rsidR="00846028" w:rsidRPr="00CB102B" w:rsidRDefault="00F512C8" w:rsidP="00FC50CC">
      <w:pPr>
        <w:numPr>
          <w:ilvl w:val="0"/>
          <w:numId w:val="13"/>
        </w:numPr>
        <w:ind w:left="187" w:right="62" w:firstLine="0"/>
        <w:rPr>
          <w:rFonts w:ascii="Times New Roman" w:hAnsi="Times New Roman" w:cs="Times New Roman"/>
          <w:szCs w:val="24"/>
        </w:rPr>
      </w:pPr>
      <w:r w:rsidRPr="00CB102B">
        <w:rPr>
          <w:rFonts w:ascii="Times New Roman" w:hAnsi="Times New Roman" w:cs="Times New Roman"/>
          <w:szCs w:val="24"/>
        </w:rPr>
        <w:t xml:space="preserve">prova de regularidade junto ao Fundo de Garantia por Tempo de Serviço (FGTS); </w:t>
      </w:r>
    </w:p>
    <w:p w14:paraId="54F85FD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782B3EB" w14:textId="3BC57122" w:rsidR="00846028" w:rsidRPr="00CB102B" w:rsidRDefault="00784E1D"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 xml:space="preserve">.3-REGULARIDADE TRABALHISTA: </w:t>
      </w:r>
    </w:p>
    <w:p w14:paraId="4C3D2A44" w14:textId="77777777" w:rsidR="00846028" w:rsidRPr="00CB102B" w:rsidRDefault="00F512C8" w:rsidP="00FC50CC">
      <w:pPr>
        <w:numPr>
          <w:ilvl w:val="0"/>
          <w:numId w:val="14"/>
        </w:numPr>
        <w:ind w:left="187" w:right="62" w:firstLine="0"/>
        <w:rPr>
          <w:rFonts w:ascii="Times New Roman" w:hAnsi="Times New Roman" w:cs="Times New Roman"/>
          <w:szCs w:val="24"/>
        </w:rPr>
      </w:pPr>
      <w:r w:rsidRPr="00CB102B">
        <w:rPr>
          <w:rFonts w:ascii="Times New Roman" w:hAnsi="Times New Roman" w:cs="Times New Roman"/>
          <w:szCs w:val="24"/>
        </w:rPr>
        <w:t>prova de inexistência de débitos inadimplidos perante a Justiça do Trabalho, mediante a apresentação de certidão negativa, nos termos do Título VII-A da Consolidação das Leis do Trabalho, aprovada pelo Decreto-Lei nº 5.452, de 1º de maio de 1943</w:t>
      </w:r>
      <w:r w:rsidRPr="00CB102B">
        <w:rPr>
          <w:rFonts w:ascii="Times New Roman" w:hAnsi="Times New Roman" w:cs="Times New Roman"/>
          <w:b/>
          <w:szCs w:val="24"/>
        </w:rPr>
        <w:t xml:space="preserve">. </w:t>
      </w:r>
    </w:p>
    <w:p w14:paraId="618B621F" w14:textId="77777777" w:rsidR="00846028" w:rsidRPr="00CB102B" w:rsidRDefault="00F512C8" w:rsidP="00FC50CC">
      <w:pPr>
        <w:numPr>
          <w:ilvl w:val="0"/>
          <w:numId w:val="14"/>
        </w:numPr>
        <w:ind w:left="187" w:right="62" w:firstLine="0"/>
        <w:rPr>
          <w:rFonts w:ascii="Times New Roman" w:hAnsi="Times New Roman" w:cs="Times New Roman"/>
          <w:szCs w:val="24"/>
        </w:rPr>
      </w:pPr>
      <w:r w:rsidRPr="00CB102B">
        <w:rPr>
          <w:rFonts w:ascii="Times New Roman" w:hAnsi="Times New Roman" w:cs="Times New Roman"/>
          <w:szCs w:val="24"/>
        </w:rPr>
        <w:t xml:space="preserve">declaração que atende ao disposto no artigo 7°, inciso XXXIII, da Constituição Federal, conforme o modelo do Decreto Federal n° 4.358/2002; </w:t>
      </w:r>
    </w:p>
    <w:p w14:paraId="3B401CEC"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25A26586" w14:textId="1C5C67F3" w:rsidR="00846028" w:rsidRPr="00CB102B" w:rsidRDefault="00784E1D"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 xml:space="preserve">.4-QUALIFICAÇÃO TÉCNICA: </w:t>
      </w:r>
    </w:p>
    <w:p w14:paraId="621D8CB6" w14:textId="77777777" w:rsidR="00846028" w:rsidRPr="00CB102B" w:rsidRDefault="00F512C8" w:rsidP="00FC50CC">
      <w:pPr>
        <w:numPr>
          <w:ilvl w:val="0"/>
          <w:numId w:val="15"/>
        </w:numPr>
        <w:ind w:left="187" w:right="62" w:firstLine="0"/>
        <w:rPr>
          <w:rFonts w:ascii="Times New Roman" w:hAnsi="Times New Roman" w:cs="Times New Roman"/>
          <w:szCs w:val="24"/>
        </w:rPr>
      </w:pPr>
      <w:r w:rsidRPr="00CB102B">
        <w:rPr>
          <w:rFonts w:ascii="Times New Roman" w:hAnsi="Times New Roman" w:cs="Times New Roman"/>
          <w:szCs w:val="24"/>
        </w:rPr>
        <w:t xml:space="preserve">Registro ou Inscrição na Entidade Profissional Competente da Empresa Licitante, com indicação do objeto social compatível com a presente licitação. O visto da entidade competente para as empresas não domiciliadas no Estado. </w:t>
      </w:r>
    </w:p>
    <w:tbl>
      <w:tblPr>
        <w:tblStyle w:val="TableGrid"/>
        <w:tblW w:w="9962" w:type="dxa"/>
        <w:tblInd w:w="187" w:type="dxa"/>
        <w:tblCellMar>
          <w:top w:w="4" w:type="dxa"/>
        </w:tblCellMar>
        <w:tblLook w:val="04A0" w:firstRow="1" w:lastRow="0" w:firstColumn="1" w:lastColumn="0" w:noHBand="0" w:noVBand="1"/>
      </w:tblPr>
      <w:tblGrid>
        <w:gridCol w:w="9962"/>
      </w:tblGrid>
      <w:tr w:rsidR="006746D8" w:rsidRPr="00CB102B" w14:paraId="712E4E9B" w14:textId="77777777" w:rsidTr="00512A4D">
        <w:trPr>
          <w:trHeight w:val="758"/>
        </w:trPr>
        <w:tc>
          <w:tcPr>
            <w:tcW w:w="9962" w:type="dxa"/>
            <w:tcBorders>
              <w:top w:val="nil"/>
              <w:left w:val="nil"/>
              <w:bottom w:val="nil"/>
              <w:right w:val="nil"/>
            </w:tcBorders>
            <w:shd w:val="clear" w:color="auto" w:fill="auto"/>
          </w:tcPr>
          <w:p w14:paraId="2E0F977C" w14:textId="77777777" w:rsidR="006746D8" w:rsidRPr="00CB102B" w:rsidRDefault="006746D8" w:rsidP="00512A4D">
            <w:pPr>
              <w:pStyle w:val="NormalWeb"/>
              <w:spacing w:before="0" w:beforeAutospacing="0" w:after="225" w:afterAutospacing="0"/>
              <w:jc w:val="both"/>
            </w:pPr>
            <w:r w:rsidRPr="00CB102B">
              <w:t>b) Atestado de Capacidade Técnica emitida por entidade de Direito Público ou Privado, que a empresa licitante prestou serviços com objeto semelhante ao da presente licitação:</w:t>
            </w:r>
          </w:p>
          <w:p w14:paraId="27332C11" w14:textId="77777777" w:rsidR="006746D8" w:rsidRPr="00CB102B" w:rsidRDefault="006746D8" w:rsidP="00512A4D">
            <w:pPr>
              <w:pStyle w:val="NormalWeb"/>
              <w:spacing w:before="0" w:beforeAutospacing="0" w:after="225" w:afterAutospacing="0"/>
              <w:jc w:val="both"/>
            </w:pPr>
            <w:r w:rsidRPr="00CB102B">
              <w:t>b.1) Para que seja aceito, o atestado precisa conter as informações sobre a empresa ou órgão que está emitindo e, também, os dados da sua empresa. Ele deve ser feito em papel timbrado, preferencialmente, e assinado pelo responsável da empresa ou do órgão público que está declarando a capacidade da sua empresa. O atestado deverá conter detalhes do serviço, os prazos de entrega, período da prestação do serviço, quantidades, especificações e se a empresa executou o objeto de forma satisfatória</w:t>
            </w:r>
          </w:p>
        </w:tc>
      </w:tr>
    </w:tbl>
    <w:p w14:paraId="05B729E0" w14:textId="560482FD" w:rsidR="006746D8" w:rsidRPr="008712E9" w:rsidRDefault="008712E9" w:rsidP="008712E9">
      <w:pPr>
        <w:pStyle w:val="PargrafodaLista"/>
        <w:ind w:left="192" w:right="62" w:firstLine="0"/>
        <w:rPr>
          <w:rFonts w:ascii="Times New Roman" w:hAnsi="Times New Roman" w:cs="Times New Roman"/>
          <w:szCs w:val="24"/>
        </w:rPr>
      </w:pPr>
      <w:r>
        <w:rPr>
          <w:rFonts w:ascii="Times New Roman" w:hAnsi="Times New Roman" w:cs="Times New Roman"/>
          <w:szCs w:val="24"/>
        </w:rPr>
        <w:t xml:space="preserve">c) </w:t>
      </w:r>
      <w:r w:rsidR="006746D8" w:rsidRPr="008712E9">
        <w:rPr>
          <w:rFonts w:ascii="Times New Roman" w:hAnsi="Times New Roman" w:cs="Times New Roman"/>
          <w:szCs w:val="24"/>
        </w:rPr>
        <w:t xml:space="preserve">Atestado de visita ao local das obras a ser feito pelo representante legal, acompanhado pelo Engenheiro da Prefeitura Municipal o qual atestará esta visita. </w:t>
      </w:r>
    </w:p>
    <w:p w14:paraId="5ECE2D72" w14:textId="71C8FE30" w:rsidR="006746D8" w:rsidRPr="00CB102B" w:rsidRDefault="008712E9" w:rsidP="008712E9">
      <w:pPr>
        <w:ind w:left="187" w:right="164" w:firstLine="0"/>
        <w:rPr>
          <w:rFonts w:ascii="Times New Roman" w:hAnsi="Times New Roman" w:cs="Times New Roman"/>
          <w:szCs w:val="24"/>
        </w:rPr>
      </w:pPr>
      <w:r>
        <w:rPr>
          <w:rFonts w:ascii="Times New Roman" w:hAnsi="Times New Roman" w:cs="Times New Roman"/>
          <w:szCs w:val="24"/>
        </w:rPr>
        <w:t xml:space="preserve">c.1) </w:t>
      </w:r>
      <w:r w:rsidR="006746D8" w:rsidRPr="00CB102B">
        <w:rPr>
          <w:rFonts w:ascii="Times New Roman" w:hAnsi="Times New Roman" w:cs="Times New Roman"/>
          <w:szCs w:val="24"/>
        </w:rPr>
        <w:t xml:space="preserve">A referida visita deverá ser realizada, até </w:t>
      </w:r>
      <w:r w:rsidR="00144408">
        <w:rPr>
          <w:rFonts w:ascii="Times New Roman" w:hAnsi="Times New Roman" w:cs="Times New Roman"/>
          <w:szCs w:val="24"/>
        </w:rPr>
        <w:t>12</w:t>
      </w:r>
      <w:r w:rsidR="006746D8" w:rsidRPr="00CB102B">
        <w:rPr>
          <w:rFonts w:ascii="Times New Roman" w:hAnsi="Times New Roman" w:cs="Times New Roman"/>
          <w:szCs w:val="24"/>
        </w:rPr>
        <w:t>/</w:t>
      </w:r>
      <w:r w:rsidR="00144408">
        <w:rPr>
          <w:rFonts w:ascii="Times New Roman" w:hAnsi="Times New Roman" w:cs="Times New Roman"/>
          <w:szCs w:val="24"/>
        </w:rPr>
        <w:t>12</w:t>
      </w:r>
      <w:r w:rsidR="006746D8" w:rsidRPr="00CB102B">
        <w:rPr>
          <w:rFonts w:ascii="Times New Roman" w:hAnsi="Times New Roman" w:cs="Times New Roman"/>
          <w:szCs w:val="24"/>
        </w:rPr>
        <w:t xml:space="preserve">/2022, último dia útil anterior a data da abertura dos envelopes, mediante, agendamento. Fone para marcar a visita (55) 3629-1087 Setor de Engenharia de segunda a quarta-feira com Engenheiro Civil - Charles Miguel </w:t>
      </w:r>
      <w:proofErr w:type="spellStart"/>
      <w:r w:rsidR="006746D8" w:rsidRPr="00CB102B">
        <w:rPr>
          <w:rFonts w:ascii="Times New Roman" w:hAnsi="Times New Roman" w:cs="Times New Roman"/>
          <w:szCs w:val="24"/>
        </w:rPr>
        <w:t>Schvaickardt</w:t>
      </w:r>
      <w:proofErr w:type="spellEnd"/>
      <w:r w:rsidR="006746D8" w:rsidRPr="00CB102B">
        <w:rPr>
          <w:rFonts w:ascii="Times New Roman" w:hAnsi="Times New Roman" w:cs="Times New Roman"/>
          <w:szCs w:val="24"/>
        </w:rPr>
        <w:t>.</w:t>
      </w:r>
      <w:r w:rsidR="006746D8" w:rsidRPr="00CB102B">
        <w:rPr>
          <w:rFonts w:ascii="Times New Roman" w:hAnsi="Times New Roman" w:cs="Times New Roman"/>
          <w:color w:val="auto"/>
          <w:szCs w:val="24"/>
        </w:rPr>
        <w:t xml:space="preserve"> </w:t>
      </w:r>
    </w:p>
    <w:p w14:paraId="26B25BA9" w14:textId="302E4093" w:rsidR="006746D8" w:rsidRPr="00CB102B" w:rsidRDefault="008712E9" w:rsidP="008712E9">
      <w:pPr>
        <w:ind w:left="187" w:right="164" w:firstLine="0"/>
        <w:rPr>
          <w:rFonts w:ascii="Times New Roman" w:hAnsi="Times New Roman" w:cs="Times New Roman"/>
          <w:szCs w:val="24"/>
        </w:rPr>
      </w:pPr>
      <w:r>
        <w:rPr>
          <w:rFonts w:ascii="Times New Roman" w:hAnsi="Times New Roman" w:cs="Times New Roman"/>
          <w:szCs w:val="24"/>
        </w:rPr>
        <w:t xml:space="preserve">c.2) </w:t>
      </w:r>
      <w:r w:rsidR="006746D8" w:rsidRPr="00CB102B">
        <w:rPr>
          <w:rFonts w:ascii="Times New Roman" w:hAnsi="Times New Roman" w:cs="Times New Roman"/>
          <w:szCs w:val="24"/>
        </w:rPr>
        <w:t xml:space="preserve">Não será permitido que o representante que realizará a vistoria técnica seja indicado como representante de duas ou mais licitantes. </w:t>
      </w:r>
    </w:p>
    <w:p w14:paraId="237335CB" w14:textId="59A1C845" w:rsidR="006746D8" w:rsidRPr="008712E9" w:rsidRDefault="008712E9" w:rsidP="008712E9">
      <w:pPr>
        <w:pStyle w:val="PargrafodaLista"/>
        <w:spacing w:after="5" w:line="250" w:lineRule="auto"/>
        <w:ind w:left="192" w:right="164" w:firstLine="0"/>
        <w:rPr>
          <w:rFonts w:ascii="Times New Roman" w:hAnsi="Times New Roman" w:cs="Times New Roman"/>
          <w:bCs/>
          <w:szCs w:val="24"/>
        </w:rPr>
      </w:pPr>
      <w:r>
        <w:rPr>
          <w:rFonts w:ascii="Times New Roman" w:hAnsi="Times New Roman" w:cs="Times New Roman"/>
          <w:bCs/>
          <w:szCs w:val="24"/>
        </w:rPr>
        <w:t>c</w:t>
      </w:r>
      <w:r w:rsidRPr="008712E9">
        <w:rPr>
          <w:rFonts w:ascii="Times New Roman" w:hAnsi="Times New Roman" w:cs="Times New Roman"/>
          <w:bCs/>
          <w:szCs w:val="24"/>
        </w:rPr>
        <w:t xml:space="preserve">.3) </w:t>
      </w:r>
      <w:r w:rsidR="006746D8" w:rsidRPr="008712E9">
        <w:rPr>
          <w:rFonts w:ascii="Times New Roman" w:hAnsi="Times New Roman" w:cs="Times New Roman"/>
          <w:bCs/>
          <w:szCs w:val="24"/>
        </w:rPr>
        <w:t xml:space="preserve">Não serão realizadas visitas sem agendamento. </w:t>
      </w:r>
    </w:p>
    <w:p w14:paraId="15E36698" w14:textId="6CF407BE" w:rsidR="006746D8" w:rsidRPr="00CB102B" w:rsidRDefault="008712E9" w:rsidP="008712E9">
      <w:pPr>
        <w:pStyle w:val="PargrafodaLista"/>
        <w:spacing w:after="5" w:line="250" w:lineRule="auto"/>
        <w:ind w:left="192" w:right="164" w:firstLine="0"/>
        <w:rPr>
          <w:rFonts w:ascii="Times New Roman" w:hAnsi="Times New Roman" w:cs="Times New Roman"/>
          <w:szCs w:val="24"/>
        </w:rPr>
      </w:pPr>
      <w:r>
        <w:rPr>
          <w:rFonts w:ascii="Times New Roman" w:hAnsi="Times New Roman" w:cs="Times New Roman"/>
        </w:rPr>
        <w:t xml:space="preserve">c.4) </w:t>
      </w:r>
      <w:r w:rsidR="006746D8" w:rsidRPr="00CB102B">
        <w:rPr>
          <w:rFonts w:ascii="Times New Roman" w:hAnsi="Times New Roman" w:cs="Times New Roman"/>
        </w:rPr>
        <w:t>O Atestado de Visita técnica poderá ser substituído por Declaração de Pleno Conhecimento das Condições de Prestação dos Serviços.</w:t>
      </w:r>
    </w:p>
    <w:p w14:paraId="6DA7A241" w14:textId="77777777" w:rsidR="006746D8" w:rsidRPr="00CB102B" w:rsidRDefault="006746D8" w:rsidP="006746D8">
      <w:pPr>
        <w:ind w:left="187" w:right="62" w:firstLine="0"/>
        <w:rPr>
          <w:rFonts w:ascii="Times New Roman" w:hAnsi="Times New Roman" w:cs="Times New Roman"/>
          <w:szCs w:val="24"/>
        </w:rPr>
      </w:pPr>
    </w:p>
    <w:p w14:paraId="2041C0CA" w14:textId="74214C71" w:rsidR="00846028" w:rsidRPr="00CB102B" w:rsidRDefault="00784E1D"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.5</w:t>
      </w:r>
      <w:r w:rsidRPr="00CB102B">
        <w:rPr>
          <w:rFonts w:ascii="Times New Roman" w:hAnsi="Times New Roman" w:cs="Times New Roman"/>
          <w:b/>
          <w:szCs w:val="24"/>
        </w:rPr>
        <w:t xml:space="preserve"> </w:t>
      </w:r>
      <w:r w:rsidR="00F512C8" w:rsidRPr="00CB102B">
        <w:rPr>
          <w:rFonts w:ascii="Times New Roman" w:hAnsi="Times New Roman" w:cs="Times New Roman"/>
          <w:b/>
          <w:szCs w:val="24"/>
        </w:rPr>
        <w:t>-</w:t>
      </w:r>
      <w:r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DECLARAÇÕES: </w:t>
      </w:r>
    </w:p>
    <w:p w14:paraId="5852E607" w14:textId="77777777" w:rsidR="008B4B70" w:rsidRPr="00CB102B" w:rsidRDefault="00F512C8" w:rsidP="008B4B70">
      <w:pPr>
        <w:spacing w:line="240" w:lineRule="auto"/>
        <w:ind w:left="187" w:right="62" w:firstLine="0"/>
        <w:rPr>
          <w:rFonts w:ascii="Times New Roman" w:hAnsi="Times New Roman" w:cs="Times New Roman"/>
          <w:szCs w:val="24"/>
        </w:rPr>
      </w:pPr>
      <w:r w:rsidRPr="00CB102B">
        <w:rPr>
          <w:rFonts w:ascii="Times New Roman" w:hAnsi="Times New Roman" w:cs="Times New Roman"/>
          <w:szCs w:val="24"/>
        </w:rPr>
        <w:t>a)</w:t>
      </w:r>
      <w:r w:rsidR="00391021" w:rsidRPr="00CB102B">
        <w:rPr>
          <w:rFonts w:ascii="Times New Roman" w:hAnsi="Times New Roman" w:cs="Times New Roman"/>
          <w:szCs w:val="24"/>
        </w:rPr>
        <w:t xml:space="preserve"> </w:t>
      </w:r>
      <w:r w:rsidRPr="00CB102B">
        <w:rPr>
          <w:rFonts w:ascii="Times New Roman" w:hAnsi="Times New Roman" w:cs="Times New Roman"/>
          <w:szCs w:val="24"/>
        </w:rPr>
        <w:t xml:space="preserve">Declaração, assinada pelo representante legal da empresa, devidamente identificado por carimbo ou datilografia do nome e qualificação, em papel timbrado (se houver) da empresa, sem rasuras, entrelinhas ou emendas, de que não foram declarados inidôneos para licitar ou contratar com o Poder Público, nos termos do Art. 87, IV da Lei 8.666/93 e suas alterações posteriores, com validade de 180 (cento e oitenta) dias, a contar da data de </w:t>
      </w:r>
      <w:r w:rsidR="001606AB" w:rsidRPr="00CB102B">
        <w:rPr>
          <w:rFonts w:ascii="Times New Roman" w:hAnsi="Times New Roman" w:cs="Times New Roman"/>
          <w:szCs w:val="24"/>
        </w:rPr>
        <w:t>emissão da mesma;</w:t>
      </w:r>
    </w:p>
    <w:p w14:paraId="2F837DF8" w14:textId="3FD32B75" w:rsidR="008B4B70" w:rsidRPr="00CB102B" w:rsidRDefault="008B4B70" w:rsidP="008B4B70">
      <w:pPr>
        <w:spacing w:line="240" w:lineRule="auto"/>
        <w:ind w:left="187" w:right="62" w:firstLine="0"/>
        <w:rPr>
          <w:rFonts w:ascii="Times New Roman" w:hAnsi="Times New Roman" w:cs="Times New Roman"/>
          <w:szCs w:val="24"/>
        </w:rPr>
      </w:pPr>
      <w:r w:rsidRPr="00CB102B">
        <w:rPr>
          <w:rFonts w:ascii="Times New Roman" w:hAnsi="Times New Roman" w:cs="Times New Roman"/>
          <w:szCs w:val="24"/>
        </w:rPr>
        <w:lastRenderedPageBreak/>
        <w:t xml:space="preserve">b) </w:t>
      </w:r>
      <w:r w:rsidR="00F512C8" w:rsidRPr="00CB102B">
        <w:rPr>
          <w:rFonts w:ascii="Times New Roman" w:hAnsi="Times New Roman" w:cs="Times New Roman"/>
          <w:szCs w:val="24"/>
        </w:rPr>
        <w:t>Declaração expressa do licitante, de que tem conhecimento e aceita todos os termos do Edital de Licitação na Modalida</w:t>
      </w:r>
      <w:r w:rsidR="00057FFE" w:rsidRPr="00CB102B">
        <w:rPr>
          <w:rFonts w:ascii="Times New Roman" w:hAnsi="Times New Roman" w:cs="Times New Roman"/>
          <w:szCs w:val="24"/>
        </w:rPr>
        <w:t>de de Tomada de Preço nº 0</w:t>
      </w:r>
      <w:r w:rsidR="00BA6264">
        <w:rPr>
          <w:rFonts w:ascii="Times New Roman" w:hAnsi="Times New Roman" w:cs="Times New Roman"/>
          <w:szCs w:val="24"/>
        </w:rPr>
        <w:t>08</w:t>
      </w:r>
      <w:r w:rsidR="00057FFE" w:rsidRPr="00CB102B">
        <w:rPr>
          <w:rFonts w:ascii="Times New Roman" w:hAnsi="Times New Roman" w:cs="Times New Roman"/>
          <w:szCs w:val="24"/>
        </w:rPr>
        <w:t>/2022</w:t>
      </w:r>
      <w:r w:rsidR="001606AB" w:rsidRPr="00CB102B">
        <w:rPr>
          <w:rFonts w:ascii="Times New Roman" w:hAnsi="Times New Roman" w:cs="Times New Roman"/>
          <w:szCs w:val="24"/>
        </w:rPr>
        <w:t>;</w:t>
      </w:r>
    </w:p>
    <w:p w14:paraId="70A42482" w14:textId="77777777" w:rsidR="005E08D4" w:rsidRPr="00CB102B" w:rsidRDefault="008B4B70" w:rsidP="005E08D4">
      <w:pPr>
        <w:spacing w:line="240" w:lineRule="auto"/>
        <w:ind w:left="187" w:right="62" w:firstLine="0"/>
        <w:rPr>
          <w:rFonts w:ascii="Times New Roman" w:hAnsi="Times New Roman" w:cs="Times New Roman"/>
          <w:szCs w:val="24"/>
        </w:rPr>
      </w:pPr>
      <w:r w:rsidRPr="00CB102B">
        <w:rPr>
          <w:rFonts w:ascii="Times New Roman" w:hAnsi="Times New Roman" w:cs="Times New Roman"/>
          <w:szCs w:val="24"/>
        </w:rPr>
        <w:t xml:space="preserve">e) </w:t>
      </w:r>
      <w:r w:rsidR="002A1200" w:rsidRPr="00CB102B">
        <w:rPr>
          <w:rFonts w:ascii="Times New Roman" w:hAnsi="Times New Roman" w:cs="Times New Roman"/>
          <w:szCs w:val="24"/>
        </w:rPr>
        <w:t>Declaração conforme Art.30. § 6º da Lei 8.666/93, da relação e da disponibilidade dos equipamentos e pessoal técnico especializado necessários</w:t>
      </w:r>
      <w:r w:rsidR="001606AB" w:rsidRPr="00CB102B">
        <w:rPr>
          <w:rFonts w:ascii="Times New Roman" w:hAnsi="Times New Roman" w:cs="Times New Roman"/>
          <w:szCs w:val="24"/>
        </w:rPr>
        <w:t xml:space="preserve"> para execução da referida obra;</w:t>
      </w:r>
    </w:p>
    <w:p w14:paraId="7148B74B" w14:textId="77777777" w:rsidR="005E08D4" w:rsidRPr="00CB102B" w:rsidRDefault="005E08D4" w:rsidP="005E08D4">
      <w:pPr>
        <w:spacing w:line="240" w:lineRule="auto"/>
        <w:ind w:left="187" w:right="62" w:firstLine="0"/>
        <w:rPr>
          <w:rFonts w:ascii="Times New Roman" w:hAnsi="Times New Roman" w:cs="Times New Roman"/>
          <w:szCs w:val="24"/>
        </w:rPr>
      </w:pPr>
      <w:r w:rsidRPr="00CB102B">
        <w:rPr>
          <w:rFonts w:ascii="Times New Roman" w:hAnsi="Times New Roman" w:cs="Times New Roman"/>
          <w:szCs w:val="24"/>
        </w:rPr>
        <w:t xml:space="preserve">f) </w:t>
      </w:r>
      <w:r w:rsidR="002A1200" w:rsidRPr="00CB102B">
        <w:rPr>
          <w:rFonts w:ascii="Times New Roman" w:hAnsi="Times New Roman" w:cs="Times New Roman"/>
          <w:szCs w:val="24"/>
        </w:rPr>
        <w:t>Declaração que não possui em seu quadro societário servidor público da ativa ou empregado de empresa pública ou de sociedade de economia mista</w:t>
      </w:r>
      <w:r w:rsidRPr="00CB102B">
        <w:rPr>
          <w:rFonts w:ascii="Times New Roman" w:hAnsi="Times New Roman" w:cs="Times New Roman"/>
          <w:szCs w:val="24"/>
        </w:rPr>
        <w:t>;</w:t>
      </w:r>
    </w:p>
    <w:p w14:paraId="43FAB90C" w14:textId="444D6C22" w:rsidR="002A1200" w:rsidRPr="00CB102B" w:rsidRDefault="005E08D4" w:rsidP="005E08D4">
      <w:pPr>
        <w:spacing w:line="240" w:lineRule="auto"/>
        <w:ind w:left="187" w:right="62" w:firstLine="0"/>
        <w:rPr>
          <w:rFonts w:ascii="Times New Roman" w:hAnsi="Times New Roman" w:cs="Times New Roman"/>
          <w:szCs w:val="24"/>
        </w:rPr>
      </w:pPr>
      <w:r w:rsidRPr="00CB102B">
        <w:rPr>
          <w:rFonts w:ascii="Times New Roman" w:hAnsi="Times New Roman" w:cs="Times New Roman"/>
          <w:szCs w:val="24"/>
        </w:rPr>
        <w:t>g)</w:t>
      </w:r>
      <w:r w:rsidR="002A1200" w:rsidRPr="00CB102B">
        <w:rPr>
          <w:rFonts w:ascii="Times New Roman" w:hAnsi="Times New Roman" w:cs="Times New Roman"/>
          <w:szCs w:val="24"/>
        </w:rPr>
        <w:t xml:space="preserve"> Termo de Compromisso (Anexo IX);</w:t>
      </w:r>
    </w:p>
    <w:p w14:paraId="7703D3B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8DCFA8D" w14:textId="12DEA89A" w:rsidR="00846028" w:rsidRPr="00CB102B" w:rsidRDefault="00784E1D" w:rsidP="00FC50CC">
      <w:pPr>
        <w:spacing w:after="150"/>
        <w:ind w:left="187" w:right="62" w:firstLine="0"/>
        <w:rPr>
          <w:rFonts w:ascii="Times New Roman" w:hAnsi="Times New Roman" w:cs="Times New Roman"/>
          <w:szCs w:val="24"/>
        </w:rPr>
      </w:pPr>
      <w:r w:rsidRPr="00CB102B">
        <w:rPr>
          <w:rFonts w:ascii="Times New Roman" w:hAnsi="Times New Roman" w:cs="Times New Roman"/>
          <w:b/>
          <w:bCs/>
          <w:szCs w:val="24"/>
        </w:rPr>
        <w:t>6.6</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Empresas em </w:t>
      </w:r>
      <w:r w:rsidR="00F512C8" w:rsidRPr="00CB102B">
        <w:rPr>
          <w:rFonts w:ascii="Times New Roman" w:hAnsi="Times New Roman" w:cs="Times New Roman"/>
          <w:b/>
          <w:szCs w:val="24"/>
          <w:u w:val="single" w:color="000000"/>
        </w:rPr>
        <w:t>Consórcio</w:t>
      </w:r>
      <w:r w:rsidR="00F512C8" w:rsidRPr="00CB102B">
        <w:rPr>
          <w:rFonts w:ascii="Times New Roman" w:hAnsi="Times New Roman" w:cs="Times New Roman"/>
          <w:szCs w:val="24"/>
        </w:rPr>
        <w:t xml:space="preserve"> além dos documentos elencados acima deverão apresentar, conforme Art.33 incisos IV e V da Lei 8.666/93: </w:t>
      </w:r>
    </w:p>
    <w:p w14:paraId="0084D78E" w14:textId="1A2E468E" w:rsidR="00846028" w:rsidRPr="00CB102B" w:rsidRDefault="00F512C8" w:rsidP="00FC50CC">
      <w:pPr>
        <w:pStyle w:val="PargrafodaLista"/>
        <w:numPr>
          <w:ilvl w:val="1"/>
          <w:numId w:val="16"/>
        </w:numPr>
        <w:spacing w:after="28"/>
        <w:ind w:left="187" w:right="62" w:firstLine="0"/>
        <w:rPr>
          <w:rFonts w:ascii="Times New Roman" w:hAnsi="Times New Roman" w:cs="Times New Roman"/>
          <w:szCs w:val="24"/>
        </w:rPr>
      </w:pPr>
      <w:r w:rsidRPr="00CB102B">
        <w:rPr>
          <w:rFonts w:ascii="Times New Roman" w:hAnsi="Times New Roman" w:cs="Times New Roman"/>
          <w:szCs w:val="24"/>
        </w:rPr>
        <w:t xml:space="preserve">Comprovação de Compromisso Público ou particular de constituição do consórcio, subscrito pelos consorciados; </w:t>
      </w:r>
    </w:p>
    <w:p w14:paraId="034E1E62" w14:textId="77777777" w:rsidR="00846028" w:rsidRPr="00CB102B" w:rsidRDefault="00F512C8" w:rsidP="00FC50CC">
      <w:pPr>
        <w:numPr>
          <w:ilvl w:val="1"/>
          <w:numId w:val="16"/>
        </w:numPr>
        <w:spacing w:after="28"/>
        <w:ind w:left="187" w:right="62" w:firstLine="0"/>
        <w:rPr>
          <w:rFonts w:ascii="Times New Roman" w:hAnsi="Times New Roman" w:cs="Times New Roman"/>
          <w:szCs w:val="24"/>
        </w:rPr>
      </w:pPr>
      <w:r w:rsidRPr="00CB102B">
        <w:rPr>
          <w:rFonts w:ascii="Times New Roman" w:hAnsi="Times New Roman" w:cs="Times New Roman"/>
          <w:szCs w:val="24"/>
        </w:rPr>
        <w:t xml:space="preserve">Indicação da empresa responsável pelo consórcio que deverá atender às condições de liderança, obrigatoriamente fixadas no edital;  </w:t>
      </w:r>
    </w:p>
    <w:p w14:paraId="66F04721" w14:textId="693A1FE1" w:rsidR="00846028" w:rsidRPr="00CB102B" w:rsidRDefault="00F512C8" w:rsidP="00FC50CC">
      <w:pPr>
        <w:numPr>
          <w:ilvl w:val="1"/>
          <w:numId w:val="16"/>
        </w:numPr>
        <w:spacing w:after="145"/>
        <w:ind w:left="187" w:right="62" w:firstLine="0"/>
        <w:rPr>
          <w:rFonts w:ascii="Times New Roman" w:hAnsi="Times New Roman" w:cs="Times New Roman"/>
          <w:szCs w:val="24"/>
        </w:rPr>
      </w:pPr>
      <w:r w:rsidRPr="00CB102B">
        <w:rPr>
          <w:rFonts w:ascii="Times New Roman" w:hAnsi="Times New Roman" w:cs="Times New Roman"/>
          <w:szCs w:val="24"/>
        </w:rPr>
        <w:t xml:space="preserve">Apresentação dos documentos exigidos (Habilitação Jurídica, Regularidade Fiscal e Trabalhista, Qualificação Técnica e Qualificação </w:t>
      </w:r>
      <w:r w:rsidR="00B31689" w:rsidRPr="00CB102B">
        <w:rPr>
          <w:rFonts w:ascii="Times New Roman" w:hAnsi="Times New Roman" w:cs="Times New Roman"/>
          <w:szCs w:val="24"/>
        </w:rPr>
        <w:t>Econômica Financeira</w:t>
      </w:r>
      <w:r w:rsidRPr="00CB102B">
        <w:rPr>
          <w:rFonts w:ascii="Times New Roman" w:hAnsi="Times New Roman" w:cs="Times New Roman"/>
          <w:szCs w:val="24"/>
        </w:rPr>
        <w:t xml:space="preserve">), por parte de cada consorciado, admitindo-se, para efeito de qualificação técnica, o somatório dos quantitativos de cada consorciado, e, para efeito de qualificação </w:t>
      </w:r>
      <w:r w:rsidR="00B31689" w:rsidRPr="00CB102B">
        <w:rPr>
          <w:rFonts w:ascii="Times New Roman" w:hAnsi="Times New Roman" w:cs="Times New Roman"/>
          <w:szCs w:val="24"/>
        </w:rPr>
        <w:t>econômico-financeira</w:t>
      </w:r>
      <w:r w:rsidRPr="00CB102B">
        <w:rPr>
          <w:rFonts w:ascii="Times New Roman" w:hAnsi="Times New Roman" w:cs="Times New Roman"/>
          <w:szCs w:val="24"/>
        </w:rPr>
        <w:t xml:space="preserve">, o somatório dos valores de cada consorciado, na proporção de sua respectiva participação; </w:t>
      </w:r>
    </w:p>
    <w:p w14:paraId="2AE5A4CD" w14:textId="25CEA613" w:rsidR="00846028" w:rsidRPr="00CB102B" w:rsidRDefault="00784E1D" w:rsidP="00FC50CC">
      <w:pPr>
        <w:spacing w:after="1" w:line="242" w:lineRule="auto"/>
        <w:ind w:left="187" w:right="0"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.7</w:t>
      </w:r>
      <w:r w:rsidR="00F512C8" w:rsidRPr="00CB102B">
        <w:rPr>
          <w:rFonts w:ascii="Times New Roman" w:hAnsi="Times New Roman" w:cs="Times New Roman"/>
          <w:szCs w:val="24"/>
        </w:rPr>
        <w:t xml:space="preserve">- Os documentos constantes dos itens 5.1 a 5.6 poderão ser apresentados em original, por cópia autenticada, por tabelião ou por funcionário do Município (com antecedência) ou publicação em órgão de imprensa oficial. Os documentos emitidos em meio eletrônico, com o uso de certificação digital, serão tidos como originais, estando sua validade condicionada a verificação de autenticidade pela Administração. </w:t>
      </w:r>
    </w:p>
    <w:p w14:paraId="03C5EFC4" w14:textId="77777777" w:rsidR="002A1200" w:rsidRPr="00CB102B" w:rsidRDefault="002A1200" w:rsidP="00FC50CC">
      <w:pPr>
        <w:spacing w:after="1" w:line="242" w:lineRule="auto"/>
        <w:ind w:left="187" w:right="0" w:firstLine="0"/>
        <w:rPr>
          <w:rFonts w:ascii="Times New Roman" w:hAnsi="Times New Roman" w:cs="Times New Roman"/>
          <w:szCs w:val="24"/>
        </w:rPr>
      </w:pPr>
    </w:p>
    <w:p w14:paraId="46F0159A" w14:textId="5B8BDC03" w:rsidR="00846028" w:rsidRPr="00CB102B" w:rsidRDefault="00784E1D" w:rsidP="00FC50CC">
      <w:pPr>
        <w:ind w:left="187" w:right="164"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8</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Se o proponente se fizer representar, deverá juntar procuração ou carta de credenciamento, outorgando poderes ao representante para decidir a respeito dos atos constantes da presente licitação. </w:t>
      </w:r>
    </w:p>
    <w:p w14:paraId="1F844691" w14:textId="77777777" w:rsidR="002A1200" w:rsidRPr="00CB102B" w:rsidRDefault="002A1200" w:rsidP="00FC50CC">
      <w:pPr>
        <w:ind w:left="187" w:right="164" w:firstLine="0"/>
        <w:rPr>
          <w:rFonts w:ascii="Times New Roman" w:hAnsi="Times New Roman" w:cs="Times New Roman"/>
          <w:szCs w:val="24"/>
        </w:rPr>
      </w:pPr>
    </w:p>
    <w:p w14:paraId="03799994" w14:textId="3093FC99" w:rsidR="00846028" w:rsidRPr="00CB102B" w:rsidRDefault="00784E1D" w:rsidP="00FC50CC">
      <w:pPr>
        <w:ind w:left="187" w:right="62"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.9</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A empresa que pretender se utilizar dos benefícios previstos nos art. 42 a 45 da Lei Complementar 123, de 14 de dezembro de 2006, deverá apresentar, no envelope de habilitação, declaração, firmada por contador ou representante legal da empresa, ou qualquer outro documento oficial que comprove que se enquadra como microempresa ou empresa de pequeno porte, além de todos os documentos previstos neste edital. </w:t>
      </w:r>
    </w:p>
    <w:p w14:paraId="384E3DD8" w14:textId="77777777" w:rsidR="002A1200" w:rsidRPr="00CB102B" w:rsidRDefault="002A1200" w:rsidP="00FC50CC">
      <w:pPr>
        <w:ind w:left="187" w:right="62" w:firstLine="0"/>
        <w:rPr>
          <w:rFonts w:ascii="Times New Roman" w:hAnsi="Times New Roman" w:cs="Times New Roman"/>
          <w:szCs w:val="24"/>
        </w:rPr>
      </w:pPr>
    </w:p>
    <w:p w14:paraId="6B057411" w14:textId="2CA74D27" w:rsidR="00846028" w:rsidRPr="00CB102B" w:rsidRDefault="00784E1D" w:rsidP="00FC50CC">
      <w:pPr>
        <w:ind w:left="187" w:right="96" w:firstLine="0"/>
        <w:rPr>
          <w:rFonts w:ascii="Times New Roman" w:hAnsi="Times New Roman" w:cs="Times New Roman"/>
          <w:szCs w:val="24"/>
        </w:rPr>
      </w:pPr>
      <w:r w:rsidRPr="00CB102B">
        <w:rPr>
          <w:rFonts w:ascii="Times New Roman" w:hAnsi="Times New Roman" w:cs="Times New Roman"/>
          <w:b/>
          <w:bCs/>
          <w:szCs w:val="24"/>
        </w:rPr>
        <w:t>6.10-</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As cooperativas que tenham auferido, no ano calendário anterior, receita bruta até o limite de R$ 4.800.000,00 (quatro milhões e oitocentos mil reais), gozarão dos benefícios previstos nos art. 42 a 45 da Lei Complementar 123, de 14 de dezembro de 2006 e no art. 34, da Lei 11.488, de 15 de junho de 2007, desde que também apresentem, no envelope de habilitação, declaração, firmada por contador ou representante legal, ou qualquer outro documento oficial que comprove que se enquadra como beneficiária, além de todos os documentos previstos neste edital. </w:t>
      </w:r>
    </w:p>
    <w:p w14:paraId="2947A829" w14:textId="77777777" w:rsidR="002A1200" w:rsidRPr="00CB102B" w:rsidRDefault="002A1200" w:rsidP="00FC50CC">
      <w:pPr>
        <w:ind w:left="187" w:right="96" w:firstLine="0"/>
        <w:rPr>
          <w:rFonts w:ascii="Times New Roman" w:hAnsi="Times New Roman" w:cs="Times New Roman"/>
          <w:szCs w:val="24"/>
        </w:rPr>
      </w:pPr>
    </w:p>
    <w:p w14:paraId="4B429DF2" w14:textId="3D0B0250" w:rsidR="00846028" w:rsidRPr="00CB102B" w:rsidRDefault="00784E1D" w:rsidP="00FC50CC">
      <w:pPr>
        <w:ind w:left="187" w:right="96" w:firstLine="0"/>
        <w:rPr>
          <w:rFonts w:ascii="Times New Roman" w:hAnsi="Times New Roman" w:cs="Times New Roman"/>
          <w:szCs w:val="24"/>
        </w:rPr>
      </w:pPr>
      <w:r w:rsidRPr="00CB102B">
        <w:rPr>
          <w:rFonts w:ascii="Times New Roman" w:hAnsi="Times New Roman" w:cs="Times New Roman"/>
          <w:b/>
          <w:bCs/>
          <w:szCs w:val="24"/>
        </w:rPr>
        <w:t>6.11-</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A microempresa e a empresa de pequeno porte, bem como a cooperativa que atender ao item 5.2 e 5.3, que possuir restrição em qualquer dos documentos de regularidade fiscal e </w:t>
      </w:r>
      <w:proofErr w:type="gramStart"/>
      <w:r w:rsidR="00F512C8" w:rsidRPr="00CB102B">
        <w:rPr>
          <w:rFonts w:ascii="Times New Roman" w:hAnsi="Times New Roman" w:cs="Times New Roman"/>
          <w:szCs w:val="24"/>
        </w:rPr>
        <w:t>trabalhista,  terá</w:t>
      </w:r>
      <w:proofErr w:type="gramEnd"/>
      <w:r w:rsidR="00F512C8" w:rsidRPr="00CB102B">
        <w:rPr>
          <w:rFonts w:ascii="Times New Roman" w:hAnsi="Times New Roman" w:cs="Times New Roman"/>
          <w:szCs w:val="24"/>
        </w:rPr>
        <w:t xml:space="preserve"> sua habilitação condicionada à apresentação de nova documentação, que comprove a sua regularidade em 5 (cinco) dias úteis, a contar da data em que for declarada como vencedora do certame. </w:t>
      </w:r>
    </w:p>
    <w:p w14:paraId="6A649399" w14:textId="77777777" w:rsidR="002A1200" w:rsidRPr="00CB102B" w:rsidRDefault="002A1200" w:rsidP="00FC50CC">
      <w:pPr>
        <w:ind w:left="187" w:right="96" w:firstLine="0"/>
        <w:rPr>
          <w:rFonts w:ascii="Times New Roman" w:hAnsi="Times New Roman" w:cs="Times New Roman"/>
          <w:szCs w:val="24"/>
        </w:rPr>
      </w:pPr>
    </w:p>
    <w:p w14:paraId="55B22ACC" w14:textId="2F7F3AEF" w:rsidR="00846028" w:rsidRPr="00CB102B" w:rsidRDefault="00784E1D" w:rsidP="00FC50CC">
      <w:pPr>
        <w:ind w:left="187" w:right="62"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.12-</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O benefício de que trata o item anterior não eximirá a microempresa, a empresa de pequeno porte e a cooperativa, da apresentação de todos os documentos, no envelope nº 01, ainda que apresentem alguma restrição. </w:t>
      </w:r>
    </w:p>
    <w:p w14:paraId="3F04C14F" w14:textId="77777777" w:rsidR="002A1200" w:rsidRPr="00CB102B" w:rsidRDefault="002A1200" w:rsidP="00FC50CC">
      <w:pPr>
        <w:ind w:left="187" w:right="62" w:firstLine="0"/>
        <w:rPr>
          <w:rFonts w:ascii="Times New Roman" w:hAnsi="Times New Roman" w:cs="Times New Roman"/>
          <w:szCs w:val="24"/>
        </w:rPr>
      </w:pPr>
    </w:p>
    <w:p w14:paraId="2F20C4CE" w14:textId="3478CF6A" w:rsidR="00846028" w:rsidRPr="00CB102B" w:rsidRDefault="00784E1D" w:rsidP="00FC50CC">
      <w:pPr>
        <w:ind w:left="187" w:right="129"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.13-</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O prazo de que trata o item 5.11 poderá ser prorrogado uma única vez, por igual período, a critério da Administração, desde que seja requerido pelo interessado, de forma motivada e durante o transcurso do respectivo prazo. </w:t>
      </w:r>
    </w:p>
    <w:p w14:paraId="19B9D593" w14:textId="77777777" w:rsidR="002A1200" w:rsidRPr="00CB102B" w:rsidRDefault="002A1200" w:rsidP="00FC50CC">
      <w:pPr>
        <w:ind w:left="187" w:right="129" w:firstLine="0"/>
        <w:rPr>
          <w:rFonts w:ascii="Times New Roman" w:hAnsi="Times New Roman" w:cs="Times New Roman"/>
          <w:szCs w:val="24"/>
        </w:rPr>
      </w:pPr>
    </w:p>
    <w:p w14:paraId="172ACD82" w14:textId="340E6AB3" w:rsidR="00846028" w:rsidRPr="00CB102B" w:rsidRDefault="00784E1D" w:rsidP="00FC50CC">
      <w:pPr>
        <w:ind w:left="187" w:right="62" w:firstLine="0"/>
        <w:rPr>
          <w:rFonts w:ascii="Times New Roman" w:hAnsi="Times New Roman" w:cs="Times New Roman"/>
          <w:szCs w:val="24"/>
        </w:rPr>
      </w:pPr>
      <w:r w:rsidRPr="00CB102B">
        <w:rPr>
          <w:rFonts w:ascii="Times New Roman" w:hAnsi="Times New Roman" w:cs="Times New Roman"/>
          <w:b/>
          <w:szCs w:val="24"/>
        </w:rPr>
        <w:t>6</w:t>
      </w:r>
      <w:r w:rsidR="00F512C8" w:rsidRPr="00CB102B">
        <w:rPr>
          <w:rFonts w:ascii="Times New Roman" w:hAnsi="Times New Roman" w:cs="Times New Roman"/>
          <w:b/>
          <w:szCs w:val="24"/>
        </w:rPr>
        <w:t>.14-</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A não regularização da documentação, no prazo fixado no item 5.11, implicará na decadência do direito à contratação, sem prejuízo das penalidades previstas no item 14, sendo facultado à Administração convocar os licitantes remanescentes, na ordem de classificação, para a assinatura do contrato, ou revogar a licitação. </w:t>
      </w:r>
    </w:p>
    <w:p w14:paraId="601AB05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AEB0730" w14:textId="7A5738D9" w:rsidR="00846028" w:rsidRPr="00CB102B" w:rsidRDefault="00F512C8" w:rsidP="003724BD">
      <w:pPr>
        <w:pStyle w:val="PargrafodaLista"/>
        <w:numPr>
          <w:ilvl w:val="0"/>
          <w:numId w:val="38"/>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PROPOSTA </w:t>
      </w:r>
    </w:p>
    <w:p w14:paraId="257FAEA1" w14:textId="51AE2F95" w:rsidR="00846028" w:rsidRPr="00CB102B" w:rsidRDefault="00784E1D" w:rsidP="00FC50CC">
      <w:pPr>
        <w:ind w:left="187" w:right="62" w:firstLine="0"/>
        <w:rPr>
          <w:rFonts w:ascii="Times New Roman" w:hAnsi="Times New Roman" w:cs="Times New Roman"/>
          <w:szCs w:val="24"/>
        </w:rPr>
      </w:pPr>
      <w:r w:rsidRPr="00CB102B">
        <w:rPr>
          <w:rFonts w:ascii="Times New Roman" w:hAnsi="Times New Roman" w:cs="Times New Roman"/>
          <w:b/>
          <w:szCs w:val="24"/>
        </w:rPr>
        <w:t>7</w:t>
      </w:r>
      <w:r w:rsidR="00F512C8" w:rsidRPr="00CB102B">
        <w:rPr>
          <w:rFonts w:ascii="Times New Roman" w:hAnsi="Times New Roman" w:cs="Times New Roman"/>
          <w:b/>
          <w:szCs w:val="24"/>
        </w:rPr>
        <w:t>.1</w:t>
      </w:r>
      <w:r w:rsidR="00F512C8" w:rsidRPr="00CB102B">
        <w:rPr>
          <w:rFonts w:ascii="Times New Roman" w:hAnsi="Times New Roman" w:cs="Times New Roman"/>
          <w:szCs w:val="24"/>
        </w:rPr>
        <w:t>-</w:t>
      </w:r>
      <w:r w:rsidR="00F512C8" w:rsidRPr="00CB102B">
        <w:rPr>
          <w:rFonts w:ascii="Times New Roman" w:hAnsi="Times New Roman" w:cs="Times New Roman"/>
          <w:b/>
          <w:bCs/>
          <w:szCs w:val="24"/>
        </w:rPr>
        <w:t>O envelope nº 02 deverá conter</w:t>
      </w:r>
      <w:r w:rsidR="00F512C8" w:rsidRPr="00CB102B">
        <w:rPr>
          <w:rFonts w:ascii="Times New Roman" w:hAnsi="Times New Roman" w:cs="Times New Roman"/>
          <w:szCs w:val="24"/>
        </w:rPr>
        <w:t xml:space="preserve">: </w:t>
      </w:r>
    </w:p>
    <w:p w14:paraId="2E5B296F" w14:textId="0DA5B4D1" w:rsidR="00846028" w:rsidRPr="00CB102B" w:rsidRDefault="00F512C8" w:rsidP="00FC50CC">
      <w:pPr>
        <w:numPr>
          <w:ilvl w:val="0"/>
          <w:numId w:val="17"/>
        </w:numPr>
        <w:ind w:left="187" w:right="62" w:firstLine="0"/>
        <w:rPr>
          <w:rFonts w:ascii="Times New Roman" w:hAnsi="Times New Roman" w:cs="Times New Roman"/>
          <w:szCs w:val="24"/>
        </w:rPr>
      </w:pPr>
      <w:r w:rsidRPr="00CB102B">
        <w:rPr>
          <w:rFonts w:ascii="Times New Roman" w:hAnsi="Times New Roman" w:cs="Times New Roman"/>
          <w:szCs w:val="24"/>
        </w:rPr>
        <w:t xml:space="preserve">proposta financeira, rubricadas em todas as páginas e assinada na última, pelo representante legal da empresa, mencionando o preço global para a execução da obra objeto desta licitação, onde deverão estar incluídos todos os custos com material, </w:t>
      </w:r>
      <w:r w:rsidR="00102951" w:rsidRPr="00CB102B">
        <w:rPr>
          <w:rFonts w:ascii="Times New Roman" w:hAnsi="Times New Roman" w:cs="Times New Roman"/>
          <w:szCs w:val="24"/>
        </w:rPr>
        <w:t>mão-de-obra</w:t>
      </w:r>
      <w:r w:rsidRPr="00CB102B">
        <w:rPr>
          <w:rFonts w:ascii="Times New Roman" w:hAnsi="Times New Roman" w:cs="Times New Roman"/>
          <w:szCs w:val="24"/>
        </w:rPr>
        <w:t xml:space="preserve">, inclusive o BDI – Benefícios e Despesas Indiretas (impostos, fretes, taxas, contribuições sociais, lucro do empreendimento, etc.); </w:t>
      </w:r>
    </w:p>
    <w:p w14:paraId="7A516415" w14:textId="5C8C4A79" w:rsidR="00846028" w:rsidRPr="00CB102B" w:rsidRDefault="00F512C8" w:rsidP="00FC50CC">
      <w:pPr>
        <w:numPr>
          <w:ilvl w:val="0"/>
          <w:numId w:val="17"/>
        </w:numPr>
        <w:ind w:left="187" w:right="62" w:firstLine="0"/>
        <w:rPr>
          <w:rFonts w:ascii="Times New Roman" w:hAnsi="Times New Roman" w:cs="Times New Roman"/>
          <w:szCs w:val="24"/>
        </w:rPr>
      </w:pPr>
      <w:r w:rsidRPr="00CB102B">
        <w:rPr>
          <w:rFonts w:ascii="Times New Roman" w:hAnsi="Times New Roman" w:cs="Times New Roman"/>
          <w:szCs w:val="24"/>
        </w:rPr>
        <w:t xml:space="preserve">Os licitantes deverão obrigatoriamente apresentar anexo a sua proposta, as respectivas planilhas orçamentarias devidamente preenchidas (datilografada e/ou </w:t>
      </w:r>
      <w:r w:rsidR="00784E1D" w:rsidRPr="00CB102B">
        <w:rPr>
          <w:rFonts w:ascii="Times New Roman" w:hAnsi="Times New Roman" w:cs="Times New Roman"/>
          <w:szCs w:val="24"/>
        </w:rPr>
        <w:t>digitada) com</w:t>
      </w:r>
      <w:r w:rsidRPr="00CB102B">
        <w:rPr>
          <w:rFonts w:ascii="Times New Roman" w:hAnsi="Times New Roman" w:cs="Times New Roman"/>
          <w:szCs w:val="24"/>
        </w:rPr>
        <w:t xml:space="preserve"> preços unitários e totais e os cronogramas físico-financeiro de cada rua e planilha global, assinado pelo responsável técnico da empresa. </w:t>
      </w:r>
    </w:p>
    <w:p w14:paraId="1F7974E3" w14:textId="045F4E9D"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szCs w:val="24"/>
        </w:rPr>
        <w:t>7</w:t>
      </w:r>
      <w:r w:rsidR="00F512C8" w:rsidRPr="00CB102B">
        <w:rPr>
          <w:rFonts w:ascii="Times New Roman" w:hAnsi="Times New Roman" w:cs="Times New Roman"/>
          <w:b/>
          <w:szCs w:val="24"/>
        </w:rPr>
        <w:t>.2 -</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O prazo de validade da proposta é de 60 (sessenta) dias a contar da data aprazada para a entrega dos envelopes. </w:t>
      </w:r>
    </w:p>
    <w:p w14:paraId="1185FAAA" w14:textId="543BCFAD"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szCs w:val="24"/>
        </w:rPr>
        <w:t>7</w:t>
      </w:r>
      <w:r w:rsidR="00F512C8" w:rsidRPr="00CB102B">
        <w:rPr>
          <w:rFonts w:ascii="Times New Roman" w:hAnsi="Times New Roman" w:cs="Times New Roman"/>
          <w:b/>
          <w:szCs w:val="24"/>
        </w:rPr>
        <w:t>.3</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Quaisquer inserções na proposta que visem modificar, extinguir ou criar direitos, sem previsão no edital, serão tidas como inexistentes, aproveitando-se a proposta no que não for conflitante com o instrumento convocatório. </w:t>
      </w:r>
    </w:p>
    <w:p w14:paraId="5BEE0933" w14:textId="772452B1" w:rsidR="00846028" w:rsidRPr="00CB102B" w:rsidRDefault="00AD50AB" w:rsidP="00FC50CC">
      <w:pPr>
        <w:spacing w:after="36"/>
        <w:ind w:left="187" w:right="62" w:firstLine="0"/>
        <w:rPr>
          <w:rFonts w:ascii="Times New Roman" w:hAnsi="Times New Roman" w:cs="Times New Roman"/>
          <w:szCs w:val="24"/>
        </w:rPr>
      </w:pPr>
      <w:r w:rsidRPr="00CB102B">
        <w:rPr>
          <w:rFonts w:ascii="Times New Roman" w:hAnsi="Times New Roman" w:cs="Times New Roman"/>
          <w:b/>
          <w:szCs w:val="24"/>
        </w:rPr>
        <w:t>7</w:t>
      </w:r>
      <w:r w:rsidR="00F512C8" w:rsidRPr="00CB102B">
        <w:rPr>
          <w:rFonts w:ascii="Times New Roman" w:hAnsi="Times New Roman" w:cs="Times New Roman"/>
          <w:b/>
          <w:szCs w:val="24"/>
        </w:rPr>
        <w:t>.4-</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Serão desclassificadas as propostas que se apresentarem com valores superiores aos limites estipulados no PO (Preço Orçado), conforme planilhas orçamentarias anexas a este edital. </w:t>
      </w:r>
    </w:p>
    <w:p w14:paraId="55E3C144" w14:textId="5D3DDB56"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7</w:t>
      </w:r>
      <w:r w:rsidR="00F512C8" w:rsidRPr="00CB102B">
        <w:rPr>
          <w:rFonts w:ascii="Times New Roman" w:hAnsi="Times New Roman" w:cs="Times New Roman"/>
          <w:b/>
          <w:bCs/>
          <w:szCs w:val="24"/>
        </w:rPr>
        <w:t>.5</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Planilha orçamentária que subsidiou o preço global, assinado pelo responsável técnico da licitante, cujo nome, título e registro no CREA/CAU, deverá constar de maneira legível e clara no documento; </w:t>
      </w:r>
    </w:p>
    <w:p w14:paraId="1D7A4272" w14:textId="0E9D066E"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7</w:t>
      </w:r>
      <w:r w:rsidR="00F512C8" w:rsidRPr="00CB102B">
        <w:rPr>
          <w:rFonts w:ascii="Times New Roman" w:hAnsi="Times New Roman" w:cs="Times New Roman"/>
          <w:b/>
          <w:bCs/>
          <w:szCs w:val="24"/>
        </w:rPr>
        <w:t>.6</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Cronograma físico-financeiro, ou de desempenho assinado pelo responsável técnico da licitante, cujo nome, título e registro no CREA/CAU, deverá constar de maneira legível e clara no documento; </w:t>
      </w:r>
    </w:p>
    <w:p w14:paraId="7653C2BD" w14:textId="28C2D65F"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7</w:t>
      </w:r>
      <w:r w:rsidR="00F512C8" w:rsidRPr="00CB102B">
        <w:rPr>
          <w:rFonts w:ascii="Times New Roman" w:hAnsi="Times New Roman" w:cs="Times New Roman"/>
          <w:b/>
          <w:bCs/>
          <w:szCs w:val="24"/>
        </w:rPr>
        <w:t>.7</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Tabela de composição de BDI, assinada pelo responsável técnico da licitante, cujo nome, título e registro no CREA/CAU, deverá constar de maneira legível e clara no documento. </w:t>
      </w:r>
    </w:p>
    <w:p w14:paraId="0662B6C3" w14:textId="7AE880FA" w:rsidR="00846028" w:rsidRPr="00CB102B" w:rsidRDefault="00AD50AB" w:rsidP="00FC50CC">
      <w:pPr>
        <w:ind w:left="187" w:right="164" w:firstLine="0"/>
        <w:rPr>
          <w:rFonts w:ascii="Times New Roman" w:hAnsi="Times New Roman" w:cs="Times New Roman"/>
          <w:szCs w:val="24"/>
        </w:rPr>
      </w:pPr>
      <w:r w:rsidRPr="00CB102B">
        <w:rPr>
          <w:rFonts w:ascii="Times New Roman" w:hAnsi="Times New Roman" w:cs="Times New Roman"/>
          <w:b/>
          <w:bCs/>
          <w:szCs w:val="24"/>
        </w:rPr>
        <w:t>7.</w:t>
      </w:r>
      <w:r w:rsidR="00F512C8" w:rsidRPr="00CB102B">
        <w:rPr>
          <w:rFonts w:ascii="Times New Roman" w:hAnsi="Times New Roman" w:cs="Times New Roman"/>
          <w:b/>
          <w:bCs/>
          <w:szCs w:val="24"/>
        </w:rPr>
        <w:t>8</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Declaração do proponente </w:t>
      </w:r>
      <w:r w:rsidR="00B31689" w:rsidRPr="00CB102B">
        <w:rPr>
          <w:rFonts w:ascii="Times New Roman" w:hAnsi="Times New Roman" w:cs="Times New Roman"/>
          <w:szCs w:val="24"/>
        </w:rPr>
        <w:t>de que se responsabiliza</w:t>
      </w:r>
      <w:r w:rsidR="00F512C8" w:rsidRPr="00CB102B">
        <w:rPr>
          <w:rFonts w:ascii="Times New Roman" w:hAnsi="Times New Roman" w:cs="Times New Roman"/>
          <w:szCs w:val="24"/>
        </w:rPr>
        <w:t xml:space="preserve"> </w:t>
      </w:r>
      <w:r w:rsidR="00B31689" w:rsidRPr="00CB102B">
        <w:rPr>
          <w:rFonts w:ascii="Times New Roman" w:hAnsi="Times New Roman" w:cs="Times New Roman"/>
          <w:szCs w:val="24"/>
        </w:rPr>
        <w:t>pela execução das</w:t>
      </w:r>
      <w:r w:rsidR="00F512C8" w:rsidRPr="00CB102B">
        <w:rPr>
          <w:rFonts w:ascii="Times New Roman" w:hAnsi="Times New Roman" w:cs="Times New Roman"/>
          <w:szCs w:val="24"/>
        </w:rPr>
        <w:t xml:space="preserve"> obras e/ou serviços e pela fiel observância das </w:t>
      </w:r>
      <w:r w:rsidR="00B31689" w:rsidRPr="00CB102B">
        <w:rPr>
          <w:rFonts w:ascii="Times New Roman" w:hAnsi="Times New Roman" w:cs="Times New Roman"/>
          <w:szCs w:val="24"/>
        </w:rPr>
        <w:t>especificações técnicas, assinada</w:t>
      </w:r>
      <w:r w:rsidR="00F512C8" w:rsidRPr="00CB102B">
        <w:rPr>
          <w:rFonts w:ascii="Times New Roman" w:hAnsi="Times New Roman" w:cs="Times New Roman"/>
          <w:szCs w:val="24"/>
        </w:rPr>
        <w:t xml:space="preserve"> </w:t>
      </w:r>
      <w:r w:rsidR="00B31689" w:rsidRPr="00CB102B">
        <w:rPr>
          <w:rFonts w:ascii="Times New Roman" w:hAnsi="Times New Roman" w:cs="Times New Roman"/>
          <w:szCs w:val="24"/>
        </w:rPr>
        <w:t>pelo representante legal da licitante e</w:t>
      </w:r>
      <w:r w:rsidR="00F512C8" w:rsidRPr="00CB102B">
        <w:rPr>
          <w:rFonts w:ascii="Times New Roman" w:hAnsi="Times New Roman" w:cs="Times New Roman"/>
          <w:szCs w:val="24"/>
        </w:rPr>
        <w:t xml:space="preserve"> por técnico legalmente habilitado. </w:t>
      </w:r>
    </w:p>
    <w:p w14:paraId="140A121C" w14:textId="21D44A73"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7</w:t>
      </w:r>
      <w:r w:rsidR="00F512C8" w:rsidRPr="00CB102B">
        <w:rPr>
          <w:rFonts w:ascii="Times New Roman" w:hAnsi="Times New Roman" w:cs="Times New Roman"/>
          <w:b/>
          <w:bCs/>
          <w:szCs w:val="24"/>
        </w:rPr>
        <w:t>.9</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O Proponente deverá apresentar garantia de obra não inferior a 05 (cinco) </w:t>
      </w:r>
      <w:r w:rsidR="00B31689" w:rsidRPr="00CB102B">
        <w:rPr>
          <w:rFonts w:ascii="Times New Roman" w:hAnsi="Times New Roman" w:cs="Times New Roman"/>
          <w:szCs w:val="24"/>
        </w:rPr>
        <w:t>anos, assinado</w:t>
      </w:r>
      <w:r w:rsidR="00F512C8" w:rsidRPr="00CB102B">
        <w:rPr>
          <w:rFonts w:ascii="Times New Roman" w:hAnsi="Times New Roman" w:cs="Times New Roman"/>
          <w:szCs w:val="24"/>
        </w:rPr>
        <w:t xml:space="preserve"> </w:t>
      </w:r>
      <w:r w:rsidR="00B31689" w:rsidRPr="00CB102B">
        <w:rPr>
          <w:rFonts w:ascii="Times New Roman" w:hAnsi="Times New Roman" w:cs="Times New Roman"/>
          <w:szCs w:val="24"/>
        </w:rPr>
        <w:t>pelo representante legal da licitante, bem como pelo responsável técnico legalmente</w:t>
      </w:r>
      <w:r w:rsidR="00F512C8" w:rsidRPr="00CB102B">
        <w:rPr>
          <w:rFonts w:ascii="Times New Roman" w:hAnsi="Times New Roman" w:cs="Times New Roman"/>
          <w:szCs w:val="24"/>
        </w:rPr>
        <w:t xml:space="preserve"> habilitado; </w:t>
      </w:r>
    </w:p>
    <w:p w14:paraId="616589A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F5E781B" w14:textId="240A4668" w:rsidR="00846028" w:rsidRPr="00CB102B" w:rsidRDefault="00F512C8" w:rsidP="003724BD">
      <w:pPr>
        <w:pStyle w:val="PargrafodaLista"/>
        <w:numPr>
          <w:ilvl w:val="0"/>
          <w:numId w:val="38"/>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CRITÉRIOS DE ACEITABILIDADE </w:t>
      </w:r>
    </w:p>
    <w:p w14:paraId="36324C45" w14:textId="3010E8B9"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szCs w:val="24"/>
        </w:rPr>
        <w:t>8</w:t>
      </w:r>
      <w:r w:rsidR="00F512C8" w:rsidRPr="00CB102B">
        <w:rPr>
          <w:rFonts w:ascii="Times New Roman" w:hAnsi="Times New Roman" w:cs="Times New Roman"/>
          <w:b/>
          <w:szCs w:val="24"/>
        </w:rPr>
        <w:t>.1-</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Serão desclassificadas as propostas que se apresentarem em desconformidade com este edital, bem como </w:t>
      </w:r>
      <w:r w:rsidR="00B31689" w:rsidRPr="00CB102B">
        <w:rPr>
          <w:rFonts w:ascii="Times New Roman" w:hAnsi="Times New Roman" w:cs="Times New Roman"/>
          <w:szCs w:val="24"/>
        </w:rPr>
        <w:t>com preços globais</w:t>
      </w:r>
      <w:r w:rsidR="00F512C8" w:rsidRPr="00CB102B">
        <w:rPr>
          <w:rFonts w:ascii="Times New Roman" w:hAnsi="Times New Roman" w:cs="Times New Roman"/>
          <w:szCs w:val="24"/>
        </w:rPr>
        <w:t xml:space="preserve"> superestimados ou inexequíveis. </w:t>
      </w:r>
    </w:p>
    <w:tbl>
      <w:tblPr>
        <w:tblStyle w:val="TableGrid"/>
        <w:tblW w:w="9962" w:type="dxa"/>
        <w:tblInd w:w="187" w:type="dxa"/>
        <w:tblCellMar>
          <w:top w:w="4" w:type="dxa"/>
        </w:tblCellMar>
        <w:tblLook w:val="04A0" w:firstRow="1" w:lastRow="0" w:firstColumn="1" w:lastColumn="0" w:noHBand="0" w:noVBand="1"/>
      </w:tblPr>
      <w:tblGrid>
        <w:gridCol w:w="9962"/>
      </w:tblGrid>
      <w:tr w:rsidR="00846028" w:rsidRPr="00CB102B" w14:paraId="31B2EA38" w14:textId="77777777" w:rsidTr="008A1F12">
        <w:trPr>
          <w:trHeight w:val="552"/>
        </w:trPr>
        <w:tc>
          <w:tcPr>
            <w:tcW w:w="9962" w:type="dxa"/>
            <w:tcBorders>
              <w:top w:val="nil"/>
              <w:left w:val="nil"/>
              <w:bottom w:val="nil"/>
              <w:right w:val="nil"/>
            </w:tcBorders>
            <w:shd w:val="clear" w:color="auto" w:fill="auto"/>
          </w:tcPr>
          <w:p w14:paraId="47D42C43" w14:textId="33D60571" w:rsidR="00846028" w:rsidRPr="00CB102B" w:rsidRDefault="00AD50AB" w:rsidP="00FC50CC">
            <w:pPr>
              <w:spacing w:after="0" w:line="259" w:lineRule="auto"/>
              <w:ind w:left="0" w:right="0" w:firstLine="0"/>
              <w:rPr>
                <w:rFonts w:ascii="Times New Roman" w:hAnsi="Times New Roman" w:cs="Times New Roman"/>
                <w:color w:val="FF0000"/>
                <w:szCs w:val="24"/>
              </w:rPr>
            </w:pPr>
            <w:r w:rsidRPr="00CB102B">
              <w:rPr>
                <w:rFonts w:ascii="Times New Roman" w:hAnsi="Times New Roman" w:cs="Times New Roman"/>
                <w:b/>
                <w:color w:val="auto"/>
                <w:szCs w:val="24"/>
              </w:rPr>
              <w:lastRenderedPageBreak/>
              <w:t>8</w:t>
            </w:r>
            <w:r w:rsidR="00F512C8" w:rsidRPr="00CB102B">
              <w:rPr>
                <w:rFonts w:ascii="Times New Roman" w:hAnsi="Times New Roman" w:cs="Times New Roman"/>
                <w:b/>
                <w:color w:val="auto"/>
                <w:szCs w:val="24"/>
              </w:rPr>
              <w:t xml:space="preserve">.2- </w:t>
            </w:r>
            <w:r w:rsidR="00F512C8" w:rsidRPr="00CB102B">
              <w:rPr>
                <w:rFonts w:ascii="Times New Roman" w:hAnsi="Times New Roman" w:cs="Times New Roman"/>
                <w:color w:val="auto"/>
                <w:szCs w:val="24"/>
              </w:rPr>
              <w:t xml:space="preserve">Administração Municipal se propõe a pagar o valor orçado total </w:t>
            </w:r>
            <w:r w:rsidR="00243D9A">
              <w:rPr>
                <w:rFonts w:ascii="Times New Roman" w:hAnsi="Times New Roman" w:cs="Times New Roman"/>
                <w:color w:val="auto"/>
                <w:szCs w:val="24"/>
              </w:rPr>
              <w:t>constante no termo de referência.</w:t>
            </w:r>
          </w:p>
        </w:tc>
      </w:tr>
    </w:tbl>
    <w:p w14:paraId="108091B3" w14:textId="1632A5D7" w:rsidR="00846028" w:rsidRPr="00CB102B" w:rsidRDefault="00AD50AB" w:rsidP="00FC50CC">
      <w:pPr>
        <w:ind w:left="187" w:right="164" w:firstLine="0"/>
        <w:rPr>
          <w:rFonts w:ascii="Times New Roman" w:hAnsi="Times New Roman" w:cs="Times New Roman"/>
          <w:szCs w:val="24"/>
        </w:rPr>
      </w:pPr>
      <w:r w:rsidRPr="00CB102B">
        <w:rPr>
          <w:rFonts w:ascii="Times New Roman" w:hAnsi="Times New Roman" w:cs="Times New Roman"/>
          <w:b/>
          <w:szCs w:val="24"/>
        </w:rPr>
        <w:t>8.</w:t>
      </w:r>
      <w:r w:rsidR="00F512C8" w:rsidRPr="00CB102B">
        <w:rPr>
          <w:rFonts w:ascii="Times New Roman" w:hAnsi="Times New Roman" w:cs="Times New Roman"/>
          <w:b/>
          <w:szCs w:val="24"/>
        </w:rPr>
        <w:t>3-</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Consideram-se manifestamente inexequíveis, em conformidade com o disposto no §1º do art. 48 da Lei n.º 8.666/1993, as propostas cujos os valores sejam inferiores a 70% (setenta por cento) do menor dos seguintes valores: </w:t>
      </w:r>
    </w:p>
    <w:p w14:paraId="2F624D0E" w14:textId="2DCC6B07"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szCs w:val="24"/>
        </w:rPr>
        <w:t>8</w:t>
      </w:r>
      <w:r w:rsidR="00F512C8" w:rsidRPr="00CB102B">
        <w:rPr>
          <w:rFonts w:ascii="Times New Roman" w:hAnsi="Times New Roman" w:cs="Times New Roman"/>
          <w:b/>
          <w:szCs w:val="24"/>
        </w:rPr>
        <w:t>.3.1 -</w:t>
      </w:r>
      <w:r w:rsidRPr="00CB102B">
        <w:rPr>
          <w:rFonts w:ascii="Times New Roman" w:hAnsi="Times New Roman" w:cs="Times New Roman"/>
          <w:b/>
          <w:szCs w:val="24"/>
        </w:rPr>
        <w:t xml:space="preserve"> </w:t>
      </w:r>
      <w:r w:rsidR="00B31689" w:rsidRPr="00CB102B">
        <w:rPr>
          <w:rFonts w:ascii="Times New Roman" w:hAnsi="Times New Roman" w:cs="Times New Roman"/>
          <w:szCs w:val="24"/>
        </w:rPr>
        <w:t>Valor</w:t>
      </w:r>
      <w:r w:rsidR="00F512C8" w:rsidRPr="00CB102B">
        <w:rPr>
          <w:rFonts w:ascii="Times New Roman" w:hAnsi="Times New Roman" w:cs="Times New Roman"/>
          <w:szCs w:val="24"/>
        </w:rPr>
        <w:t xml:space="preserve"> orçado pelo Município (Anexo II); ou </w:t>
      </w:r>
    </w:p>
    <w:p w14:paraId="6932E16F" w14:textId="21BEBFAF" w:rsidR="00846028" w:rsidRPr="00CB102B" w:rsidRDefault="00AD50AB" w:rsidP="00FC50CC">
      <w:pPr>
        <w:ind w:left="187" w:right="62" w:firstLine="0"/>
        <w:rPr>
          <w:rFonts w:ascii="Times New Roman" w:hAnsi="Times New Roman" w:cs="Times New Roman"/>
          <w:szCs w:val="24"/>
          <w:vertAlign w:val="subscript"/>
        </w:rPr>
      </w:pPr>
      <w:r w:rsidRPr="00CB102B">
        <w:rPr>
          <w:rFonts w:ascii="Times New Roman" w:hAnsi="Times New Roman" w:cs="Times New Roman"/>
          <w:b/>
          <w:szCs w:val="24"/>
        </w:rPr>
        <w:t>8</w:t>
      </w:r>
      <w:r w:rsidR="00F512C8" w:rsidRPr="00CB102B">
        <w:rPr>
          <w:rFonts w:ascii="Times New Roman" w:hAnsi="Times New Roman" w:cs="Times New Roman"/>
          <w:b/>
          <w:szCs w:val="24"/>
        </w:rPr>
        <w:t>.3.2-</w:t>
      </w:r>
      <w:r w:rsidRPr="00CB102B">
        <w:rPr>
          <w:rFonts w:ascii="Times New Roman" w:hAnsi="Times New Roman" w:cs="Times New Roman"/>
          <w:b/>
          <w:szCs w:val="24"/>
        </w:rPr>
        <w:t xml:space="preserve"> </w:t>
      </w:r>
      <w:r w:rsidR="00B31689" w:rsidRPr="00CB102B">
        <w:rPr>
          <w:rFonts w:ascii="Times New Roman" w:hAnsi="Times New Roman" w:cs="Times New Roman"/>
          <w:szCs w:val="24"/>
        </w:rPr>
        <w:t>Média</w:t>
      </w:r>
      <w:r w:rsidR="00F512C8" w:rsidRPr="00CB102B">
        <w:rPr>
          <w:rFonts w:ascii="Times New Roman" w:hAnsi="Times New Roman" w:cs="Times New Roman"/>
          <w:szCs w:val="24"/>
        </w:rPr>
        <w:t xml:space="preserve"> aritmética dos valores das propostas superiores a 50% (cinquenta por cento) do valor orçado pela Administração. </w:t>
      </w:r>
    </w:p>
    <w:p w14:paraId="5FFF46E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F4EDA43" w14:textId="2F8FB3C5" w:rsidR="00846028" w:rsidRPr="00CB102B" w:rsidRDefault="00F512C8" w:rsidP="003724BD">
      <w:pPr>
        <w:pStyle w:val="PargrafodaLista"/>
        <w:numPr>
          <w:ilvl w:val="0"/>
          <w:numId w:val="38"/>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JULGAMENTO </w:t>
      </w:r>
    </w:p>
    <w:p w14:paraId="6F1822D7" w14:textId="7B4F06A4"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szCs w:val="24"/>
        </w:rPr>
        <w:t>9</w:t>
      </w:r>
      <w:r w:rsidR="00F512C8" w:rsidRPr="00CB102B">
        <w:rPr>
          <w:rFonts w:ascii="Times New Roman" w:hAnsi="Times New Roman" w:cs="Times New Roman"/>
          <w:b/>
          <w:szCs w:val="24"/>
        </w:rPr>
        <w:t>.1</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Esta licitação é do tipo menor preço e o julgamento será realizado pela Comissão Julgadora, levando em consideração o </w:t>
      </w:r>
      <w:r w:rsidR="00F512C8" w:rsidRPr="00CB102B">
        <w:rPr>
          <w:rFonts w:ascii="Times New Roman" w:hAnsi="Times New Roman" w:cs="Times New Roman"/>
          <w:b/>
          <w:szCs w:val="24"/>
        </w:rPr>
        <w:t>menor preço global</w:t>
      </w:r>
      <w:r w:rsidR="00F512C8" w:rsidRPr="00CB102B">
        <w:rPr>
          <w:rFonts w:ascii="Times New Roman" w:hAnsi="Times New Roman" w:cs="Times New Roman"/>
          <w:szCs w:val="24"/>
        </w:rPr>
        <w:t xml:space="preserve">. </w:t>
      </w:r>
    </w:p>
    <w:p w14:paraId="0BFD7E88" w14:textId="0B55F2C4"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szCs w:val="24"/>
        </w:rPr>
        <w:t>9</w:t>
      </w:r>
      <w:r w:rsidR="00F512C8" w:rsidRPr="00CB102B">
        <w:rPr>
          <w:rFonts w:ascii="Times New Roman" w:hAnsi="Times New Roman" w:cs="Times New Roman"/>
          <w:b/>
          <w:szCs w:val="24"/>
        </w:rPr>
        <w:t>.2-</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Para efeitos de classificação, sobre o preço proposto por cooperativa de trabalho serão acrescidos sobre o valor bruto, o correspondente ao encargo previdenciário a ser suportado pelo Município, deduzidos daquele os valores, expressos na planilha de quantitativos e custos unitários, relativos ao fornecimento de material e aluguel de equipamentos a serem utilizados na execução da obra. </w:t>
      </w:r>
    </w:p>
    <w:p w14:paraId="16EBD497" w14:textId="507D77A5"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szCs w:val="24"/>
        </w:rPr>
        <w:t>9.</w:t>
      </w:r>
      <w:r w:rsidR="00F512C8" w:rsidRPr="00CB102B">
        <w:rPr>
          <w:rFonts w:ascii="Times New Roman" w:hAnsi="Times New Roman" w:cs="Times New Roman"/>
          <w:b/>
          <w:szCs w:val="24"/>
        </w:rPr>
        <w:t>3-</w:t>
      </w:r>
      <w:r w:rsidR="00FC6DFB"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Os valores da dedução acima indicada, relativos ao fornecimento de material e aluguel de equipamentos da licitante a serem utilizados na execução da obra, deverão fazer parte do contrato e comprovadas, no momento da liquidação da fatura, por documento fiscal. </w:t>
      </w:r>
    </w:p>
    <w:p w14:paraId="70476CA2" w14:textId="67CAF661" w:rsidR="00846028" w:rsidRPr="00CB102B" w:rsidRDefault="00AD50A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9.4</w:t>
      </w:r>
      <w:r w:rsidRPr="00CB102B">
        <w:rPr>
          <w:rFonts w:ascii="Times New Roman" w:hAnsi="Times New Roman" w:cs="Times New Roman"/>
          <w:szCs w:val="24"/>
        </w:rPr>
        <w:t>-</w:t>
      </w:r>
      <w:r w:rsidR="00FC6DFB"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No dia, hora e local designados no preâmbulo deste edital, na presença dos licitantes e demais pessoas presentes ao ato público, a COMISSÃO receberá os ENVELOPES N.º 1 e N.º 2, devidamente fechados e indevassáveis. </w:t>
      </w:r>
    </w:p>
    <w:p w14:paraId="1BB4D69E" w14:textId="77777777" w:rsidR="00FC6DFB"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9.5-</w:t>
      </w:r>
      <w:r w:rsidRPr="00CB102B">
        <w:rPr>
          <w:rFonts w:ascii="Times New Roman" w:hAnsi="Times New Roman" w:cs="Times New Roman"/>
          <w:szCs w:val="24"/>
        </w:rPr>
        <w:t xml:space="preserve"> </w:t>
      </w:r>
      <w:r w:rsidR="00F512C8" w:rsidRPr="00CB102B">
        <w:rPr>
          <w:rFonts w:ascii="Times New Roman" w:hAnsi="Times New Roman" w:cs="Times New Roman"/>
          <w:szCs w:val="24"/>
        </w:rPr>
        <w:t>O</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preposto de qualquer das licitantes, para que possa em nome dela manifestar-se, deverá apresentar procuração específica em papel timbrado da empresa licitante, com poderes para receber intimações, interpor recursos e desistir de sua interposição, a qual fará parte do processo e deverá estar assinada por pessoa com poderes para tanto conforme contrato social, bem como com firma reconhecida. </w:t>
      </w:r>
    </w:p>
    <w:p w14:paraId="0C6F2429" w14:textId="3FD3D47F" w:rsidR="00846028" w:rsidRPr="00CB102B" w:rsidRDefault="00FC6DFB" w:rsidP="009F10CE">
      <w:pPr>
        <w:ind w:left="187" w:right="62" w:firstLine="0"/>
        <w:rPr>
          <w:rFonts w:ascii="Times New Roman" w:hAnsi="Times New Roman" w:cs="Times New Roman"/>
          <w:szCs w:val="24"/>
        </w:rPr>
      </w:pPr>
      <w:r w:rsidRPr="00CB102B">
        <w:rPr>
          <w:rFonts w:ascii="Times New Roman" w:hAnsi="Times New Roman" w:cs="Times New Roman"/>
          <w:b/>
          <w:bCs/>
          <w:szCs w:val="24"/>
        </w:rPr>
        <w:t>9.6-</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Em nenhuma hipótese serão recebidos envelopes após o prazo estabelecido neste Edital. </w:t>
      </w:r>
    </w:p>
    <w:p w14:paraId="1ECAE5EE" w14:textId="1244D53E"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 xml:space="preserve">9.7- </w:t>
      </w:r>
      <w:r w:rsidR="00F512C8" w:rsidRPr="00CB102B">
        <w:rPr>
          <w:rFonts w:ascii="Times New Roman" w:hAnsi="Times New Roman" w:cs="Times New Roman"/>
          <w:szCs w:val="24"/>
        </w:rPr>
        <w:t xml:space="preserve">Serão abertos primeiramente os envelopes contendo os documentos de habilitação dos licitantes e a COMISSÃO, caso julgue necessário, poderá suspender a reunião para analisar os documentos e julgar a habilitação, marcando, e notificando acerca da nova data e horário em que voltará a reunir-se. </w:t>
      </w:r>
    </w:p>
    <w:p w14:paraId="68E3954E" w14:textId="4B0D0908"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9</w:t>
      </w:r>
      <w:r w:rsidR="00F512C8" w:rsidRPr="00CB102B">
        <w:rPr>
          <w:rFonts w:ascii="Times New Roman" w:hAnsi="Times New Roman" w:cs="Times New Roman"/>
          <w:b/>
          <w:bCs/>
          <w:szCs w:val="24"/>
        </w:rPr>
        <w:t>.8</w:t>
      </w:r>
      <w:r w:rsidR="00F512C8" w:rsidRPr="00CB102B">
        <w:rPr>
          <w:rFonts w:ascii="Times New Roman" w:hAnsi="Times New Roman" w:cs="Times New Roman"/>
          <w:szCs w:val="24"/>
        </w:rPr>
        <w:t xml:space="preserve">- Com base nos documentos apresentados, a Comissão inabilitará a licitante que deixar de apresentar qualquer documento exigido no Edital, ou fazê-lo de maneira incompleta ou incorreta, em desacordo com este Edital, ou com validade vencida, salvo os pressupostos contidos na LC 123/06 ou ainda qualquer outro vício que o invalide. </w:t>
      </w:r>
    </w:p>
    <w:p w14:paraId="7DE3B3DD" w14:textId="7270DD44"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9</w:t>
      </w:r>
      <w:r w:rsidR="00F512C8" w:rsidRPr="00CB102B">
        <w:rPr>
          <w:rFonts w:ascii="Times New Roman" w:hAnsi="Times New Roman" w:cs="Times New Roman"/>
          <w:b/>
          <w:bCs/>
          <w:szCs w:val="24"/>
        </w:rPr>
        <w:t>.9-</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A proponente inabilitada ficará impedida de participar da etapa </w:t>
      </w:r>
      <w:r w:rsidR="00B3759A" w:rsidRPr="00CB102B">
        <w:rPr>
          <w:rFonts w:ascii="Times New Roman" w:hAnsi="Times New Roman" w:cs="Times New Roman"/>
          <w:szCs w:val="24"/>
        </w:rPr>
        <w:t>subsequente</w:t>
      </w:r>
      <w:r w:rsidR="00F512C8" w:rsidRPr="00CB102B">
        <w:rPr>
          <w:rFonts w:ascii="Times New Roman" w:hAnsi="Times New Roman" w:cs="Times New Roman"/>
          <w:szCs w:val="24"/>
        </w:rPr>
        <w:t xml:space="preserve"> do procedimento licitatório. </w:t>
      </w:r>
    </w:p>
    <w:p w14:paraId="23782005" w14:textId="14EC4D3B"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9</w:t>
      </w:r>
      <w:r w:rsidR="00F512C8" w:rsidRPr="00CB102B">
        <w:rPr>
          <w:rFonts w:ascii="Times New Roman" w:hAnsi="Times New Roman" w:cs="Times New Roman"/>
          <w:b/>
          <w:bCs/>
          <w:szCs w:val="24"/>
        </w:rPr>
        <w:t>.10</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Ocorrendo a hipótese prevista no item anterior, todos os documentos e os envelopes contendo as propostas, devidamente fechados, serão rubricados pelos membros da COMISSÃO e Licitantes presentes, ficando em poder da COMISSÃO até que seja julgada a habilitação. </w:t>
      </w:r>
    </w:p>
    <w:p w14:paraId="527127AC" w14:textId="7D418C63"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bCs/>
          <w:szCs w:val="24"/>
        </w:rPr>
        <w:t>9</w:t>
      </w:r>
      <w:r w:rsidR="00F512C8" w:rsidRPr="00CB102B">
        <w:rPr>
          <w:rFonts w:ascii="Times New Roman" w:hAnsi="Times New Roman" w:cs="Times New Roman"/>
          <w:b/>
          <w:bCs/>
          <w:szCs w:val="24"/>
        </w:rPr>
        <w:t>.11</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A COMISSÃO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mediante recibo. Caso não sejam retirados no prazo de quinze (15) dias do trânsito em julgado administrativo, os envelopes serão inutilizados. </w:t>
      </w:r>
    </w:p>
    <w:p w14:paraId="5A0BD2BD" w14:textId="1B56E71D"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bCs/>
          <w:szCs w:val="24"/>
        </w:rPr>
        <w:lastRenderedPageBreak/>
        <w:t>9</w:t>
      </w:r>
      <w:r w:rsidR="00F512C8" w:rsidRPr="00CB102B">
        <w:rPr>
          <w:rFonts w:ascii="Times New Roman" w:hAnsi="Times New Roman" w:cs="Times New Roman"/>
          <w:b/>
          <w:bCs/>
          <w:szCs w:val="24"/>
        </w:rPr>
        <w:t>.12</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Em não havendo licitante inabilitado ou havendo expressa manifestação de vontade quanto a não interposição de recurso por parte destes, proceder-se-á na imediata abertura dos envelopes contendo as propostas das empresas habilitadas, que serão rubricadas pelos membros da Comissão e representantes presentes. </w:t>
      </w:r>
    </w:p>
    <w:p w14:paraId="12A09406" w14:textId="09FBC8E6" w:rsidR="00846028" w:rsidRPr="00CB102B" w:rsidRDefault="00FC6DFB" w:rsidP="00FC50CC">
      <w:pPr>
        <w:ind w:left="187" w:right="164" w:firstLine="0"/>
        <w:rPr>
          <w:rFonts w:ascii="Times New Roman" w:hAnsi="Times New Roman" w:cs="Times New Roman"/>
          <w:szCs w:val="24"/>
        </w:rPr>
      </w:pPr>
      <w:r w:rsidRPr="00CB102B">
        <w:rPr>
          <w:rFonts w:ascii="Times New Roman" w:hAnsi="Times New Roman" w:cs="Times New Roman"/>
          <w:b/>
          <w:bCs/>
          <w:szCs w:val="24"/>
        </w:rPr>
        <w:t>9.</w:t>
      </w:r>
      <w:r w:rsidR="00F512C8" w:rsidRPr="00CB102B">
        <w:rPr>
          <w:rFonts w:ascii="Times New Roman" w:hAnsi="Times New Roman" w:cs="Times New Roman"/>
          <w:b/>
          <w:bCs/>
          <w:szCs w:val="24"/>
        </w:rPr>
        <w:t>13</w:t>
      </w:r>
      <w:r w:rsidR="00F512C8" w:rsidRPr="00CB102B">
        <w:rPr>
          <w:rFonts w:ascii="Times New Roman" w:hAnsi="Times New Roman" w:cs="Times New Roman"/>
          <w:szCs w:val="24"/>
        </w:rPr>
        <w:t>-</w:t>
      </w:r>
      <w:r w:rsidRPr="00CB102B">
        <w:rPr>
          <w:rFonts w:ascii="Times New Roman" w:hAnsi="Times New Roman" w:cs="Times New Roman"/>
          <w:szCs w:val="24"/>
        </w:rPr>
        <w:t xml:space="preserve"> </w:t>
      </w:r>
      <w:r w:rsidR="00F512C8" w:rsidRPr="00CB102B">
        <w:rPr>
          <w:rFonts w:ascii="Times New Roman" w:hAnsi="Times New Roman" w:cs="Times New Roman"/>
          <w:szCs w:val="24"/>
        </w:rPr>
        <w:t xml:space="preserve">Uma vez abertas as propostas, não serão admitidos cancelamentos, retificações de preços ou alterações nas condições estabelecidas. </w:t>
      </w:r>
    </w:p>
    <w:p w14:paraId="355B6B3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F2D104C" w14:textId="0BAA59A1" w:rsidR="00846028" w:rsidRPr="00CB102B" w:rsidRDefault="00F512C8" w:rsidP="003724BD">
      <w:pPr>
        <w:pStyle w:val="PargrafodaLista"/>
        <w:numPr>
          <w:ilvl w:val="0"/>
          <w:numId w:val="38"/>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CRITÉRIO DE DESEMPATE </w:t>
      </w:r>
    </w:p>
    <w:p w14:paraId="5E882371" w14:textId="77777777" w:rsidR="009F10CE"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szCs w:val="24"/>
        </w:rPr>
        <w:t>10</w:t>
      </w:r>
      <w:r w:rsidR="00F512C8" w:rsidRPr="00CB102B">
        <w:rPr>
          <w:rFonts w:ascii="Times New Roman" w:hAnsi="Times New Roman" w:cs="Times New Roman"/>
          <w:b/>
          <w:szCs w:val="24"/>
        </w:rPr>
        <w:t>.1-</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Como critério de desempate, será assegurada preferência de contratação para as microempresas, as empresas de pequeno porte e as cooperativas que atenderem este edital. </w:t>
      </w:r>
    </w:p>
    <w:p w14:paraId="4ED6FBFD" w14:textId="3C8BE976"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szCs w:val="24"/>
        </w:rPr>
        <w:t>10</w:t>
      </w:r>
      <w:r w:rsidR="00F512C8" w:rsidRPr="00CB102B">
        <w:rPr>
          <w:rFonts w:ascii="Times New Roman" w:hAnsi="Times New Roman" w:cs="Times New Roman"/>
          <w:b/>
          <w:szCs w:val="24"/>
        </w:rPr>
        <w:t>.1.2-</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Entende-se como empate aquelas situações em que as propostas apresentadas pela microempresa e pela empresa de pequeno porte, bem como pela cooperativa, sejam iguais ou superiores em até 10% (dez por cento) à proposta de menor valor. </w:t>
      </w:r>
    </w:p>
    <w:p w14:paraId="288E0495" w14:textId="720C1884"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szCs w:val="24"/>
        </w:rPr>
        <w:t>10</w:t>
      </w:r>
      <w:r w:rsidR="00F512C8" w:rsidRPr="00CB102B">
        <w:rPr>
          <w:rFonts w:ascii="Times New Roman" w:hAnsi="Times New Roman" w:cs="Times New Roman"/>
          <w:b/>
          <w:szCs w:val="24"/>
        </w:rPr>
        <w:t>.1.3-</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A situação de empate somente será verificada após ultrapassada a fase recursal da proposta, seja pelo decurso do prazo sem interposição de recurso, ou pelo julgamento definitivo do recurso interposto. </w:t>
      </w:r>
    </w:p>
    <w:p w14:paraId="6B52A2A4" w14:textId="57565C44"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szCs w:val="24"/>
        </w:rPr>
        <w:t>10.</w:t>
      </w:r>
      <w:r w:rsidR="00F512C8" w:rsidRPr="00CB102B">
        <w:rPr>
          <w:rFonts w:ascii="Times New Roman" w:hAnsi="Times New Roman" w:cs="Times New Roman"/>
          <w:b/>
          <w:szCs w:val="24"/>
        </w:rPr>
        <w:t>2-</w:t>
      </w:r>
      <w:r w:rsidR="00F512C8" w:rsidRPr="00CB102B">
        <w:rPr>
          <w:rFonts w:ascii="Times New Roman" w:hAnsi="Times New Roman" w:cs="Times New Roman"/>
          <w:szCs w:val="24"/>
        </w:rPr>
        <w:t xml:space="preserve">Ocorrendo o empate, na forma do item anterior, proceder-se-á da seguinte forma: </w:t>
      </w:r>
    </w:p>
    <w:p w14:paraId="5C36579A" w14:textId="77777777" w:rsidR="00846028" w:rsidRPr="00CB102B" w:rsidRDefault="00F512C8" w:rsidP="00FC50CC">
      <w:pPr>
        <w:numPr>
          <w:ilvl w:val="2"/>
          <w:numId w:val="18"/>
        </w:numPr>
        <w:ind w:left="187" w:right="62" w:firstLine="0"/>
        <w:rPr>
          <w:rFonts w:ascii="Times New Roman" w:hAnsi="Times New Roman" w:cs="Times New Roman"/>
          <w:szCs w:val="24"/>
        </w:rPr>
      </w:pPr>
      <w:r w:rsidRPr="00CB102B">
        <w:rPr>
          <w:rFonts w:ascii="Times New Roman" w:hAnsi="Times New Roman" w:cs="Times New Roman"/>
          <w:szCs w:val="24"/>
        </w:rPr>
        <w:t xml:space="preserve">A microempresa, a empresa de pequeno porte ou a cooperativa, detentora da proposta de menor valor, poderá apresentar, no prazo de (02) dois dias uteis, nova proposta, por escrito e de acordo com o item 4 desse edital, inferior àquela considerada, até então, de menor preço, situação em que será declarada vencedora do certame. </w:t>
      </w:r>
    </w:p>
    <w:p w14:paraId="2BCB89AF" w14:textId="77777777" w:rsidR="00846028" w:rsidRPr="00CB102B" w:rsidRDefault="00F512C8" w:rsidP="00FC50CC">
      <w:pPr>
        <w:numPr>
          <w:ilvl w:val="2"/>
          <w:numId w:val="18"/>
        </w:numPr>
        <w:ind w:left="187" w:right="62" w:firstLine="0"/>
        <w:rPr>
          <w:rFonts w:ascii="Times New Roman" w:hAnsi="Times New Roman" w:cs="Times New Roman"/>
          <w:szCs w:val="24"/>
        </w:rPr>
      </w:pPr>
      <w:r w:rsidRPr="00CB102B">
        <w:rPr>
          <w:rFonts w:ascii="Times New Roman" w:hAnsi="Times New Roman" w:cs="Times New Roman"/>
          <w:szCs w:val="24"/>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nas hipóteses dos itens 4.8 e 4.9 deste edital, a apresentação de nova proposta, no prazo e na forma prevista na alínea anterior. </w:t>
      </w:r>
    </w:p>
    <w:p w14:paraId="3A6DD724" w14:textId="77777777" w:rsidR="00846028" w:rsidRPr="00CB102B" w:rsidRDefault="00F512C8" w:rsidP="00FC50CC">
      <w:pPr>
        <w:numPr>
          <w:ilvl w:val="2"/>
          <w:numId w:val="18"/>
        </w:numPr>
        <w:ind w:left="187" w:right="62" w:firstLine="0"/>
        <w:rPr>
          <w:rFonts w:ascii="Times New Roman" w:hAnsi="Times New Roman" w:cs="Times New Roman"/>
          <w:szCs w:val="24"/>
        </w:rPr>
      </w:pPr>
      <w:r w:rsidRPr="00CB102B">
        <w:rPr>
          <w:rFonts w:ascii="Times New Roman" w:hAnsi="Times New Roman" w:cs="Times New Roman"/>
          <w:szCs w:val="24"/>
        </w:rPr>
        <w:t xml:space="preserve">Se houver duas ou mais microempresas e/ou empresas de pequeno porte e/ou cooperativas com propostas iguais, será realizado sorteio para estabelecer a ordem em serão convocadas para a apresentação de nova proposta, na forma das alíneas anteriores. </w:t>
      </w:r>
    </w:p>
    <w:p w14:paraId="22E34E61" w14:textId="0900F403"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szCs w:val="24"/>
        </w:rPr>
        <w:t>10</w:t>
      </w:r>
      <w:r w:rsidR="00F512C8" w:rsidRPr="00CB102B">
        <w:rPr>
          <w:rFonts w:ascii="Times New Roman" w:hAnsi="Times New Roman" w:cs="Times New Roman"/>
          <w:b/>
          <w:szCs w:val="24"/>
        </w:rPr>
        <w:t>.3-</w:t>
      </w:r>
      <w:r w:rsidR="00F512C8" w:rsidRPr="00CB102B">
        <w:rPr>
          <w:rFonts w:ascii="Times New Roman" w:hAnsi="Times New Roman" w:cs="Times New Roman"/>
          <w:szCs w:val="24"/>
        </w:rPr>
        <w:t xml:space="preserve"> Se nenhuma microempresa, empresa de pequeno porte ou cooperativa, </w:t>
      </w:r>
      <w:r w:rsidR="00FC50CC" w:rsidRPr="00CB102B">
        <w:rPr>
          <w:rFonts w:ascii="Times New Roman" w:hAnsi="Times New Roman" w:cs="Times New Roman"/>
          <w:szCs w:val="24"/>
        </w:rPr>
        <w:t>satisfa</w:t>
      </w:r>
      <w:r w:rsidR="00F512C8" w:rsidRPr="00CB102B">
        <w:rPr>
          <w:rFonts w:ascii="Times New Roman" w:hAnsi="Times New Roman" w:cs="Times New Roman"/>
          <w:szCs w:val="24"/>
        </w:rPr>
        <w:t xml:space="preserve">zer as exigências do item </w:t>
      </w:r>
      <w:r w:rsidRPr="00CB102B">
        <w:rPr>
          <w:rFonts w:ascii="Times New Roman" w:hAnsi="Times New Roman" w:cs="Times New Roman"/>
          <w:szCs w:val="24"/>
        </w:rPr>
        <w:t>10</w:t>
      </w:r>
      <w:r w:rsidR="00F512C8" w:rsidRPr="00CB102B">
        <w:rPr>
          <w:rFonts w:ascii="Times New Roman" w:hAnsi="Times New Roman" w:cs="Times New Roman"/>
          <w:szCs w:val="24"/>
        </w:rPr>
        <w:t xml:space="preserve">.2 este edital, será declarado vencedor do certame o licitante detentor da proposta originariamente de menor valor. </w:t>
      </w:r>
    </w:p>
    <w:p w14:paraId="0542B1F7" w14:textId="47D53B06" w:rsidR="00846028" w:rsidRPr="00CB102B" w:rsidRDefault="00FC6DFB" w:rsidP="00FC50CC">
      <w:pPr>
        <w:ind w:left="187" w:right="62" w:firstLine="0"/>
        <w:rPr>
          <w:rFonts w:ascii="Times New Roman" w:hAnsi="Times New Roman" w:cs="Times New Roman"/>
          <w:szCs w:val="24"/>
        </w:rPr>
      </w:pPr>
      <w:r w:rsidRPr="00CB102B">
        <w:rPr>
          <w:rFonts w:ascii="Times New Roman" w:hAnsi="Times New Roman" w:cs="Times New Roman"/>
          <w:b/>
          <w:szCs w:val="24"/>
        </w:rPr>
        <w:t>10</w:t>
      </w:r>
      <w:r w:rsidR="00F512C8" w:rsidRPr="00CB102B">
        <w:rPr>
          <w:rFonts w:ascii="Times New Roman" w:hAnsi="Times New Roman" w:cs="Times New Roman"/>
          <w:b/>
          <w:szCs w:val="24"/>
        </w:rPr>
        <w:t>.4-</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O disposto nos itens </w:t>
      </w:r>
      <w:r w:rsidRPr="00CB102B">
        <w:rPr>
          <w:rFonts w:ascii="Times New Roman" w:hAnsi="Times New Roman" w:cs="Times New Roman"/>
          <w:szCs w:val="24"/>
        </w:rPr>
        <w:t>10</w:t>
      </w:r>
      <w:r w:rsidR="00F512C8" w:rsidRPr="00CB102B">
        <w:rPr>
          <w:rFonts w:ascii="Times New Roman" w:hAnsi="Times New Roman" w:cs="Times New Roman"/>
          <w:szCs w:val="24"/>
        </w:rPr>
        <w:t xml:space="preserve">.2 a </w:t>
      </w:r>
      <w:r w:rsidRPr="00CB102B">
        <w:rPr>
          <w:rFonts w:ascii="Times New Roman" w:hAnsi="Times New Roman" w:cs="Times New Roman"/>
          <w:szCs w:val="24"/>
        </w:rPr>
        <w:t>10</w:t>
      </w:r>
      <w:r w:rsidR="00F512C8" w:rsidRPr="00CB102B">
        <w:rPr>
          <w:rFonts w:ascii="Times New Roman" w:hAnsi="Times New Roman" w:cs="Times New Roman"/>
          <w:szCs w:val="24"/>
        </w:rPr>
        <w:t xml:space="preserve">.3 deste edital, não se aplicam às hipóteses em que a proposta de menor valor inicial tiver sido </w:t>
      </w:r>
      <w:proofErr w:type="gramStart"/>
      <w:r w:rsidR="00F512C8" w:rsidRPr="00CB102B">
        <w:rPr>
          <w:rFonts w:ascii="Times New Roman" w:hAnsi="Times New Roman" w:cs="Times New Roman"/>
          <w:szCs w:val="24"/>
        </w:rPr>
        <w:t>apresentada</w:t>
      </w:r>
      <w:proofErr w:type="gramEnd"/>
      <w:r w:rsidR="00F512C8" w:rsidRPr="00CB102B">
        <w:rPr>
          <w:rFonts w:ascii="Times New Roman" w:hAnsi="Times New Roman" w:cs="Times New Roman"/>
          <w:szCs w:val="24"/>
        </w:rPr>
        <w:t xml:space="preserve"> por microempresa, empresa de pequeno porte ou cooperativa (que satisfaça as exigências dos itens 4.2 e 4.3 deste edital) aplicando-se de imediato o item </w:t>
      </w:r>
      <w:r w:rsidRPr="00CB102B">
        <w:rPr>
          <w:rFonts w:ascii="Times New Roman" w:hAnsi="Times New Roman" w:cs="Times New Roman"/>
          <w:szCs w:val="24"/>
        </w:rPr>
        <w:t>10</w:t>
      </w:r>
      <w:r w:rsidR="00F512C8" w:rsidRPr="00CB102B">
        <w:rPr>
          <w:rFonts w:ascii="Times New Roman" w:hAnsi="Times New Roman" w:cs="Times New Roman"/>
          <w:szCs w:val="24"/>
        </w:rPr>
        <w:t xml:space="preserve">.5, se for o caso. </w:t>
      </w:r>
    </w:p>
    <w:p w14:paraId="6AB1F239" w14:textId="62AFC783" w:rsidR="00846028" w:rsidRPr="00CB102B" w:rsidRDefault="00FC6DFB" w:rsidP="00FC50CC">
      <w:pPr>
        <w:ind w:left="187" w:right="164" w:firstLine="0"/>
        <w:rPr>
          <w:rFonts w:ascii="Times New Roman" w:hAnsi="Times New Roman" w:cs="Times New Roman"/>
          <w:szCs w:val="24"/>
        </w:rPr>
      </w:pPr>
      <w:r w:rsidRPr="00CB102B">
        <w:rPr>
          <w:rFonts w:ascii="Times New Roman" w:hAnsi="Times New Roman" w:cs="Times New Roman"/>
          <w:b/>
          <w:szCs w:val="24"/>
        </w:rPr>
        <w:t>10.</w:t>
      </w:r>
      <w:r w:rsidR="00F512C8" w:rsidRPr="00CB102B">
        <w:rPr>
          <w:rFonts w:ascii="Times New Roman" w:hAnsi="Times New Roman" w:cs="Times New Roman"/>
          <w:b/>
          <w:szCs w:val="24"/>
        </w:rPr>
        <w:t>5-</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As demais hipóteses de empate terão como critério de desempate o disposto no §2º do art. 3º e §2º do art. 45, nesta ordem, ambos da Lei nº 8.666/1993. </w:t>
      </w:r>
    </w:p>
    <w:p w14:paraId="47A655F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33CB5BA" w14:textId="05FBAE64" w:rsidR="00846028" w:rsidRPr="00CB102B" w:rsidRDefault="00F512C8" w:rsidP="003724BD">
      <w:pPr>
        <w:pStyle w:val="PargrafodaLista"/>
        <w:numPr>
          <w:ilvl w:val="0"/>
          <w:numId w:val="38"/>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RECURSOS </w:t>
      </w:r>
    </w:p>
    <w:p w14:paraId="5B1487F8" w14:textId="560314EF"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1</w:t>
      </w:r>
      <w:r w:rsidRPr="00CB102B">
        <w:rPr>
          <w:rFonts w:ascii="Times New Roman" w:hAnsi="Times New Roman" w:cs="Times New Roman"/>
          <w:b/>
          <w:szCs w:val="24"/>
        </w:rPr>
        <w:t>.1-</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 xml:space="preserve">Em todas as fases da presente licitação, serão observadas as normas previstas nos incisos, alíneas e parágrafos do art. 109 da Lei nº 8.666/1993. </w:t>
      </w:r>
    </w:p>
    <w:p w14:paraId="3DB12869" w14:textId="5419B643"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1</w:t>
      </w:r>
      <w:r w:rsidRPr="00CB102B">
        <w:rPr>
          <w:rFonts w:ascii="Times New Roman" w:hAnsi="Times New Roman" w:cs="Times New Roman"/>
          <w:b/>
          <w:szCs w:val="24"/>
        </w:rPr>
        <w:t>.2-</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 xml:space="preserve">O prazo para interposição de recurso relativo as decisões da Comissão de Licitação, ao julgamento da habilitação e da proposta, será de 5 (cinco) dias úteis, a contar da intimação da decisão objeto do recurso. </w:t>
      </w:r>
    </w:p>
    <w:p w14:paraId="50680C86" w14:textId="160B4A22"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lastRenderedPageBreak/>
        <w:t>1</w:t>
      </w:r>
      <w:r w:rsidR="002B315D" w:rsidRPr="00CB102B">
        <w:rPr>
          <w:rFonts w:ascii="Times New Roman" w:hAnsi="Times New Roman" w:cs="Times New Roman"/>
          <w:b/>
          <w:szCs w:val="24"/>
        </w:rPr>
        <w:t>1</w:t>
      </w:r>
      <w:r w:rsidRPr="00CB102B">
        <w:rPr>
          <w:rFonts w:ascii="Times New Roman" w:hAnsi="Times New Roman" w:cs="Times New Roman"/>
          <w:b/>
          <w:szCs w:val="24"/>
        </w:rPr>
        <w:t>.3-</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Os recursos, que serão dirigidos à Comissão de Licitação, deverão ser protocolados, dentro do prazo previsto no item 1</w:t>
      </w:r>
      <w:r w:rsidR="002B315D" w:rsidRPr="00CB102B">
        <w:rPr>
          <w:rFonts w:ascii="Times New Roman" w:hAnsi="Times New Roman" w:cs="Times New Roman"/>
          <w:szCs w:val="24"/>
        </w:rPr>
        <w:t>1</w:t>
      </w:r>
      <w:r w:rsidRPr="00CB102B">
        <w:rPr>
          <w:rFonts w:ascii="Times New Roman" w:hAnsi="Times New Roman" w:cs="Times New Roman"/>
          <w:szCs w:val="24"/>
        </w:rPr>
        <w:t xml:space="preserve">.2, no Setor de </w:t>
      </w:r>
      <w:r w:rsidR="00FC50CC" w:rsidRPr="00CB102B">
        <w:rPr>
          <w:rFonts w:ascii="Times New Roman" w:hAnsi="Times New Roman" w:cs="Times New Roman"/>
          <w:szCs w:val="24"/>
        </w:rPr>
        <w:t>Licitações</w:t>
      </w:r>
      <w:r w:rsidRPr="00CB102B">
        <w:rPr>
          <w:rFonts w:ascii="Times New Roman" w:hAnsi="Times New Roman" w:cs="Times New Roman"/>
          <w:szCs w:val="24"/>
        </w:rPr>
        <w:t>, durante o horário de expediente, que se inicia às 8 h às 1</w:t>
      </w:r>
      <w:r w:rsidR="00414875" w:rsidRPr="00CB102B">
        <w:rPr>
          <w:rFonts w:ascii="Times New Roman" w:hAnsi="Times New Roman" w:cs="Times New Roman"/>
          <w:szCs w:val="24"/>
        </w:rPr>
        <w:t>2</w:t>
      </w:r>
      <w:r w:rsidRPr="00CB102B">
        <w:rPr>
          <w:rFonts w:ascii="Times New Roman" w:hAnsi="Times New Roman" w:cs="Times New Roman"/>
          <w:szCs w:val="24"/>
        </w:rPr>
        <w:t>:</w:t>
      </w:r>
      <w:r w:rsidR="00414875" w:rsidRPr="00CB102B">
        <w:rPr>
          <w:rFonts w:ascii="Times New Roman" w:hAnsi="Times New Roman" w:cs="Times New Roman"/>
          <w:szCs w:val="24"/>
        </w:rPr>
        <w:t>00</w:t>
      </w:r>
      <w:r w:rsidRPr="00CB102B">
        <w:rPr>
          <w:rFonts w:ascii="Times New Roman" w:hAnsi="Times New Roman" w:cs="Times New Roman"/>
          <w:szCs w:val="24"/>
        </w:rPr>
        <w:t xml:space="preserve"> e à 13:</w:t>
      </w:r>
      <w:r w:rsidR="00414875" w:rsidRPr="00CB102B">
        <w:rPr>
          <w:rFonts w:ascii="Times New Roman" w:hAnsi="Times New Roman" w:cs="Times New Roman"/>
          <w:szCs w:val="24"/>
        </w:rPr>
        <w:t>00</w:t>
      </w:r>
      <w:r w:rsidRPr="00CB102B">
        <w:rPr>
          <w:rFonts w:ascii="Times New Roman" w:hAnsi="Times New Roman" w:cs="Times New Roman"/>
          <w:szCs w:val="24"/>
        </w:rPr>
        <w:t xml:space="preserve"> às 1</w:t>
      </w:r>
      <w:r w:rsidR="00FC50CC" w:rsidRPr="00CB102B">
        <w:rPr>
          <w:rFonts w:ascii="Times New Roman" w:hAnsi="Times New Roman" w:cs="Times New Roman"/>
          <w:szCs w:val="24"/>
        </w:rPr>
        <w:t xml:space="preserve">7:00, ou através do endereço eletrônico </w:t>
      </w:r>
      <w:hyperlink r:id="rId10" w:history="1">
        <w:r w:rsidR="00FC50CC" w:rsidRPr="00CB102B">
          <w:rPr>
            <w:rStyle w:val="Hyperlink"/>
            <w:rFonts w:ascii="Times New Roman" w:hAnsi="Times New Roman" w:cs="Times New Roman"/>
            <w:szCs w:val="24"/>
          </w:rPr>
          <w:t>compras@jacuizinho.rs.gov.br</w:t>
        </w:r>
      </w:hyperlink>
      <w:r w:rsidR="00FC50CC" w:rsidRPr="00CB102B">
        <w:rPr>
          <w:rFonts w:ascii="Times New Roman" w:hAnsi="Times New Roman" w:cs="Times New Roman"/>
          <w:szCs w:val="24"/>
        </w:rPr>
        <w:t xml:space="preserve">. </w:t>
      </w:r>
    </w:p>
    <w:p w14:paraId="42B55C5A" w14:textId="79721415"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1</w:t>
      </w:r>
      <w:r w:rsidRPr="00CB102B">
        <w:rPr>
          <w:rFonts w:ascii="Times New Roman" w:hAnsi="Times New Roman" w:cs="Times New Roman"/>
          <w:b/>
          <w:szCs w:val="24"/>
        </w:rPr>
        <w:t>.4-</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 xml:space="preserve">Havendo a interposição tempestiva de recurso, os demais licitantes serão comunicados para que, querendo, apresentem contrarrazões, no prazo de 5 (cinco) dias úteis e na forma prevista no item 10.3. </w:t>
      </w:r>
    </w:p>
    <w:p w14:paraId="42A4C335" w14:textId="71721698"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1</w:t>
      </w:r>
      <w:r w:rsidRPr="00CB102B">
        <w:rPr>
          <w:rFonts w:ascii="Times New Roman" w:hAnsi="Times New Roman" w:cs="Times New Roman"/>
          <w:b/>
          <w:szCs w:val="24"/>
        </w:rPr>
        <w:t>.5-</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Não serão aceitos recursos ou contrarrazões apresentados fora do prazo previsto no item 10.2</w:t>
      </w:r>
      <w:r w:rsidR="00FC50CC" w:rsidRPr="00CB102B">
        <w:rPr>
          <w:rFonts w:ascii="Times New Roman" w:hAnsi="Times New Roman" w:cs="Times New Roman"/>
          <w:szCs w:val="24"/>
        </w:rPr>
        <w:t>.</w:t>
      </w:r>
      <w:r w:rsidRPr="00CB102B">
        <w:rPr>
          <w:rFonts w:ascii="Times New Roman" w:hAnsi="Times New Roman" w:cs="Times New Roman"/>
          <w:b/>
          <w:szCs w:val="24"/>
        </w:rPr>
        <w:t xml:space="preserve"> </w:t>
      </w:r>
    </w:p>
    <w:p w14:paraId="45E1B247" w14:textId="6AEF10F8" w:rsidR="00846028" w:rsidRPr="00CB102B" w:rsidRDefault="002B315D" w:rsidP="00FC50CC">
      <w:pPr>
        <w:ind w:left="187" w:right="164" w:firstLine="0"/>
        <w:rPr>
          <w:rFonts w:ascii="Times New Roman" w:hAnsi="Times New Roman" w:cs="Times New Roman"/>
          <w:szCs w:val="24"/>
        </w:rPr>
      </w:pPr>
      <w:r w:rsidRPr="00CB102B">
        <w:rPr>
          <w:rFonts w:ascii="Times New Roman" w:hAnsi="Times New Roman" w:cs="Times New Roman"/>
          <w:b/>
          <w:szCs w:val="24"/>
        </w:rPr>
        <w:t>11.</w:t>
      </w:r>
      <w:r w:rsidR="00F512C8" w:rsidRPr="00CB102B">
        <w:rPr>
          <w:rFonts w:ascii="Times New Roman" w:hAnsi="Times New Roman" w:cs="Times New Roman"/>
          <w:b/>
          <w:szCs w:val="24"/>
        </w:rPr>
        <w:t>6-</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Decorrido o prazo para a apresentação das razões e contrarrazões de recurso, a Comissão de Licitação poderá reconsiderar a sua decisão, no prazo de 5 (cinco) dias úteis, ou, nesse mesmo prazo, encaminhá-los ao Prefeito, acompanhado dos autos da licitação, do relatório dos fatos objeto do recurso e das razões da sua decisão. </w:t>
      </w:r>
    </w:p>
    <w:p w14:paraId="1614A0D5" w14:textId="77777777" w:rsidR="002B315D"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1</w:t>
      </w:r>
      <w:r w:rsidRPr="00CB102B">
        <w:rPr>
          <w:rFonts w:ascii="Times New Roman" w:hAnsi="Times New Roman" w:cs="Times New Roman"/>
          <w:b/>
          <w:szCs w:val="24"/>
        </w:rPr>
        <w:t>.7-</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 xml:space="preserve">A decisão do Prefeito, a ser proferida nos 5 (cinco) dias úteis subsequentes ao recebimento do relatório e das razões de decidir da Comissão de Licitação, é irrecorrível. </w:t>
      </w:r>
    </w:p>
    <w:p w14:paraId="7E812874" w14:textId="56F716FE"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1</w:t>
      </w:r>
      <w:r w:rsidRPr="00CB102B">
        <w:rPr>
          <w:rFonts w:ascii="Times New Roman" w:hAnsi="Times New Roman" w:cs="Times New Roman"/>
          <w:b/>
          <w:szCs w:val="24"/>
        </w:rPr>
        <w:t>.8-</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Os prazos previstos nos itens 1</w:t>
      </w:r>
      <w:r w:rsidR="002B315D" w:rsidRPr="00CB102B">
        <w:rPr>
          <w:rFonts w:ascii="Times New Roman" w:hAnsi="Times New Roman" w:cs="Times New Roman"/>
          <w:szCs w:val="24"/>
        </w:rPr>
        <w:t>1</w:t>
      </w:r>
      <w:r w:rsidRPr="00CB102B">
        <w:rPr>
          <w:rFonts w:ascii="Times New Roman" w:hAnsi="Times New Roman" w:cs="Times New Roman"/>
          <w:szCs w:val="24"/>
        </w:rPr>
        <w:t>.6 e 1</w:t>
      </w:r>
      <w:r w:rsidR="002B315D" w:rsidRPr="00CB102B">
        <w:rPr>
          <w:rFonts w:ascii="Times New Roman" w:hAnsi="Times New Roman" w:cs="Times New Roman"/>
          <w:szCs w:val="24"/>
        </w:rPr>
        <w:t>1</w:t>
      </w:r>
      <w:r w:rsidRPr="00CB102B">
        <w:rPr>
          <w:rFonts w:ascii="Times New Roman" w:hAnsi="Times New Roman" w:cs="Times New Roman"/>
          <w:szCs w:val="24"/>
        </w:rPr>
        <w:t xml:space="preserve">.7 poderão ser prorrogados, a critério da Administração, sempre que for necessário para o adequado julgamento dos recursos, como, por exemplo, para a realização de diligências. A prorrogação deverá ser devidamente justificada nos autos da licitação. </w:t>
      </w:r>
    </w:p>
    <w:p w14:paraId="3BF9E21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7C63D1F0" w14:textId="149D221B" w:rsidR="00846028" w:rsidRPr="00CB102B" w:rsidRDefault="002B315D" w:rsidP="003724BD">
      <w:pPr>
        <w:pStyle w:val="PargrafodaLista"/>
        <w:numPr>
          <w:ilvl w:val="0"/>
          <w:numId w:val="38"/>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PRAZOS E CONDIÇÕES PARA ASSINATURA </w:t>
      </w:r>
      <w:r w:rsidR="00414875" w:rsidRPr="00CB102B">
        <w:rPr>
          <w:rFonts w:ascii="Times New Roman" w:hAnsi="Times New Roman" w:cs="Times New Roman"/>
          <w:b/>
          <w:szCs w:val="24"/>
        </w:rPr>
        <w:t>E VIGÊNCIA</w:t>
      </w:r>
      <w:r w:rsidR="00F512C8" w:rsidRPr="00CB102B">
        <w:rPr>
          <w:rFonts w:ascii="Times New Roman" w:hAnsi="Times New Roman" w:cs="Times New Roman"/>
          <w:b/>
          <w:szCs w:val="24"/>
        </w:rPr>
        <w:t xml:space="preserve"> DO CONTRATO  </w:t>
      </w:r>
    </w:p>
    <w:p w14:paraId="1C79E3DE" w14:textId="1C59B47B"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2</w:t>
      </w:r>
      <w:r w:rsidRPr="00CB102B">
        <w:rPr>
          <w:rFonts w:ascii="Times New Roman" w:hAnsi="Times New Roman" w:cs="Times New Roman"/>
          <w:b/>
          <w:szCs w:val="24"/>
        </w:rPr>
        <w:t>.1</w:t>
      </w:r>
      <w:r w:rsidRPr="00CB102B">
        <w:rPr>
          <w:rFonts w:ascii="Times New Roman" w:hAnsi="Times New Roman" w:cs="Times New Roman"/>
          <w:szCs w:val="24"/>
        </w:rPr>
        <w:t>-</w:t>
      </w:r>
      <w:r w:rsidR="002B315D" w:rsidRPr="00CB102B">
        <w:rPr>
          <w:rFonts w:ascii="Times New Roman" w:hAnsi="Times New Roman" w:cs="Times New Roman"/>
          <w:szCs w:val="24"/>
        </w:rPr>
        <w:t xml:space="preserve"> </w:t>
      </w:r>
      <w:r w:rsidRPr="00CB102B">
        <w:rPr>
          <w:rFonts w:ascii="Times New Roman" w:hAnsi="Times New Roman" w:cs="Times New Roman"/>
          <w:szCs w:val="24"/>
        </w:rPr>
        <w:t xml:space="preserve">Esgotados todos os prazos recursais, a Administração, no prazo de até 05 (cinco) dias, convocará o vencedor para assinar o contrato, sob pena de decair do direito à contratação, sem prejuízo das sanções previstas no item 13 deste edital. </w:t>
      </w:r>
    </w:p>
    <w:p w14:paraId="0B2782E9" w14:textId="53CAE23D"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2</w:t>
      </w:r>
      <w:r w:rsidRPr="00CB102B">
        <w:rPr>
          <w:rFonts w:ascii="Times New Roman" w:hAnsi="Times New Roman" w:cs="Times New Roman"/>
          <w:b/>
          <w:szCs w:val="24"/>
        </w:rPr>
        <w:t>.</w:t>
      </w:r>
      <w:r w:rsidR="002B315D" w:rsidRPr="00CB102B">
        <w:rPr>
          <w:rFonts w:ascii="Times New Roman" w:hAnsi="Times New Roman" w:cs="Times New Roman"/>
          <w:b/>
          <w:szCs w:val="24"/>
        </w:rPr>
        <w:t>2</w:t>
      </w:r>
      <w:r w:rsidRPr="00CB102B">
        <w:rPr>
          <w:rFonts w:ascii="Times New Roman" w:hAnsi="Times New Roman" w:cs="Times New Roman"/>
          <w:b/>
          <w:szCs w:val="24"/>
        </w:rPr>
        <w:t>-</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 xml:space="preserve">O prazo de que trata o item anterior poderá ser prorrogado uma vez, pelo mesmo período, desde que seja feito de forma motivada e durante o transcurso do respectivo prazo. </w:t>
      </w:r>
    </w:p>
    <w:p w14:paraId="05D5CE29" w14:textId="685C18BA"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1</w:t>
      </w:r>
      <w:r w:rsidR="002B315D" w:rsidRPr="00CB102B">
        <w:rPr>
          <w:rFonts w:ascii="Times New Roman" w:hAnsi="Times New Roman" w:cs="Times New Roman"/>
          <w:b/>
          <w:szCs w:val="24"/>
        </w:rPr>
        <w:t>2</w:t>
      </w:r>
      <w:r w:rsidRPr="00CB102B">
        <w:rPr>
          <w:rFonts w:ascii="Times New Roman" w:hAnsi="Times New Roman" w:cs="Times New Roman"/>
          <w:b/>
          <w:szCs w:val="24"/>
        </w:rPr>
        <w:t>.3-</w:t>
      </w:r>
      <w:r w:rsidR="002B315D" w:rsidRPr="00CB102B">
        <w:rPr>
          <w:rFonts w:ascii="Times New Roman" w:hAnsi="Times New Roman" w:cs="Times New Roman"/>
          <w:b/>
          <w:szCs w:val="24"/>
        </w:rPr>
        <w:t xml:space="preserve"> </w:t>
      </w:r>
      <w:r w:rsidRPr="00CB102B">
        <w:rPr>
          <w:rFonts w:ascii="Times New Roman" w:hAnsi="Times New Roman" w:cs="Times New Roman"/>
          <w:szCs w:val="24"/>
        </w:rPr>
        <w:t xml:space="preserve">Se, dentro do prazo, o convocado não assinar o contrato, a Administração convocará os licitantes remanescentes, na ordem de classificação, para a assinatura do contrato, em igual prazo e nas mesmas condições propostas pelo primeiro classificado, ou então revogará a licitação, sem prejuízo da aplicação da pena de multa. </w:t>
      </w:r>
    </w:p>
    <w:p w14:paraId="03AEE681" w14:textId="77777777" w:rsidR="00FC50CC" w:rsidRPr="00CB102B" w:rsidRDefault="002B315D" w:rsidP="00FC50CC">
      <w:pPr>
        <w:ind w:left="187" w:right="164" w:firstLine="0"/>
        <w:rPr>
          <w:rFonts w:ascii="Times New Roman" w:hAnsi="Times New Roman" w:cs="Times New Roman"/>
          <w:szCs w:val="24"/>
        </w:rPr>
      </w:pPr>
      <w:r w:rsidRPr="00CB102B">
        <w:rPr>
          <w:rFonts w:ascii="Times New Roman" w:hAnsi="Times New Roman" w:cs="Times New Roman"/>
          <w:b/>
          <w:szCs w:val="24"/>
        </w:rPr>
        <w:t>12.</w:t>
      </w:r>
      <w:r w:rsidR="00F512C8" w:rsidRPr="00CB102B">
        <w:rPr>
          <w:rFonts w:ascii="Times New Roman" w:hAnsi="Times New Roman" w:cs="Times New Roman"/>
          <w:b/>
          <w:szCs w:val="24"/>
        </w:rPr>
        <w:t>4-</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É condição para assinatura do contrato que a licitante vencedora do certame não tenha débitos com o Município de </w:t>
      </w:r>
      <w:r w:rsidR="008C28AC" w:rsidRPr="00CB102B">
        <w:rPr>
          <w:rFonts w:ascii="Times New Roman" w:hAnsi="Times New Roman" w:cs="Times New Roman"/>
          <w:szCs w:val="24"/>
        </w:rPr>
        <w:t>Jacuizinho</w:t>
      </w:r>
      <w:r w:rsidR="00FC50CC" w:rsidRPr="00CB102B">
        <w:rPr>
          <w:rFonts w:ascii="Times New Roman" w:hAnsi="Times New Roman" w:cs="Times New Roman"/>
          <w:szCs w:val="24"/>
        </w:rPr>
        <w:t>/RS</w:t>
      </w:r>
    </w:p>
    <w:p w14:paraId="06987001" w14:textId="77777777" w:rsidR="00FC50CC" w:rsidRPr="00CB102B" w:rsidRDefault="00FC50CC" w:rsidP="00FC50CC">
      <w:pPr>
        <w:ind w:left="187" w:right="164" w:firstLine="0"/>
        <w:rPr>
          <w:rFonts w:ascii="Times New Roman" w:hAnsi="Times New Roman" w:cs="Times New Roman"/>
          <w:szCs w:val="24"/>
        </w:rPr>
      </w:pPr>
      <w:r w:rsidRPr="00CB102B">
        <w:rPr>
          <w:rFonts w:ascii="Times New Roman" w:hAnsi="Times New Roman" w:cs="Times New Roman"/>
          <w:b/>
          <w:szCs w:val="24"/>
        </w:rPr>
        <w:t>12.</w:t>
      </w:r>
      <w:r w:rsidRPr="00CB102B">
        <w:rPr>
          <w:rFonts w:ascii="Times New Roman" w:hAnsi="Times New Roman" w:cs="Times New Roman"/>
          <w:szCs w:val="24"/>
        </w:rPr>
        <w:t xml:space="preserve">5 – A ordem de serviço deverá ser emitida pelo município no prazo de 5 (cinco) dias a contar da assinatura do contrato. </w:t>
      </w:r>
    </w:p>
    <w:p w14:paraId="64006AA7" w14:textId="73F8B6FE" w:rsidR="00FC50CC" w:rsidRPr="00CB102B" w:rsidRDefault="00FC50CC" w:rsidP="00FC50CC">
      <w:pPr>
        <w:ind w:left="187" w:right="164" w:firstLine="0"/>
        <w:rPr>
          <w:rFonts w:ascii="Times New Roman" w:hAnsi="Times New Roman" w:cs="Times New Roman"/>
          <w:szCs w:val="24"/>
        </w:rPr>
      </w:pPr>
      <w:r w:rsidRPr="00CB102B">
        <w:rPr>
          <w:rFonts w:ascii="Times New Roman" w:hAnsi="Times New Roman" w:cs="Times New Roman"/>
          <w:b/>
          <w:szCs w:val="24"/>
        </w:rPr>
        <w:t>12.</w:t>
      </w:r>
      <w:r w:rsidRPr="00CB102B">
        <w:rPr>
          <w:rFonts w:ascii="Times New Roman" w:hAnsi="Times New Roman" w:cs="Times New Roman"/>
          <w:szCs w:val="24"/>
        </w:rPr>
        <w:t xml:space="preserve">6- A vigência do contrato será de 90 (noventa) dias, podendo ser prorrogável por iguais e sucessivos períodos, a critério de aceitabilidade da administração. </w:t>
      </w:r>
    </w:p>
    <w:p w14:paraId="3AE17E3F" w14:textId="7F087F47" w:rsidR="00846028" w:rsidRPr="00CB102B" w:rsidRDefault="00F512C8" w:rsidP="00FC50CC">
      <w:pPr>
        <w:ind w:left="187" w:right="164" w:firstLine="0"/>
        <w:rPr>
          <w:rFonts w:ascii="Times New Roman" w:hAnsi="Times New Roman" w:cs="Times New Roman"/>
          <w:szCs w:val="24"/>
        </w:rPr>
      </w:pPr>
      <w:r w:rsidRPr="00CB102B">
        <w:rPr>
          <w:rFonts w:ascii="Times New Roman" w:hAnsi="Times New Roman" w:cs="Times New Roman"/>
          <w:szCs w:val="24"/>
        </w:rPr>
        <w:t xml:space="preserve"> </w:t>
      </w:r>
    </w:p>
    <w:p w14:paraId="77B5070F" w14:textId="36CF9BD6" w:rsidR="00846028" w:rsidRPr="00CB102B" w:rsidRDefault="00F512C8" w:rsidP="003724BD">
      <w:pPr>
        <w:pStyle w:val="PargrafodaLista"/>
        <w:numPr>
          <w:ilvl w:val="0"/>
          <w:numId w:val="43"/>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DA CONCESSÃO DE REEQUILIBRIO E REAJUSTE </w:t>
      </w:r>
    </w:p>
    <w:p w14:paraId="76DCBD63" w14:textId="69B1EFCF"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13</w:t>
      </w:r>
      <w:r w:rsidR="00F512C8" w:rsidRPr="00CB102B">
        <w:rPr>
          <w:rFonts w:ascii="Times New Roman" w:hAnsi="Times New Roman" w:cs="Times New Roman"/>
          <w:b/>
          <w:szCs w:val="24"/>
        </w:rPr>
        <w:t xml:space="preserve">.1- </w:t>
      </w:r>
      <w:r w:rsidR="00F512C8" w:rsidRPr="00CB102B">
        <w:rPr>
          <w:rFonts w:ascii="Times New Roman" w:hAnsi="Times New Roman" w:cs="Times New Roman"/>
          <w:szCs w:val="24"/>
        </w:rPr>
        <w:t xml:space="preserve">Ocorrendo às hipóteses previstas no art.65, II, alínea “d”, da Lei 8.666/93, será concedido reequilíbrio econômica financeiro do contrato, requerido pela contratada, desde que suficientemente comprovado, de forma documental o desequilíbrio contratual ocorrido desde a data base do orçamento. </w:t>
      </w:r>
    </w:p>
    <w:p w14:paraId="0D5A7162" w14:textId="081AA16C"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13</w:t>
      </w:r>
      <w:r w:rsidR="00F512C8" w:rsidRPr="00CB102B">
        <w:rPr>
          <w:rFonts w:ascii="Times New Roman" w:hAnsi="Times New Roman" w:cs="Times New Roman"/>
          <w:b/>
          <w:szCs w:val="24"/>
        </w:rPr>
        <w:t>.2-</w:t>
      </w:r>
      <w:r w:rsidR="00F512C8" w:rsidRPr="00CB102B">
        <w:rPr>
          <w:rFonts w:ascii="Times New Roman" w:hAnsi="Times New Roman" w:cs="Times New Roman"/>
          <w:szCs w:val="24"/>
        </w:rPr>
        <w:t xml:space="preserve">A proponente que vier a ser contratada ficará obrigada a aceitar, nas mesmas condições contratuais, os acréscimos ou supressões que se fizerem necessários, por conveniência da Administração, dentro do limite permitido pelo artigo 65, § 1º, da Lei Federal nº 8.666-93, sobre o valor inicial contratado. </w:t>
      </w:r>
    </w:p>
    <w:p w14:paraId="61BC7E2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1740E8A1" w14:textId="783273AC" w:rsidR="00846028" w:rsidRPr="00CB102B" w:rsidRDefault="00FC50CC"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14</w:t>
      </w:r>
      <w:r w:rsidR="00F512C8" w:rsidRPr="00CB102B">
        <w:rPr>
          <w:rFonts w:ascii="Times New Roman" w:hAnsi="Times New Roman" w:cs="Times New Roman"/>
          <w:b/>
          <w:szCs w:val="24"/>
        </w:rPr>
        <w:t>-</w:t>
      </w:r>
      <w:r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GARANTIA </w:t>
      </w:r>
    </w:p>
    <w:p w14:paraId="30291406" w14:textId="1E5CEDF9" w:rsidR="00846028" w:rsidRPr="00CB102B" w:rsidRDefault="00FC50CC" w:rsidP="00FC50CC">
      <w:pPr>
        <w:ind w:left="187" w:right="164" w:firstLine="0"/>
        <w:rPr>
          <w:rFonts w:ascii="Times New Roman" w:hAnsi="Times New Roman" w:cs="Times New Roman"/>
          <w:szCs w:val="24"/>
        </w:rPr>
      </w:pPr>
      <w:r w:rsidRPr="00CB102B">
        <w:rPr>
          <w:rFonts w:ascii="Times New Roman" w:hAnsi="Times New Roman" w:cs="Times New Roman"/>
          <w:b/>
          <w:szCs w:val="24"/>
        </w:rPr>
        <w:t xml:space="preserve">14. </w:t>
      </w:r>
      <w:r w:rsidR="00F512C8" w:rsidRPr="00CB102B">
        <w:rPr>
          <w:rFonts w:ascii="Times New Roman" w:hAnsi="Times New Roman" w:cs="Times New Roman"/>
          <w:b/>
          <w:szCs w:val="24"/>
        </w:rPr>
        <w:t>1-</w:t>
      </w:r>
      <w:r w:rsidR="00F512C8" w:rsidRPr="00CB102B">
        <w:rPr>
          <w:rFonts w:ascii="Times New Roman" w:hAnsi="Times New Roman" w:cs="Times New Roman"/>
          <w:szCs w:val="24"/>
        </w:rPr>
        <w:t>No momento da assinatura do contrato, a contratada deverá apresentar garantia, em uma das modalidades previstas no art. 56, §1°, incisos I, II e III, da Lei nº 8.666/1993, correspondente a 1</w:t>
      </w:r>
      <w:r w:rsidR="00B3759A" w:rsidRPr="00CB102B">
        <w:rPr>
          <w:rFonts w:ascii="Times New Roman" w:hAnsi="Times New Roman" w:cs="Times New Roman"/>
          <w:szCs w:val="24"/>
        </w:rPr>
        <w:t>0</w:t>
      </w:r>
      <w:r w:rsidR="00F512C8" w:rsidRPr="00CB102B">
        <w:rPr>
          <w:rFonts w:ascii="Times New Roman" w:hAnsi="Times New Roman" w:cs="Times New Roman"/>
          <w:szCs w:val="24"/>
        </w:rPr>
        <w:t>% (</w:t>
      </w:r>
      <w:r w:rsidR="00B3759A" w:rsidRPr="00CB102B">
        <w:rPr>
          <w:rFonts w:ascii="Times New Roman" w:hAnsi="Times New Roman" w:cs="Times New Roman"/>
          <w:szCs w:val="24"/>
        </w:rPr>
        <w:t>dez</w:t>
      </w:r>
      <w:r w:rsidR="00F512C8" w:rsidRPr="00CB102B">
        <w:rPr>
          <w:rFonts w:ascii="Times New Roman" w:hAnsi="Times New Roman" w:cs="Times New Roman"/>
          <w:szCs w:val="24"/>
        </w:rPr>
        <w:t xml:space="preserve"> por cento) sobre o valor do contrato. </w:t>
      </w:r>
    </w:p>
    <w:p w14:paraId="32F1F21D"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lastRenderedPageBreak/>
        <w:t xml:space="preserve"> </w:t>
      </w:r>
    </w:p>
    <w:p w14:paraId="06E20467" w14:textId="65909233" w:rsidR="00846028" w:rsidRPr="00CB102B" w:rsidRDefault="00F512C8" w:rsidP="003724BD">
      <w:pPr>
        <w:pStyle w:val="PargrafodaLista"/>
        <w:numPr>
          <w:ilvl w:val="0"/>
          <w:numId w:val="45"/>
        </w:numPr>
        <w:shd w:val="clear" w:color="auto" w:fill="D9D9D9" w:themeFill="background1" w:themeFillShade="D9"/>
        <w:spacing w:after="5" w:line="250" w:lineRule="auto"/>
        <w:ind w:left="187" w:right="164" w:firstLine="0"/>
        <w:rPr>
          <w:rFonts w:ascii="Times New Roman" w:hAnsi="Times New Roman" w:cs="Times New Roman"/>
          <w:szCs w:val="24"/>
        </w:rPr>
      </w:pPr>
      <w:r w:rsidRPr="00CB102B">
        <w:rPr>
          <w:rFonts w:ascii="Times New Roman" w:hAnsi="Times New Roman" w:cs="Times New Roman"/>
          <w:b/>
          <w:szCs w:val="24"/>
        </w:rPr>
        <w:t xml:space="preserve">OBRIGAÇÕES DA CONTRATADA: </w:t>
      </w:r>
    </w:p>
    <w:p w14:paraId="27CF89EF" w14:textId="7995DBC0"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15</w:t>
      </w:r>
      <w:r w:rsidR="00F512C8" w:rsidRPr="00CB102B">
        <w:rPr>
          <w:rFonts w:ascii="Times New Roman" w:hAnsi="Times New Roman" w:cs="Times New Roman"/>
          <w:b/>
          <w:szCs w:val="24"/>
        </w:rPr>
        <w:t>.1-</w:t>
      </w:r>
      <w:r w:rsidR="00F512C8" w:rsidRPr="00CB102B">
        <w:rPr>
          <w:rFonts w:ascii="Times New Roman" w:hAnsi="Times New Roman" w:cs="Times New Roman"/>
          <w:szCs w:val="24"/>
        </w:rPr>
        <w:t xml:space="preserve">A vencedora será responsável pela matrícula da obra junto ao INSS, antes do início da sua execução, bem como pela devida anotação da responsabilidade técnica – ART de execução junto ao respectivo conselho profissional. </w:t>
      </w:r>
    </w:p>
    <w:p w14:paraId="5FEB573C" w14:textId="57C0E1E9"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15</w:t>
      </w:r>
      <w:r w:rsidR="00F512C8" w:rsidRPr="00CB102B">
        <w:rPr>
          <w:rFonts w:ascii="Times New Roman" w:hAnsi="Times New Roman" w:cs="Times New Roman"/>
          <w:b/>
          <w:szCs w:val="24"/>
        </w:rPr>
        <w:t>.2-</w:t>
      </w:r>
      <w:r w:rsidR="00F512C8" w:rsidRPr="00CB102B">
        <w:rPr>
          <w:rFonts w:ascii="Times New Roman" w:hAnsi="Times New Roman" w:cs="Times New Roman"/>
          <w:szCs w:val="24"/>
        </w:rPr>
        <w:t xml:space="preserve">A vencedora deverá observar durante a execução do contrato as normas técnicas aplicáveis à obra, bem como as normas de segurança do trabalho. </w:t>
      </w:r>
    </w:p>
    <w:p w14:paraId="627E8897" w14:textId="65FD2178" w:rsidR="00846028" w:rsidRPr="00CB102B" w:rsidRDefault="00FC50CC" w:rsidP="00FC50CC">
      <w:pPr>
        <w:spacing w:after="1" w:line="242" w:lineRule="auto"/>
        <w:ind w:left="187" w:right="0" w:firstLine="0"/>
        <w:rPr>
          <w:rFonts w:ascii="Times New Roman" w:hAnsi="Times New Roman" w:cs="Times New Roman"/>
          <w:szCs w:val="24"/>
        </w:rPr>
      </w:pPr>
      <w:r w:rsidRPr="00CB102B">
        <w:rPr>
          <w:rFonts w:ascii="Times New Roman" w:hAnsi="Times New Roman" w:cs="Times New Roman"/>
          <w:b/>
          <w:szCs w:val="24"/>
        </w:rPr>
        <w:t>15</w:t>
      </w:r>
      <w:r w:rsidR="00F512C8" w:rsidRPr="00CB102B">
        <w:rPr>
          <w:rFonts w:ascii="Times New Roman" w:hAnsi="Times New Roman" w:cs="Times New Roman"/>
          <w:b/>
          <w:szCs w:val="24"/>
        </w:rPr>
        <w:t>.3-</w:t>
      </w:r>
      <w:r w:rsidR="00F512C8" w:rsidRPr="00CB102B">
        <w:rPr>
          <w:rFonts w:ascii="Times New Roman" w:hAnsi="Times New Roman" w:cs="Times New Roman"/>
          <w:szCs w:val="24"/>
        </w:rPr>
        <w:t xml:space="preserve">A vencedora deverá executar a obra observando fielmente o projeto básico, inclusive em relação à qualidade dos materiais e ao cronograma de execução, e os termos da sua proposta. </w:t>
      </w:r>
    </w:p>
    <w:p w14:paraId="2B4AE2FF" w14:textId="672A7328" w:rsidR="00846028" w:rsidRPr="00CB102B" w:rsidRDefault="00FC50CC" w:rsidP="00FC50CC">
      <w:pPr>
        <w:ind w:left="187" w:right="272" w:firstLine="0"/>
        <w:rPr>
          <w:rFonts w:ascii="Times New Roman" w:hAnsi="Times New Roman" w:cs="Times New Roman"/>
          <w:szCs w:val="24"/>
        </w:rPr>
      </w:pPr>
      <w:r w:rsidRPr="00CB102B">
        <w:rPr>
          <w:rFonts w:ascii="Times New Roman" w:hAnsi="Times New Roman" w:cs="Times New Roman"/>
          <w:szCs w:val="24"/>
        </w:rPr>
        <w:t>15</w:t>
      </w:r>
      <w:r w:rsidR="00F512C8" w:rsidRPr="00CB102B">
        <w:rPr>
          <w:rFonts w:ascii="Times New Roman" w:hAnsi="Times New Roman" w:cs="Times New Roman"/>
          <w:szCs w:val="24"/>
        </w:rPr>
        <w:t xml:space="preserve">.4- A Contratada ficará responsável pela contratação de empregados, sem que esta mantenha vínculo com a Administração Municipal, sendo de sua inteira responsabilidade parte técnica da obra, acidental, criminal, civil e trabalhista de seus funcionários. </w:t>
      </w:r>
      <w:r w:rsidR="00F512C8" w:rsidRPr="00CB102B">
        <w:rPr>
          <w:rFonts w:ascii="Times New Roman" w:hAnsi="Times New Roman" w:cs="Times New Roman"/>
          <w:b/>
          <w:szCs w:val="24"/>
        </w:rPr>
        <w:t xml:space="preserve">O Engenheiro da Prefeitura Municipal responsável pela fiscalização da obra está investido do poder de emitir laudo, </w:t>
      </w:r>
      <w:r w:rsidR="00F512C8" w:rsidRPr="00CB102B">
        <w:rPr>
          <w:rFonts w:ascii="Times New Roman" w:hAnsi="Times New Roman" w:cs="Times New Roman"/>
          <w:szCs w:val="24"/>
        </w:rPr>
        <w:t xml:space="preserve">se os serviços estiverem em desacordo com as condições técnicas exigidas, cabendo a Administração tomar as medidas cabíveis. </w:t>
      </w:r>
    </w:p>
    <w:p w14:paraId="72F317D1" w14:textId="77777777" w:rsidR="00846028" w:rsidRPr="00CB102B" w:rsidRDefault="00F512C8" w:rsidP="00FC50CC">
      <w:pPr>
        <w:numPr>
          <w:ilvl w:val="0"/>
          <w:numId w:val="20"/>
        </w:numPr>
        <w:ind w:left="187" w:right="279" w:firstLine="0"/>
        <w:rPr>
          <w:rFonts w:ascii="Times New Roman" w:hAnsi="Times New Roman" w:cs="Times New Roman"/>
          <w:szCs w:val="24"/>
        </w:rPr>
      </w:pPr>
      <w:r w:rsidRPr="00CB102B">
        <w:rPr>
          <w:rFonts w:ascii="Times New Roman" w:hAnsi="Times New Roman" w:cs="Times New Roman"/>
          <w:szCs w:val="24"/>
        </w:rPr>
        <w:t xml:space="preserve">A contratada prestará todos os esclarecimentos que forem solicitados pelo município, cujas reclamações se obriga atender prontamente, mantendo no local da obra supervisão necessária, tendo um representante ou preposto com poderes para tratar com o município. </w:t>
      </w:r>
    </w:p>
    <w:p w14:paraId="72E59C31" w14:textId="77777777" w:rsidR="00846028" w:rsidRPr="00CB102B" w:rsidRDefault="00F512C8" w:rsidP="00FC50CC">
      <w:pPr>
        <w:numPr>
          <w:ilvl w:val="0"/>
          <w:numId w:val="20"/>
        </w:numPr>
        <w:ind w:left="187" w:right="279" w:firstLine="0"/>
        <w:rPr>
          <w:rFonts w:ascii="Times New Roman" w:hAnsi="Times New Roman" w:cs="Times New Roman"/>
          <w:szCs w:val="24"/>
        </w:rPr>
      </w:pPr>
      <w:r w:rsidRPr="00CB102B">
        <w:rPr>
          <w:rFonts w:ascii="Times New Roman" w:hAnsi="Times New Roman" w:cs="Times New Roman"/>
          <w:szCs w:val="24"/>
        </w:rPr>
        <w:t xml:space="preserve">A contratada deverá manter um diário de obras, sendo nele relatados todos os eventos diários decorridos da execução da obra e o mesmo deverá estar disponível sempre que solicitado pelo contratante. </w:t>
      </w:r>
    </w:p>
    <w:p w14:paraId="6DA5F9F6" w14:textId="29E01192" w:rsidR="00846028" w:rsidRPr="00CB102B" w:rsidRDefault="00F512C8" w:rsidP="00FC50CC">
      <w:pPr>
        <w:numPr>
          <w:ilvl w:val="0"/>
          <w:numId w:val="20"/>
        </w:numPr>
        <w:ind w:left="187" w:right="279" w:firstLine="0"/>
        <w:rPr>
          <w:rFonts w:ascii="Times New Roman" w:hAnsi="Times New Roman" w:cs="Times New Roman"/>
          <w:szCs w:val="24"/>
        </w:rPr>
      </w:pPr>
      <w:r w:rsidRPr="00CB102B">
        <w:rPr>
          <w:rFonts w:ascii="Times New Roman" w:hAnsi="Times New Roman" w:cs="Times New Roman"/>
          <w:szCs w:val="24"/>
        </w:rPr>
        <w:t xml:space="preserve">A contratada ficará responsável pelo registro e recolhimento da ART de execução vinculada a ART de Projeto, junto ao CREA. </w:t>
      </w:r>
    </w:p>
    <w:p w14:paraId="13733D71" w14:textId="18C13E21" w:rsidR="00846028" w:rsidRPr="00CB102B" w:rsidRDefault="00846028" w:rsidP="00FC50CC">
      <w:pPr>
        <w:spacing w:after="0" w:line="259" w:lineRule="auto"/>
        <w:ind w:left="187" w:right="0" w:firstLine="0"/>
        <w:rPr>
          <w:rFonts w:ascii="Times New Roman" w:hAnsi="Times New Roman" w:cs="Times New Roman"/>
          <w:szCs w:val="24"/>
        </w:rPr>
      </w:pPr>
    </w:p>
    <w:p w14:paraId="4708E141" w14:textId="40BCE598" w:rsidR="00846028" w:rsidRPr="00CB102B" w:rsidRDefault="00F512C8" w:rsidP="003724BD">
      <w:pPr>
        <w:pStyle w:val="PargrafodaLista"/>
        <w:numPr>
          <w:ilvl w:val="0"/>
          <w:numId w:val="45"/>
        </w:num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PENALIDADES: </w:t>
      </w:r>
    </w:p>
    <w:p w14:paraId="3AB66636" w14:textId="6CA91091"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16.1- </w:t>
      </w:r>
      <w:r w:rsidR="00F512C8" w:rsidRPr="00CB102B">
        <w:rPr>
          <w:rFonts w:ascii="Times New Roman" w:hAnsi="Times New Roman" w:cs="Times New Roman"/>
          <w:szCs w:val="24"/>
        </w:rPr>
        <w:t xml:space="preserve">Aplicação de advertência por escrito sempre que verificadas pequenas irregularidades, para as quais a CONTRATADA tenha concorrido;  </w:t>
      </w:r>
    </w:p>
    <w:p w14:paraId="027BF92B" w14:textId="24B7FCCD" w:rsidR="00846028" w:rsidRPr="00CB102B" w:rsidRDefault="00FC50CC" w:rsidP="00FC50CC">
      <w:pPr>
        <w:spacing w:after="38"/>
        <w:ind w:left="187" w:right="62" w:firstLine="0"/>
        <w:rPr>
          <w:rFonts w:ascii="Times New Roman" w:hAnsi="Times New Roman" w:cs="Times New Roman"/>
          <w:szCs w:val="24"/>
        </w:rPr>
      </w:pPr>
      <w:r w:rsidRPr="00CB102B">
        <w:rPr>
          <w:rFonts w:ascii="Times New Roman" w:hAnsi="Times New Roman" w:cs="Times New Roman"/>
          <w:szCs w:val="24"/>
        </w:rPr>
        <w:t xml:space="preserve">16.2 </w:t>
      </w:r>
      <w:r w:rsidR="00F512C8" w:rsidRPr="00CB102B">
        <w:rPr>
          <w:rFonts w:ascii="Times New Roman" w:hAnsi="Times New Roman" w:cs="Times New Roman"/>
          <w:szCs w:val="24"/>
        </w:rPr>
        <w:t>Multa de 5% (cinco por cento) por dia de atraso no início da obra ou na execução de etapa, limitada a 60 (sessenta) dias, após o qual será considerado inexecução contratual;</w:t>
      </w:r>
      <w:r w:rsidR="00F512C8" w:rsidRPr="00CB102B">
        <w:rPr>
          <w:rFonts w:ascii="Times New Roman" w:hAnsi="Times New Roman" w:cs="Times New Roman"/>
          <w:szCs w:val="24"/>
          <w:vertAlign w:val="superscript"/>
        </w:rPr>
        <w:t>1</w:t>
      </w:r>
      <w:r w:rsidR="00F512C8" w:rsidRPr="00CB102B">
        <w:rPr>
          <w:rFonts w:ascii="Times New Roman" w:hAnsi="Times New Roman" w:cs="Times New Roman"/>
          <w:b/>
          <w:szCs w:val="24"/>
        </w:rPr>
        <w:t xml:space="preserve"> </w:t>
      </w:r>
    </w:p>
    <w:p w14:paraId="69128809" w14:textId="4C4B4ADF"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16.3 </w:t>
      </w:r>
      <w:r w:rsidR="00F512C8" w:rsidRPr="00CB102B">
        <w:rPr>
          <w:rFonts w:ascii="Times New Roman" w:hAnsi="Times New Roman" w:cs="Times New Roman"/>
          <w:szCs w:val="24"/>
        </w:rPr>
        <w:t xml:space="preserve">Multa de 5% (cinco por cento) no caso de constatado defeito, resultantes da execução ou dos materiais empregados, sem prejuízo do dever de reparar, corrigir, remover, reconstruir, às suas expensas, tal defeito; </w:t>
      </w:r>
    </w:p>
    <w:p w14:paraId="06F9C1ED" w14:textId="0406159E"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16.4 </w:t>
      </w:r>
      <w:r w:rsidR="00F512C8" w:rsidRPr="00CB102B">
        <w:rPr>
          <w:rFonts w:ascii="Times New Roman" w:hAnsi="Times New Roman" w:cs="Times New Roman"/>
          <w:szCs w:val="24"/>
        </w:rPr>
        <w:t xml:space="preserve">Multa de 10% (dez por cento) no caso de inexecução parcial do contrato, cumulada com a pena de suspensão do direito de licitar e o impedimento de contratar com a Administração pelo prazo de </w:t>
      </w:r>
      <w:r w:rsidR="00414875" w:rsidRPr="00CB102B">
        <w:rPr>
          <w:rFonts w:ascii="Times New Roman" w:hAnsi="Times New Roman" w:cs="Times New Roman"/>
          <w:szCs w:val="24"/>
        </w:rPr>
        <w:t>12 (</w:t>
      </w:r>
      <w:r w:rsidR="00F512C8" w:rsidRPr="00CB102B">
        <w:rPr>
          <w:rFonts w:ascii="Times New Roman" w:hAnsi="Times New Roman" w:cs="Times New Roman"/>
          <w:szCs w:val="24"/>
        </w:rPr>
        <w:t xml:space="preserve">doze) mês (es); </w:t>
      </w:r>
    </w:p>
    <w:p w14:paraId="369166DB" w14:textId="1EAE7D75"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16.5 </w:t>
      </w:r>
      <w:r w:rsidR="00F512C8" w:rsidRPr="00CB102B">
        <w:rPr>
          <w:rFonts w:ascii="Times New Roman" w:hAnsi="Times New Roman" w:cs="Times New Roman"/>
          <w:szCs w:val="24"/>
        </w:rPr>
        <w:t xml:space="preserve">Multa de 10% (dez por cento) no caso de inexecução total do contrato, cumulada com a pena de suspensão do direito de licitar e o impedimento de contratar com a </w:t>
      </w:r>
    </w:p>
    <w:p w14:paraId="0323BD86"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Administração pelo prazo de 24 (vinte e quatro) mês (es); </w:t>
      </w:r>
    </w:p>
    <w:p w14:paraId="0D2A689E" w14:textId="1D9CF2EA"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16.6 </w:t>
      </w:r>
      <w:r w:rsidR="00F512C8" w:rsidRPr="00CB102B">
        <w:rPr>
          <w:rFonts w:ascii="Times New Roman" w:hAnsi="Times New Roman" w:cs="Times New Roman"/>
          <w:szCs w:val="24"/>
        </w:rPr>
        <w:t xml:space="preserve">Identificados documentos ou informações falsas na instrução do procedimento licitatório, será aplicada a pena de declaração de inidoneidade pelo prazo de 12 (doze) meses. </w:t>
      </w:r>
    </w:p>
    <w:p w14:paraId="2EFC2BF3" w14:textId="276D6F73"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16.7 </w:t>
      </w:r>
      <w:r w:rsidR="00F512C8" w:rsidRPr="00CB102B">
        <w:rPr>
          <w:rFonts w:ascii="Times New Roman" w:hAnsi="Times New Roman" w:cs="Times New Roman"/>
          <w:szCs w:val="24"/>
        </w:rPr>
        <w:t xml:space="preserve">As multas serão calculadas sobre o valor total do contrato. </w:t>
      </w:r>
    </w:p>
    <w:p w14:paraId="1B2EDCBE" w14:textId="11F995E2"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16.8 </w:t>
      </w:r>
      <w:r w:rsidR="00F512C8" w:rsidRPr="00CB102B">
        <w:rPr>
          <w:rFonts w:ascii="Times New Roman" w:hAnsi="Times New Roman" w:cs="Times New Roman"/>
          <w:szCs w:val="24"/>
        </w:rPr>
        <w:t xml:space="preserve">Na aplicação destas penalidades serão admitidos os recursos previstos em lei. </w:t>
      </w:r>
    </w:p>
    <w:p w14:paraId="6FD71696" w14:textId="2BA2E533"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16-9 </w:t>
      </w:r>
      <w:r w:rsidR="00F512C8" w:rsidRPr="00CB102B">
        <w:rPr>
          <w:rFonts w:ascii="Times New Roman" w:hAnsi="Times New Roman" w:cs="Times New Roman"/>
          <w:szCs w:val="24"/>
        </w:rPr>
        <w:t xml:space="preserve">As penalidades acima poderão ser aplicadas isoladas ou cumulativamente, a critério do </w:t>
      </w:r>
      <w:r w:rsidR="00F512C8" w:rsidRPr="00CB102B">
        <w:rPr>
          <w:rFonts w:ascii="Times New Roman" w:hAnsi="Times New Roman" w:cs="Times New Roman"/>
          <w:b/>
          <w:szCs w:val="24"/>
        </w:rPr>
        <w:t>CONTRATANTE</w:t>
      </w:r>
      <w:r w:rsidR="00F512C8" w:rsidRPr="00CB102B">
        <w:rPr>
          <w:rFonts w:ascii="Times New Roman" w:hAnsi="Times New Roman" w:cs="Times New Roman"/>
          <w:szCs w:val="24"/>
        </w:rPr>
        <w:t xml:space="preserve">, admitida sua reiteração; sem o prejuízo do direito de ampla defesa da </w:t>
      </w:r>
    </w:p>
    <w:p w14:paraId="298A6B79"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CONTRATADA. </w:t>
      </w:r>
    </w:p>
    <w:p w14:paraId="3E49BD46" w14:textId="2EF7B846" w:rsidR="00846028" w:rsidRPr="00CB102B" w:rsidRDefault="00FC50CC" w:rsidP="00FC50CC">
      <w:pPr>
        <w:ind w:left="187" w:right="274" w:firstLine="0"/>
        <w:rPr>
          <w:rFonts w:ascii="Times New Roman" w:hAnsi="Times New Roman" w:cs="Times New Roman"/>
          <w:szCs w:val="24"/>
        </w:rPr>
      </w:pPr>
      <w:r w:rsidRPr="00CB102B">
        <w:rPr>
          <w:rFonts w:ascii="Times New Roman" w:hAnsi="Times New Roman" w:cs="Times New Roman"/>
          <w:szCs w:val="24"/>
        </w:rPr>
        <w:lastRenderedPageBreak/>
        <w:t xml:space="preserve">16.10 </w:t>
      </w:r>
      <w:r w:rsidR="00F512C8" w:rsidRPr="00CB102B">
        <w:rPr>
          <w:rFonts w:ascii="Times New Roman" w:hAnsi="Times New Roman" w:cs="Times New Roman"/>
          <w:szCs w:val="24"/>
        </w:rPr>
        <w:t xml:space="preserve">Quando a </w:t>
      </w:r>
      <w:r w:rsidR="00F512C8" w:rsidRPr="00CB102B">
        <w:rPr>
          <w:rFonts w:ascii="Times New Roman" w:hAnsi="Times New Roman" w:cs="Times New Roman"/>
          <w:b/>
          <w:szCs w:val="24"/>
        </w:rPr>
        <w:t xml:space="preserve">CONTRATADA </w:t>
      </w:r>
      <w:r w:rsidR="00F512C8" w:rsidRPr="00CB102B">
        <w:rPr>
          <w:rFonts w:ascii="Times New Roman" w:hAnsi="Times New Roman" w:cs="Times New Roman"/>
          <w:szCs w:val="24"/>
        </w:rPr>
        <w:t xml:space="preserve">motivar rescisão contratual, será responsável pelas perdas e danos decorrentes para o </w:t>
      </w:r>
      <w:r w:rsidR="00F512C8" w:rsidRPr="00CB102B">
        <w:rPr>
          <w:rFonts w:ascii="Times New Roman" w:hAnsi="Times New Roman" w:cs="Times New Roman"/>
          <w:b/>
          <w:szCs w:val="24"/>
        </w:rPr>
        <w:t>CONTRATANTE</w:t>
      </w:r>
      <w:r w:rsidR="00F512C8" w:rsidRPr="00CB102B">
        <w:rPr>
          <w:rFonts w:ascii="Times New Roman" w:hAnsi="Times New Roman" w:cs="Times New Roman"/>
          <w:szCs w:val="24"/>
        </w:rPr>
        <w:t xml:space="preserve">. </w:t>
      </w:r>
    </w:p>
    <w:p w14:paraId="2DEF08BD" w14:textId="6A77BF33" w:rsidR="00846028" w:rsidRPr="00CB102B" w:rsidRDefault="00FC50CC" w:rsidP="00FC50CC">
      <w:pPr>
        <w:ind w:left="187" w:right="274" w:firstLine="0"/>
        <w:rPr>
          <w:rFonts w:ascii="Times New Roman" w:hAnsi="Times New Roman" w:cs="Times New Roman"/>
          <w:szCs w:val="24"/>
        </w:rPr>
      </w:pPr>
      <w:r w:rsidRPr="00CB102B">
        <w:rPr>
          <w:rFonts w:ascii="Times New Roman" w:hAnsi="Times New Roman" w:cs="Times New Roman"/>
          <w:szCs w:val="24"/>
        </w:rPr>
        <w:t xml:space="preserve">16.11 </w:t>
      </w:r>
      <w:r w:rsidR="00F512C8" w:rsidRPr="00CB102B">
        <w:rPr>
          <w:rFonts w:ascii="Times New Roman" w:hAnsi="Times New Roman" w:cs="Times New Roman"/>
          <w:szCs w:val="24"/>
        </w:rPr>
        <w:t xml:space="preserve">O valor das multas será, obrigatoriamente, deduzido do pagamento do objeto entregue com atraso, ou de outros créditos, relativo ao mesmo Contrato, eventualmente existente. </w:t>
      </w:r>
    </w:p>
    <w:p w14:paraId="462EFA20" w14:textId="4B31BAC6" w:rsidR="00846028" w:rsidRPr="00CB102B" w:rsidRDefault="00FC50CC" w:rsidP="00FC50CC">
      <w:pPr>
        <w:ind w:left="187" w:right="274" w:firstLine="0"/>
        <w:rPr>
          <w:rFonts w:ascii="Times New Roman" w:hAnsi="Times New Roman" w:cs="Times New Roman"/>
          <w:szCs w:val="24"/>
        </w:rPr>
      </w:pPr>
      <w:r w:rsidRPr="00CB102B">
        <w:rPr>
          <w:rFonts w:ascii="Times New Roman" w:hAnsi="Times New Roman" w:cs="Times New Roman"/>
          <w:szCs w:val="24"/>
        </w:rPr>
        <w:t xml:space="preserve">16.12 </w:t>
      </w:r>
      <w:r w:rsidR="00F512C8" w:rsidRPr="00CB102B">
        <w:rPr>
          <w:rFonts w:ascii="Times New Roman" w:hAnsi="Times New Roman" w:cs="Times New Roman"/>
          <w:szCs w:val="24"/>
        </w:rPr>
        <w:t xml:space="preserve">As multas previstas nesta cláusula não têm caráter compensatório e o seu pagamento não eximirá o CONTRATADO da responsabilidade de perdas e danos decorrentes das infrações cometidas. </w:t>
      </w:r>
    </w:p>
    <w:p w14:paraId="133E71B3" w14:textId="3AE8FC3E"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16.13 </w:t>
      </w:r>
      <w:r w:rsidR="00F512C8" w:rsidRPr="00CB102B">
        <w:rPr>
          <w:rFonts w:ascii="Times New Roman" w:hAnsi="Times New Roman" w:cs="Times New Roman"/>
          <w:szCs w:val="24"/>
        </w:rPr>
        <w:t xml:space="preserve">As multas constantes, poderão deixar de ser aplicadas caso a empresa licitante justifique nos autos do procedimento licitatório os motivos do atraso da entrega do objeto. </w:t>
      </w:r>
    </w:p>
    <w:p w14:paraId="5D9C8BDC"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C63F070" w14:textId="53AA1436" w:rsidR="00846028" w:rsidRPr="00CB102B" w:rsidRDefault="00FC50CC" w:rsidP="003724BD">
      <w:pPr>
        <w:shd w:val="clear" w:color="auto" w:fill="D9D9D9" w:themeFill="background1" w:themeFillShade="D9"/>
        <w:spacing w:after="470" w:line="250" w:lineRule="auto"/>
        <w:ind w:left="187" w:right="265" w:firstLine="0"/>
        <w:rPr>
          <w:rFonts w:ascii="Times New Roman" w:hAnsi="Times New Roman" w:cs="Times New Roman"/>
          <w:szCs w:val="24"/>
        </w:rPr>
      </w:pPr>
      <w:r w:rsidRPr="00CB102B">
        <w:rPr>
          <w:rFonts w:ascii="Times New Roman" w:hAnsi="Times New Roman" w:cs="Times New Roman"/>
          <w:b/>
          <w:szCs w:val="24"/>
        </w:rPr>
        <w:t>17</w:t>
      </w:r>
      <w:r w:rsidR="00F512C8" w:rsidRPr="00CB102B">
        <w:rPr>
          <w:rFonts w:ascii="Times New Roman" w:hAnsi="Times New Roman" w:cs="Times New Roman"/>
          <w:b/>
          <w:szCs w:val="24"/>
        </w:rPr>
        <w:t>- CONDIÇÕES DE PAGAMENTO</w:t>
      </w:r>
      <w:r w:rsidR="00F512C8" w:rsidRPr="00CB102B">
        <w:rPr>
          <w:rFonts w:ascii="Times New Roman" w:eastAsia="Calibri" w:hAnsi="Times New Roman" w:cs="Times New Roman"/>
          <w:strike/>
          <w:szCs w:val="24"/>
        </w:rPr>
        <w:t xml:space="preserve">                                  </w:t>
      </w:r>
    </w:p>
    <w:p w14:paraId="7CCC7482" w14:textId="26E4969A" w:rsidR="00FC50CC" w:rsidRPr="00CB102B" w:rsidRDefault="00FC50CC" w:rsidP="00C422EB">
      <w:pPr>
        <w:ind w:left="187" w:right="62" w:firstLine="0"/>
        <w:rPr>
          <w:rFonts w:ascii="Times New Roman" w:hAnsi="Times New Roman" w:cs="Times New Roman"/>
          <w:szCs w:val="24"/>
        </w:rPr>
      </w:pPr>
      <w:r w:rsidRPr="00CB102B">
        <w:rPr>
          <w:rFonts w:ascii="Times New Roman" w:hAnsi="Times New Roman" w:cs="Times New Roman"/>
          <w:b/>
          <w:szCs w:val="24"/>
        </w:rPr>
        <w:t>17</w:t>
      </w:r>
      <w:r w:rsidR="00F512C8" w:rsidRPr="00CB102B">
        <w:rPr>
          <w:rFonts w:ascii="Times New Roman" w:hAnsi="Times New Roman" w:cs="Times New Roman"/>
          <w:b/>
          <w:szCs w:val="24"/>
        </w:rPr>
        <w:t>.1-</w:t>
      </w:r>
      <w:r w:rsidRPr="00CB102B">
        <w:rPr>
          <w:rFonts w:ascii="Times New Roman" w:hAnsi="Times New Roman" w:cs="Times New Roman"/>
          <w:b/>
          <w:szCs w:val="24"/>
        </w:rPr>
        <w:t xml:space="preserve"> </w:t>
      </w:r>
      <w:r w:rsidRPr="00CB102B">
        <w:rPr>
          <w:rFonts w:ascii="Times New Roman" w:hAnsi="Times New Roman" w:cs="Times New Roman"/>
          <w:szCs w:val="24"/>
        </w:rPr>
        <w:t>O pagamento será efetuado de forma parcelada, ocorrendo no prazo de até 15 (quinze) dias, a contar do recebimento da fatura acompanhada da planilha de medição, aprovada pelo servidor responsável pela fiscalização do contrato e pelo Secretário Municipal de Obras, seguindo cronograma de execução</w:t>
      </w:r>
      <w:r w:rsidR="009C4FC2">
        <w:rPr>
          <w:rFonts w:ascii="Times New Roman" w:hAnsi="Times New Roman" w:cs="Times New Roman"/>
          <w:szCs w:val="24"/>
        </w:rPr>
        <w:t>.</w:t>
      </w:r>
    </w:p>
    <w:p w14:paraId="310BD261" w14:textId="517BDD1E"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17</w:t>
      </w:r>
      <w:r w:rsidR="00F512C8" w:rsidRPr="00CB102B">
        <w:rPr>
          <w:rFonts w:ascii="Times New Roman" w:hAnsi="Times New Roman" w:cs="Times New Roman"/>
          <w:b/>
          <w:szCs w:val="24"/>
        </w:rPr>
        <w:t>.2-</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Para o efetivo pagamento, as faturas deverão se fazer acompanhar da guia de recolhimento das contribuições para o FGTS e o INSS relativa aos empregados utilizados na prestação do serviço. </w:t>
      </w:r>
    </w:p>
    <w:p w14:paraId="2D9296FA" w14:textId="69097B60"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17</w:t>
      </w:r>
      <w:r w:rsidR="00F512C8" w:rsidRPr="00CB102B">
        <w:rPr>
          <w:rFonts w:ascii="Times New Roman" w:hAnsi="Times New Roman" w:cs="Times New Roman"/>
          <w:b/>
          <w:szCs w:val="24"/>
        </w:rPr>
        <w:t>.3-</w:t>
      </w:r>
      <w:r w:rsidRPr="00CB102B">
        <w:rPr>
          <w:rFonts w:ascii="Times New Roman" w:hAnsi="Times New Roman" w:cs="Times New Roman"/>
          <w:b/>
          <w:szCs w:val="24"/>
        </w:rPr>
        <w:t xml:space="preserve"> </w:t>
      </w:r>
      <w:r w:rsidR="00F512C8" w:rsidRPr="00CB102B">
        <w:rPr>
          <w:rFonts w:ascii="Times New Roman" w:hAnsi="Times New Roman" w:cs="Times New Roman"/>
          <w:szCs w:val="24"/>
        </w:rPr>
        <w:t xml:space="preserve">Ocorrendo atraso no pagamento, os valores serão corrigidos monetariamente pelo </w:t>
      </w:r>
      <w:r w:rsidRPr="00CB102B">
        <w:rPr>
          <w:rFonts w:ascii="Times New Roman" w:hAnsi="Times New Roman" w:cs="Times New Roman"/>
          <w:szCs w:val="24"/>
        </w:rPr>
        <w:t>IGP-M</w:t>
      </w:r>
      <w:r w:rsidR="00F512C8" w:rsidRPr="00CB102B">
        <w:rPr>
          <w:rFonts w:ascii="Times New Roman" w:hAnsi="Times New Roman" w:cs="Times New Roman"/>
          <w:szCs w:val="24"/>
        </w:rPr>
        <w:t xml:space="preserve"> do período, ou outro índice que vier a substituí-lo</w:t>
      </w:r>
      <w:r w:rsidRPr="00CB102B">
        <w:rPr>
          <w:rFonts w:ascii="Times New Roman" w:hAnsi="Times New Roman" w:cs="Times New Roman"/>
          <w:szCs w:val="24"/>
        </w:rPr>
        <w:t>.</w:t>
      </w:r>
      <w:r w:rsidR="00F512C8" w:rsidRPr="00CB102B">
        <w:rPr>
          <w:rFonts w:ascii="Times New Roman" w:hAnsi="Times New Roman" w:cs="Times New Roman"/>
          <w:szCs w:val="24"/>
        </w:rPr>
        <w:t xml:space="preserve"> </w:t>
      </w:r>
    </w:p>
    <w:p w14:paraId="6BB6B016" w14:textId="68A809B8"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17.4 </w:t>
      </w:r>
      <w:r w:rsidR="00F512C8" w:rsidRPr="00CB102B">
        <w:rPr>
          <w:rFonts w:ascii="Times New Roman" w:hAnsi="Times New Roman" w:cs="Times New Roman"/>
          <w:szCs w:val="24"/>
        </w:rPr>
        <w:t xml:space="preserve">Serão processadas as retenções previdenciárias nos termos da lei que regula a matéria. </w:t>
      </w:r>
    </w:p>
    <w:p w14:paraId="5A8E2FD4" w14:textId="338C3B41" w:rsidR="00846028" w:rsidRPr="00CB102B" w:rsidRDefault="00FC50CC" w:rsidP="00FC50CC">
      <w:pPr>
        <w:ind w:left="187" w:right="278" w:firstLine="0"/>
        <w:rPr>
          <w:rFonts w:ascii="Times New Roman" w:hAnsi="Times New Roman" w:cs="Times New Roman"/>
          <w:szCs w:val="24"/>
        </w:rPr>
      </w:pPr>
      <w:r w:rsidRPr="00CB102B">
        <w:rPr>
          <w:rFonts w:ascii="Times New Roman" w:hAnsi="Times New Roman" w:cs="Times New Roman"/>
          <w:b/>
          <w:szCs w:val="24"/>
        </w:rPr>
        <w:t>17</w:t>
      </w:r>
      <w:r w:rsidR="00F512C8" w:rsidRPr="00CB102B">
        <w:rPr>
          <w:rFonts w:ascii="Times New Roman" w:hAnsi="Times New Roman" w:cs="Times New Roman"/>
          <w:b/>
          <w:szCs w:val="24"/>
        </w:rPr>
        <w:t>.5-</w:t>
      </w:r>
      <w:r w:rsidR="00F512C8" w:rsidRPr="00CB102B">
        <w:rPr>
          <w:rFonts w:ascii="Times New Roman" w:hAnsi="Times New Roman" w:cs="Times New Roman"/>
          <w:szCs w:val="24"/>
        </w:rPr>
        <w:t xml:space="preserve"> Os pagamentos serão realizados pela Contratante a Contratada, de acordo com Cronograma físico-financeiro e Boletim de Medição, sendo fiscalizada pela Administração Municipal com emissão de Laudo Técnico, com apresentação da nota fiscal ou nota fiscal fatura, devidamente regularizada em seus aspectos fiscais e formais: </w:t>
      </w:r>
    </w:p>
    <w:p w14:paraId="1BCDD154" w14:textId="4BE0F96D" w:rsidR="00846028" w:rsidRPr="00CB102B" w:rsidRDefault="00414875" w:rsidP="00FC50CC">
      <w:pPr>
        <w:ind w:left="187" w:right="62" w:firstLine="0"/>
        <w:rPr>
          <w:rFonts w:ascii="Times New Roman" w:hAnsi="Times New Roman" w:cs="Times New Roman"/>
          <w:szCs w:val="24"/>
        </w:rPr>
      </w:pPr>
      <w:r w:rsidRPr="00CB102B">
        <w:rPr>
          <w:rFonts w:ascii="Times New Roman" w:hAnsi="Times New Roman" w:cs="Times New Roman"/>
          <w:szCs w:val="24"/>
        </w:rPr>
        <w:t>a) Somente</w:t>
      </w:r>
      <w:r w:rsidR="00F512C8" w:rsidRPr="00CB102B">
        <w:rPr>
          <w:rFonts w:ascii="Times New Roman" w:hAnsi="Times New Roman" w:cs="Times New Roman"/>
          <w:szCs w:val="24"/>
        </w:rPr>
        <w:t xml:space="preserve"> serão pagos os valores que forem apresentados pela medição da fiscalização municipal. </w:t>
      </w:r>
    </w:p>
    <w:p w14:paraId="41E439EA" w14:textId="68D88C0D" w:rsidR="00846028" w:rsidRPr="00CB102B" w:rsidRDefault="00414875" w:rsidP="00FC50CC">
      <w:pPr>
        <w:ind w:left="187" w:right="62" w:firstLine="0"/>
        <w:rPr>
          <w:rFonts w:ascii="Times New Roman" w:hAnsi="Times New Roman" w:cs="Times New Roman"/>
          <w:szCs w:val="24"/>
        </w:rPr>
      </w:pPr>
      <w:r w:rsidRPr="00CB102B">
        <w:rPr>
          <w:rFonts w:ascii="Times New Roman" w:hAnsi="Times New Roman" w:cs="Times New Roman"/>
          <w:szCs w:val="24"/>
        </w:rPr>
        <w:t>b) O</w:t>
      </w:r>
      <w:r w:rsidR="00F512C8" w:rsidRPr="00CB102B">
        <w:rPr>
          <w:rFonts w:ascii="Times New Roman" w:hAnsi="Times New Roman" w:cs="Times New Roman"/>
          <w:szCs w:val="24"/>
        </w:rPr>
        <w:t xml:space="preserve"> pagamento da primeira parcela medida ficará condicionado à apresentação dos seguintes documentos: </w:t>
      </w:r>
    </w:p>
    <w:p w14:paraId="6B8E9AE6"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a.1 Matrícula da Obra no INSS; </w:t>
      </w:r>
    </w:p>
    <w:p w14:paraId="1F4AB763" w14:textId="77777777" w:rsidR="00C422EB"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szCs w:val="24"/>
        </w:rPr>
        <w:t xml:space="preserve">a.2 Anotação de Responsabilidade Técnica (ART-CREA), referente execução da Obra; </w:t>
      </w:r>
    </w:p>
    <w:p w14:paraId="58D9620A" w14:textId="150C98B3" w:rsidR="00846028" w:rsidRPr="00CB102B" w:rsidRDefault="00FC50CC"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17</w:t>
      </w:r>
      <w:r w:rsidR="00F512C8" w:rsidRPr="00CB102B">
        <w:rPr>
          <w:rFonts w:ascii="Times New Roman" w:hAnsi="Times New Roman" w:cs="Times New Roman"/>
          <w:b/>
          <w:szCs w:val="24"/>
        </w:rPr>
        <w:t>.6</w:t>
      </w:r>
      <w:r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No último pagamento ficará retido o percentual de 5% (cinco por cento) condicionado à apresentação da Certidão Negativa de Débito da Obra, fornecida pelo INSS, certidão esta que integrará o conjunto de documentos indispensáveis na aceitação provisória da obra. </w:t>
      </w:r>
    </w:p>
    <w:p w14:paraId="2692F679" w14:textId="3B0546BA"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17.7 </w:t>
      </w:r>
      <w:r w:rsidR="00F512C8" w:rsidRPr="00CB102B">
        <w:rPr>
          <w:rFonts w:ascii="Times New Roman" w:hAnsi="Times New Roman" w:cs="Times New Roman"/>
          <w:szCs w:val="24"/>
        </w:rPr>
        <w:t xml:space="preserve">Os pagamentos não isentarão a CONTRATADA das responsabilidades assumidas, quaisquer que sejam, nem implicará na aceitação definitiva dos serviços executados. </w:t>
      </w:r>
    </w:p>
    <w:p w14:paraId="6F06357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C3D9781" w14:textId="1B3FE3FE" w:rsidR="00846028" w:rsidRPr="00CB102B" w:rsidRDefault="00F512C8" w:rsidP="003724BD">
      <w:pPr>
        <w:pStyle w:val="PargrafodaLista"/>
        <w:numPr>
          <w:ilvl w:val="0"/>
          <w:numId w:val="48"/>
        </w:numPr>
        <w:shd w:val="clear" w:color="auto" w:fill="D9D9D9" w:themeFill="background1" w:themeFillShade="D9"/>
        <w:spacing w:after="5" w:line="250" w:lineRule="auto"/>
        <w:ind w:right="265"/>
        <w:rPr>
          <w:rFonts w:ascii="Times New Roman" w:hAnsi="Times New Roman" w:cs="Times New Roman"/>
          <w:szCs w:val="24"/>
        </w:rPr>
      </w:pPr>
      <w:r w:rsidRPr="00CB102B">
        <w:rPr>
          <w:rFonts w:ascii="Times New Roman" w:hAnsi="Times New Roman" w:cs="Times New Roman"/>
          <w:b/>
          <w:szCs w:val="24"/>
        </w:rPr>
        <w:t xml:space="preserve">DOTAÇÃO ORÇAMENTARIA </w:t>
      </w:r>
    </w:p>
    <w:p w14:paraId="4580E33D" w14:textId="37CA4EC0" w:rsidR="00846028" w:rsidRPr="00CB102B" w:rsidRDefault="00F512C8" w:rsidP="00C422EB">
      <w:pPr>
        <w:ind w:left="187" w:right="62" w:firstLine="0"/>
        <w:rPr>
          <w:rFonts w:ascii="Times New Roman" w:hAnsi="Times New Roman" w:cs="Times New Roman"/>
          <w:color w:val="FF0000"/>
          <w:szCs w:val="24"/>
        </w:rPr>
      </w:pPr>
      <w:r w:rsidRPr="00CB102B">
        <w:rPr>
          <w:rFonts w:ascii="Times New Roman" w:hAnsi="Times New Roman" w:cs="Times New Roman"/>
          <w:szCs w:val="24"/>
        </w:rPr>
        <w:t xml:space="preserve">As despesas decorrentes da contratação oriunda desta licitação </w:t>
      </w:r>
      <w:r w:rsidR="00414875" w:rsidRPr="00CB102B">
        <w:rPr>
          <w:rFonts w:ascii="Times New Roman" w:hAnsi="Times New Roman" w:cs="Times New Roman"/>
          <w:szCs w:val="24"/>
        </w:rPr>
        <w:t>correrão à</w:t>
      </w:r>
      <w:r w:rsidRPr="00CB102B">
        <w:rPr>
          <w:rFonts w:ascii="Times New Roman" w:hAnsi="Times New Roman" w:cs="Times New Roman"/>
          <w:szCs w:val="24"/>
        </w:rPr>
        <w:t xml:space="preserve"> conta da </w:t>
      </w:r>
      <w:r w:rsidR="00FC50CC" w:rsidRPr="00CB102B">
        <w:rPr>
          <w:rFonts w:ascii="Times New Roman" w:hAnsi="Times New Roman" w:cs="Times New Roman"/>
          <w:szCs w:val="24"/>
        </w:rPr>
        <w:t>dotação orçamentári</w:t>
      </w:r>
      <w:r w:rsidR="00C422EB" w:rsidRPr="00CB102B">
        <w:rPr>
          <w:rFonts w:ascii="Times New Roman" w:hAnsi="Times New Roman" w:cs="Times New Roman"/>
          <w:szCs w:val="24"/>
        </w:rPr>
        <w:t xml:space="preserve">a constante nos autos do processo licitatório. </w:t>
      </w:r>
    </w:p>
    <w:p w14:paraId="7C9A6CD4" w14:textId="77777777" w:rsidR="00846028" w:rsidRPr="00CB102B" w:rsidRDefault="00F512C8" w:rsidP="00FC50CC">
      <w:pPr>
        <w:spacing w:after="0" w:line="259" w:lineRule="auto"/>
        <w:ind w:left="187" w:right="0" w:firstLine="0"/>
        <w:rPr>
          <w:rFonts w:ascii="Times New Roman" w:hAnsi="Times New Roman" w:cs="Times New Roman"/>
          <w:color w:val="FF0000"/>
          <w:szCs w:val="24"/>
        </w:rPr>
      </w:pPr>
      <w:r w:rsidRPr="00CB102B">
        <w:rPr>
          <w:rFonts w:ascii="Times New Roman" w:hAnsi="Times New Roman" w:cs="Times New Roman"/>
          <w:b/>
          <w:color w:val="FF0000"/>
          <w:szCs w:val="24"/>
        </w:rPr>
        <w:t xml:space="preserve"> </w:t>
      </w:r>
    </w:p>
    <w:p w14:paraId="4B4E00C5" w14:textId="6743BDA0" w:rsidR="00846028" w:rsidRPr="00CB102B" w:rsidRDefault="00FC50CC"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19. </w:t>
      </w:r>
      <w:r w:rsidR="00F512C8" w:rsidRPr="00CB102B">
        <w:rPr>
          <w:rFonts w:ascii="Times New Roman" w:hAnsi="Times New Roman" w:cs="Times New Roman"/>
          <w:b/>
          <w:szCs w:val="24"/>
        </w:rPr>
        <w:t xml:space="preserve">IMPUGNAÇÃO AO EDITAL </w:t>
      </w:r>
    </w:p>
    <w:p w14:paraId="0A8053DF" w14:textId="2670BC6E"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19</w:t>
      </w:r>
      <w:r w:rsidR="00F512C8" w:rsidRPr="00CB102B">
        <w:rPr>
          <w:rFonts w:ascii="Times New Roman" w:hAnsi="Times New Roman" w:cs="Times New Roman"/>
          <w:b/>
          <w:szCs w:val="24"/>
        </w:rPr>
        <w:t>.1 -</w:t>
      </w:r>
      <w:r w:rsidR="00F512C8" w:rsidRPr="00CB102B">
        <w:rPr>
          <w:rFonts w:ascii="Times New Roman" w:hAnsi="Times New Roman" w:cs="Times New Roman"/>
          <w:szCs w:val="24"/>
        </w:rPr>
        <w:t xml:space="preserve">A impugnação ao edital será feita na forma do art. 41 da Lei nº 8.666/1993, observando-se as seguintes normas: </w:t>
      </w:r>
    </w:p>
    <w:p w14:paraId="781E3E5E" w14:textId="77777777" w:rsidR="00846028" w:rsidRPr="00CB102B" w:rsidRDefault="00F512C8" w:rsidP="00FC50CC">
      <w:pPr>
        <w:numPr>
          <w:ilvl w:val="3"/>
          <w:numId w:val="25"/>
        </w:numPr>
        <w:ind w:left="187" w:right="62" w:firstLine="0"/>
        <w:rPr>
          <w:rFonts w:ascii="Times New Roman" w:hAnsi="Times New Roman" w:cs="Times New Roman"/>
          <w:szCs w:val="24"/>
        </w:rPr>
      </w:pPr>
      <w:r w:rsidRPr="00CB102B">
        <w:rPr>
          <w:rFonts w:ascii="Times New Roman" w:hAnsi="Times New Roman" w:cs="Times New Roman"/>
          <w:szCs w:val="24"/>
        </w:rPr>
        <w:t>o pedido de impugnação ao edital</w:t>
      </w:r>
      <w:r w:rsidRPr="00CB102B">
        <w:rPr>
          <w:rFonts w:ascii="Times New Roman" w:hAnsi="Times New Roman" w:cs="Times New Roman"/>
          <w:b/>
          <w:szCs w:val="24"/>
        </w:rPr>
        <w:t xml:space="preserve"> </w:t>
      </w:r>
      <w:r w:rsidRPr="00CB102B">
        <w:rPr>
          <w:rFonts w:ascii="Times New Roman" w:hAnsi="Times New Roman" w:cs="Times New Roman"/>
          <w:szCs w:val="24"/>
        </w:rPr>
        <w:t xml:space="preserve">poderá ser feito por qualquer cidadão, devendo ser protocolizado até 5 (cinco) dias úteis antes da data marcada para o recebimento dos envelopes. </w:t>
      </w:r>
    </w:p>
    <w:p w14:paraId="3B4B8A5E" w14:textId="77777777" w:rsidR="00846028" w:rsidRPr="00CB102B" w:rsidRDefault="00F512C8" w:rsidP="00FC50CC">
      <w:pPr>
        <w:numPr>
          <w:ilvl w:val="3"/>
          <w:numId w:val="25"/>
        </w:numPr>
        <w:ind w:left="187" w:right="62" w:firstLine="0"/>
        <w:rPr>
          <w:rFonts w:ascii="Times New Roman" w:hAnsi="Times New Roman" w:cs="Times New Roman"/>
          <w:szCs w:val="24"/>
        </w:rPr>
      </w:pPr>
      <w:r w:rsidRPr="00CB102B">
        <w:rPr>
          <w:rFonts w:ascii="Times New Roman" w:hAnsi="Times New Roman" w:cs="Times New Roman"/>
          <w:szCs w:val="24"/>
        </w:rPr>
        <w:lastRenderedPageBreak/>
        <w:t xml:space="preserve">os licitantes poderão impugnar o edital até o 2º (segundo) dia útil antecedente a data marcada para o recebimento dos envelopes.  </w:t>
      </w:r>
    </w:p>
    <w:p w14:paraId="5C08197B" w14:textId="6F1C6C99" w:rsidR="00846028" w:rsidRPr="00CB102B" w:rsidRDefault="00F512C8" w:rsidP="00FC50CC">
      <w:pPr>
        <w:numPr>
          <w:ilvl w:val="3"/>
          <w:numId w:val="25"/>
        </w:numPr>
        <w:ind w:left="187" w:right="62" w:firstLine="0"/>
        <w:rPr>
          <w:rFonts w:ascii="Times New Roman" w:hAnsi="Times New Roman" w:cs="Times New Roman"/>
          <w:szCs w:val="24"/>
        </w:rPr>
      </w:pPr>
      <w:r w:rsidRPr="00CB102B">
        <w:rPr>
          <w:rFonts w:ascii="Times New Roman" w:hAnsi="Times New Roman" w:cs="Times New Roman"/>
          <w:szCs w:val="24"/>
        </w:rPr>
        <w:t>os pedidos de impugnação ao edital serão dirigidos à Comissão de Licitação no Setor de protocolo Geral, durante o horário de expediente, que se inicia das 7:30 às 13:30</w:t>
      </w:r>
      <w:r w:rsidR="00C422EB" w:rsidRPr="00CB102B">
        <w:rPr>
          <w:rFonts w:ascii="Times New Roman" w:hAnsi="Times New Roman" w:cs="Times New Roman"/>
          <w:szCs w:val="24"/>
        </w:rPr>
        <w:t>, ou através do endereço eletrônico compras@jacuizinho.rs.gov.br.</w:t>
      </w:r>
    </w:p>
    <w:p w14:paraId="3DC65BA6" w14:textId="0263525E" w:rsidR="00846028" w:rsidRPr="00CB102B" w:rsidRDefault="00F512C8" w:rsidP="00FC50CC">
      <w:pPr>
        <w:numPr>
          <w:ilvl w:val="3"/>
          <w:numId w:val="25"/>
        </w:numPr>
        <w:spacing w:after="1" w:line="242" w:lineRule="auto"/>
        <w:ind w:left="187" w:right="62" w:firstLine="0"/>
        <w:rPr>
          <w:rFonts w:ascii="Times New Roman" w:hAnsi="Times New Roman" w:cs="Times New Roman"/>
          <w:szCs w:val="24"/>
        </w:rPr>
      </w:pPr>
      <w:r w:rsidRPr="00CB102B">
        <w:rPr>
          <w:rFonts w:ascii="Times New Roman" w:hAnsi="Times New Roman" w:cs="Times New Roman"/>
          <w:szCs w:val="24"/>
        </w:rPr>
        <w:t>não serão recebidos como impugnação ao edital os requerimentos apresentados fora do prazo</w:t>
      </w:r>
      <w:r w:rsidR="00C422EB" w:rsidRPr="00CB102B">
        <w:rPr>
          <w:rFonts w:ascii="Times New Roman" w:hAnsi="Times New Roman" w:cs="Times New Roman"/>
          <w:szCs w:val="24"/>
        </w:rPr>
        <w:t>.</w:t>
      </w:r>
    </w:p>
    <w:p w14:paraId="0209E536" w14:textId="77777777" w:rsidR="00FC50CC" w:rsidRPr="00CB102B" w:rsidRDefault="00FC50CC" w:rsidP="00FC50CC">
      <w:pPr>
        <w:spacing w:after="0" w:line="259" w:lineRule="auto"/>
        <w:ind w:left="0" w:right="0" w:firstLine="0"/>
        <w:rPr>
          <w:rFonts w:ascii="Times New Roman" w:hAnsi="Times New Roman" w:cs="Times New Roman"/>
          <w:szCs w:val="24"/>
        </w:rPr>
      </w:pPr>
    </w:p>
    <w:p w14:paraId="69B991D1" w14:textId="23F213B0" w:rsidR="00846028" w:rsidRPr="00CB102B" w:rsidRDefault="00FC50CC"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20- </w:t>
      </w:r>
      <w:r w:rsidR="00F512C8" w:rsidRPr="00CB102B">
        <w:rPr>
          <w:rFonts w:ascii="Times New Roman" w:hAnsi="Times New Roman" w:cs="Times New Roman"/>
          <w:b/>
          <w:szCs w:val="24"/>
        </w:rPr>
        <w:t xml:space="preserve">DISPOSIÇÕES GERAIS </w:t>
      </w:r>
    </w:p>
    <w:p w14:paraId="0F1BEA27" w14:textId="5B640613"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20</w:t>
      </w:r>
      <w:r w:rsidR="00F512C8" w:rsidRPr="00CB102B">
        <w:rPr>
          <w:rFonts w:ascii="Times New Roman" w:hAnsi="Times New Roman" w:cs="Times New Roman"/>
          <w:b/>
          <w:szCs w:val="24"/>
        </w:rPr>
        <w:t>.1-</w:t>
      </w:r>
      <w:r w:rsidR="00F512C8" w:rsidRPr="00CB102B">
        <w:rPr>
          <w:rFonts w:ascii="Times New Roman" w:hAnsi="Times New Roman" w:cs="Times New Roman"/>
          <w:szCs w:val="24"/>
        </w:rPr>
        <w:t xml:space="preserve">Esta licitação será processada e julgada com observância do previsto nos artigos 43 e 44 e seus incisos e parágrafos da Lei nº 8.666/1993. </w:t>
      </w:r>
    </w:p>
    <w:p w14:paraId="3CF28ADF" w14:textId="09867690"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20</w:t>
      </w:r>
      <w:r w:rsidR="00F512C8" w:rsidRPr="00CB102B">
        <w:rPr>
          <w:rFonts w:ascii="Times New Roman" w:hAnsi="Times New Roman" w:cs="Times New Roman"/>
          <w:b/>
          <w:szCs w:val="24"/>
        </w:rPr>
        <w:t>.2-</w:t>
      </w:r>
      <w:r w:rsidR="00F512C8" w:rsidRPr="00CB102B">
        <w:rPr>
          <w:rFonts w:ascii="Times New Roman" w:hAnsi="Times New Roman" w:cs="Times New Roman"/>
          <w:szCs w:val="24"/>
        </w:rPr>
        <w:t xml:space="preserve">Não serão admitidas, por qualquer motivo, modificações ou substituições das propostas ou quaisquer outros documentos. </w:t>
      </w:r>
    </w:p>
    <w:p w14:paraId="3FC66966" w14:textId="20527384"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20</w:t>
      </w:r>
      <w:r w:rsidR="00F512C8" w:rsidRPr="00CB102B">
        <w:rPr>
          <w:rFonts w:ascii="Times New Roman" w:hAnsi="Times New Roman" w:cs="Times New Roman"/>
          <w:b/>
          <w:szCs w:val="24"/>
        </w:rPr>
        <w:t>.3-</w:t>
      </w:r>
      <w:r w:rsidR="00F512C8" w:rsidRPr="00CB102B">
        <w:rPr>
          <w:rFonts w:ascii="Times New Roman" w:hAnsi="Times New Roman" w:cs="Times New Roman"/>
          <w:szCs w:val="24"/>
        </w:rPr>
        <w:t xml:space="preserve">Só terão direito a usar a palavra, rubricar as propostas, apresentar reclamações ou recursos, assinar atas e contratos, os licitantes ou seus representantes credenciados, e os membros da Comissão Julgadora. </w:t>
      </w:r>
    </w:p>
    <w:p w14:paraId="39C64679" w14:textId="5D2C73BF"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20</w:t>
      </w:r>
      <w:r w:rsidR="00F512C8" w:rsidRPr="00CB102B">
        <w:rPr>
          <w:rFonts w:ascii="Times New Roman" w:hAnsi="Times New Roman" w:cs="Times New Roman"/>
          <w:b/>
          <w:szCs w:val="24"/>
        </w:rPr>
        <w:t>.4</w:t>
      </w:r>
      <w:r w:rsidR="00F512C8" w:rsidRPr="00CB102B">
        <w:rPr>
          <w:rFonts w:ascii="Times New Roman" w:hAnsi="Times New Roman" w:cs="Times New Roman"/>
          <w:szCs w:val="24"/>
        </w:rPr>
        <w:t xml:space="preserve">-Não serão lançadas em ata consignações que versarem sobre matéria objeto de recurso próprio, como por exemplo, sobre os documentos de habilitação e proposta financeira (art. 109, inciso I, </w:t>
      </w:r>
      <w:r w:rsidR="00F512C8" w:rsidRPr="00CB102B">
        <w:rPr>
          <w:rFonts w:ascii="Times New Roman" w:hAnsi="Times New Roman" w:cs="Times New Roman"/>
          <w:i/>
          <w:szCs w:val="24"/>
        </w:rPr>
        <w:t xml:space="preserve">a </w:t>
      </w:r>
      <w:r w:rsidR="00F512C8" w:rsidRPr="00CB102B">
        <w:rPr>
          <w:rFonts w:ascii="Times New Roman" w:hAnsi="Times New Roman" w:cs="Times New Roman"/>
          <w:szCs w:val="24"/>
        </w:rPr>
        <w:t xml:space="preserve">e </w:t>
      </w:r>
      <w:r w:rsidR="00F512C8" w:rsidRPr="00CB102B">
        <w:rPr>
          <w:rFonts w:ascii="Times New Roman" w:hAnsi="Times New Roman" w:cs="Times New Roman"/>
          <w:i/>
          <w:szCs w:val="24"/>
        </w:rPr>
        <w:t xml:space="preserve">b, </w:t>
      </w:r>
      <w:r w:rsidR="00F512C8" w:rsidRPr="00CB102B">
        <w:rPr>
          <w:rFonts w:ascii="Times New Roman" w:hAnsi="Times New Roman" w:cs="Times New Roman"/>
          <w:szCs w:val="24"/>
        </w:rPr>
        <w:t xml:space="preserve">da Lei n° 8.666/1993). </w:t>
      </w:r>
    </w:p>
    <w:p w14:paraId="068A5053" w14:textId="641B9BF6"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20</w:t>
      </w:r>
      <w:r w:rsidR="00F512C8" w:rsidRPr="00CB102B">
        <w:rPr>
          <w:rFonts w:ascii="Times New Roman" w:hAnsi="Times New Roman" w:cs="Times New Roman"/>
          <w:b/>
          <w:szCs w:val="24"/>
        </w:rPr>
        <w:t>.5-</w:t>
      </w:r>
      <w:r w:rsidR="00F512C8" w:rsidRPr="00CB102B">
        <w:rPr>
          <w:rFonts w:ascii="Times New Roman" w:hAnsi="Times New Roman" w:cs="Times New Roman"/>
          <w:szCs w:val="24"/>
        </w:rPr>
        <w:t xml:space="preserve">Uma vez iniciada a abertura dos envelopes relativos </w:t>
      </w:r>
      <w:r w:rsidRPr="00CB102B">
        <w:rPr>
          <w:rFonts w:ascii="Times New Roman" w:hAnsi="Times New Roman" w:cs="Times New Roman"/>
          <w:szCs w:val="24"/>
        </w:rPr>
        <w:t>à</w:t>
      </w:r>
      <w:r w:rsidR="00F512C8" w:rsidRPr="00CB102B">
        <w:rPr>
          <w:rFonts w:ascii="Times New Roman" w:hAnsi="Times New Roman" w:cs="Times New Roman"/>
          <w:szCs w:val="24"/>
        </w:rPr>
        <w:t xml:space="preserve"> habilitação, não serão admitidos à licitação os participantes retardatários. </w:t>
      </w:r>
    </w:p>
    <w:p w14:paraId="033834C2" w14:textId="60EA4DED"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20</w:t>
      </w:r>
      <w:r w:rsidR="00F512C8" w:rsidRPr="00CB102B">
        <w:rPr>
          <w:rFonts w:ascii="Times New Roman" w:hAnsi="Times New Roman" w:cs="Times New Roman"/>
          <w:b/>
          <w:szCs w:val="24"/>
        </w:rPr>
        <w:t>.6</w:t>
      </w:r>
      <w:r w:rsidR="00F512C8" w:rsidRPr="00CB102B">
        <w:rPr>
          <w:rFonts w:ascii="Times New Roman" w:hAnsi="Times New Roman" w:cs="Times New Roman"/>
          <w:szCs w:val="24"/>
        </w:rPr>
        <w:t xml:space="preserve">-A Administração poderá revogar a licitação por razões de interesse público, devendo anulá-la por ilegalidade, em despacho fundamentado, sem a obrigação de indenizar (art. 49 da Lei Federal nº 8.666-93). </w:t>
      </w:r>
    </w:p>
    <w:p w14:paraId="1E4C9739" w14:textId="17BC6A7F"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20. </w:t>
      </w:r>
      <w:r w:rsidR="00F512C8" w:rsidRPr="00CB102B">
        <w:rPr>
          <w:rFonts w:ascii="Times New Roman" w:hAnsi="Times New Roman" w:cs="Times New Roman"/>
          <w:b/>
          <w:szCs w:val="24"/>
        </w:rPr>
        <w:t>7-</w:t>
      </w:r>
      <w:r w:rsidR="00F512C8" w:rsidRPr="00CB102B">
        <w:rPr>
          <w:rFonts w:ascii="Times New Roman" w:hAnsi="Times New Roman" w:cs="Times New Roman"/>
          <w:szCs w:val="24"/>
        </w:rPr>
        <w:t xml:space="preserve">Fica eleito o Foro da Comarca de Espumoso para dirimir quaisquer litígios oriundos da licitação e do contrato dela decorrente, com expressa renúncia a outro qualquer, por mais privilegiado que seja. </w:t>
      </w:r>
    </w:p>
    <w:p w14:paraId="7B5227A5" w14:textId="18FCDB64"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20.</w:t>
      </w:r>
      <w:r w:rsidR="00F512C8" w:rsidRPr="00CB102B">
        <w:rPr>
          <w:rFonts w:ascii="Times New Roman" w:hAnsi="Times New Roman" w:cs="Times New Roman"/>
          <w:b/>
          <w:szCs w:val="24"/>
        </w:rPr>
        <w:t>8-</w:t>
      </w:r>
      <w:r w:rsidR="00F512C8" w:rsidRPr="00CB102B">
        <w:rPr>
          <w:rFonts w:ascii="Times New Roman" w:hAnsi="Times New Roman" w:cs="Times New Roman"/>
          <w:szCs w:val="24"/>
        </w:rPr>
        <w:t xml:space="preserve"> Informações serão prestadas aos interessados no horário da das 7:30 às 13:30 h., na Prefeitura Municipal de </w:t>
      </w:r>
      <w:r w:rsidR="008C28AC" w:rsidRPr="00CB102B">
        <w:rPr>
          <w:rFonts w:ascii="Times New Roman" w:hAnsi="Times New Roman" w:cs="Times New Roman"/>
          <w:szCs w:val="24"/>
        </w:rPr>
        <w:t>Jacuizinho</w:t>
      </w:r>
      <w:r w:rsidR="00F512C8" w:rsidRPr="00CB102B">
        <w:rPr>
          <w:rFonts w:ascii="Times New Roman" w:hAnsi="Times New Roman" w:cs="Times New Roman"/>
          <w:szCs w:val="24"/>
        </w:rPr>
        <w:t xml:space="preserve">/RS, na Rua </w:t>
      </w:r>
      <w:proofErr w:type="spellStart"/>
      <w:r w:rsidRPr="00CB102B">
        <w:rPr>
          <w:rFonts w:ascii="Times New Roman" w:hAnsi="Times New Roman" w:cs="Times New Roman"/>
          <w:szCs w:val="24"/>
        </w:rPr>
        <w:t>Eloi</w:t>
      </w:r>
      <w:proofErr w:type="spellEnd"/>
      <w:r w:rsidRPr="00CB102B">
        <w:rPr>
          <w:rFonts w:ascii="Times New Roman" w:hAnsi="Times New Roman" w:cs="Times New Roman"/>
          <w:szCs w:val="24"/>
        </w:rPr>
        <w:t xml:space="preserve"> </w:t>
      </w:r>
      <w:proofErr w:type="spellStart"/>
      <w:r w:rsidRPr="00CB102B">
        <w:rPr>
          <w:rFonts w:ascii="Times New Roman" w:hAnsi="Times New Roman" w:cs="Times New Roman"/>
          <w:szCs w:val="24"/>
        </w:rPr>
        <w:t>Tatim</w:t>
      </w:r>
      <w:proofErr w:type="spellEnd"/>
      <w:r w:rsidRPr="00CB102B">
        <w:rPr>
          <w:rFonts w:ascii="Times New Roman" w:hAnsi="Times New Roman" w:cs="Times New Roman"/>
          <w:szCs w:val="24"/>
        </w:rPr>
        <w:t xml:space="preserve"> da Silva, 407,</w:t>
      </w:r>
      <w:r w:rsidR="00F512C8" w:rsidRPr="00CB102B">
        <w:rPr>
          <w:rFonts w:ascii="Times New Roman" w:hAnsi="Times New Roman" w:cs="Times New Roman"/>
          <w:szCs w:val="24"/>
        </w:rPr>
        <w:t xml:space="preserve"> junto ao setor de licitações, o edital e demais anexos estarão disponível no site </w:t>
      </w:r>
      <w:hyperlink r:id="rId11">
        <w:r w:rsidR="00F512C8" w:rsidRPr="00CB102B">
          <w:rPr>
            <w:rFonts w:ascii="Times New Roman" w:hAnsi="Times New Roman" w:cs="Times New Roman"/>
            <w:color w:val="0000FF"/>
            <w:szCs w:val="24"/>
            <w:u w:val="single" w:color="0000FF"/>
          </w:rPr>
          <w:t>www.</w:t>
        </w:r>
        <w:r w:rsidR="00E60ABD" w:rsidRPr="00CB102B">
          <w:rPr>
            <w:rFonts w:ascii="Times New Roman" w:hAnsi="Times New Roman" w:cs="Times New Roman"/>
            <w:color w:val="0000FF"/>
            <w:szCs w:val="24"/>
            <w:u w:val="single" w:color="0000FF"/>
          </w:rPr>
          <w:t>jacuizinho</w:t>
        </w:r>
        <w:r w:rsidR="00F512C8" w:rsidRPr="00CB102B">
          <w:rPr>
            <w:rFonts w:ascii="Times New Roman" w:hAnsi="Times New Roman" w:cs="Times New Roman"/>
            <w:color w:val="0000FF"/>
            <w:szCs w:val="24"/>
            <w:u w:val="single" w:color="0000FF"/>
          </w:rPr>
          <w:t>.rs.gov.br</w:t>
        </w:r>
      </w:hyperlink>
      <w:hyperlink r:id="rId12">
        <w:r w:rsidR="00F512C8" w:rsidRPr="00CB102B">
          <w:rPr>
            <w:rFonts w:ascii="Times New Roman" w:hAnsi="Times New Roman" w:cs="Times New Roman"/>
            <w:szCs w:val="24"/>
          </w:rPr>
          <w:t>,</w:t>
        </w:r>
      </w:hyperlink>
      <w:r w:rsidR="00F512C8" w:rsidRPr="00CB102B">
        <w:rPr>
          <w:rFonts w:ascii="Times New Roman" w:hAnsi="Times New Roman" w:cs="Times New Roman"/>
          <w:szCs w:val="24"/>
        </w:rPr>
        <w:t xml:space="preserve"> link de publicações oficiais. </w:t>
      </w:r>
    </w:p>
    <w:p w14:paraId="0A46EB8C" w14:textId="77777777" w:rsidR="00242955"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20.9 </w:t>
      </w:r>
      <w:r w:rsidR="00F512C8" w:rsidRPr="00CB102B">
        <w:rPr>
          <w:rFonts w:ascii="Times New Roman" w:hAnsi="Times New Roman" w:cs="Times New Roman"/>
          <w:szCs w:val="24"/>
        </w:rPr>
        <w:t>Constituem anexos e fazem parte integrante deste edital:</w:t>
      </w:r>
    </w:p>
    <w:p w14:paraId="19C7CFCB" w14:textId="4EE03465" w:rsidR="00846028" w:rsidRPr="00CB102B" w:rsidRDefault="00F512C8" w:rsidP="00FC50CC">
      <w:pPr>
        <w:ind w:left="187" w:right="62" w:firstLine="0"/>
        <w:rPr>
          <w:rFonts w:ascii="Times New Roman" w:hAnsi="Times New Roman" w:cs="Times New Roman"/>
          <w:b/>
          <w:szCs w:val="24"/>
        </w:rPr>
      </w:pPr>
      <w:r w:rsidRPr="00CB102B">
        <w:rPr>
          <w:rFonts w:ascii="Times New Roman" w:hAnsi="Times New Roman" w:cs="Times New Roman"/>
          <w:szCs w:val="24"/>
        </w:rPr>
        <w:t xml:space="preserve">  </w:t>
      </w:r>
    </w:p>
    <w:p w14:paraId="217B5320" w14:textId="3D7A1DEA" w:rsidR="00846028" w:rsidRPr="00CB102B" w:rsidRDefault="007C661B" w:rsidP="007C661B">
      <w:pPr>
        <w:ind w:left="187" w:right="62" w:firstLine="0"/>
        <w:rPr>
          <w:rFonts w:ascii="Times New Roman" w:hAnsi="Times New Roman" w:cs="Times New Roman"/>
          <w:szCs w:val="24"/>
        </w:rPr>
      </w:pPr>
      <w:r w:rsidRPr="00CB102B">
        <w:rPr>
          <w:rFonts w:ascii="Times New Roman" w:hAnsi="Times New Roman" w:cs="Times New Roman"/>
          <w:szCs w:val="24"/>
        </w:rPr>
        <w:t xml:space="preserve">I </w:t>
      </w:r>
      <w:r w:rsidR="00F512C8" w:rsidRPr="00CB102B">
        <w:rPr>
          <w:rFonts w:ascii="Times New Roman" w:hAnsi="Times New Roman" w:cs="Times New Roman"/>
          <w:szCs w:val="24"/>
        </w:rPr>
        <w:t xml:space="preserve">- </w:t>
      </w:r>
      <w:r w:rsidRPr="00CB102B">
        <w:rPr>
          <w:rFonts w:ascii="Times New Roman" w:hAnsi="Times New Roman" w:cs="Times New Roman"/>
          <w:szCs w:val="24"/>
        </w:rPr>
        <w:t>Projeto</w:t>
      </w:r>
      <w:r w:rsidR="00F512C8" w:rsidRPr="00CB102B">
        <w:rPr>
          <w:rFonts w:ascii="Times New Roman" w:hAnsi="Times New Roman" w:cs="Times New Roman"/>
          <w:szCs w:val="24"/>
        </w:rPr>
        <w:t xml:space="preserve"> básico;  </w:t>
      </w:r>
    </w:p>
    <w:p w14:paraId="501775DA" w14:textId="6D97AF2A" w:rsidR="007C661B" w:rsidRPr="00CB102B" w:rsidRDefault="007C661B" w:rsidP="007C661B">
      <w:pPr>
        <w:ind w:left="187" w:right="62" w:firstLine="0"/>
        <w:rPr>
          <w:rFonts w:ascii="Times New Roman" w:hAnsi="Times New Roman" w:cs="Times New Roman"/>
          <w:szCs w:val="24"/>
        </w:rPr>
      </w:pPr>
      <w:r w:rsidRPr="00CB102B">
        <w:rPr>
          <w:rFonts w:ascii="Times New Roman" w:hAnsi="Times New Roman" w:cs="Times New Roman"/>
          <w:szCs w:val="24"/>
        </w:rPr>
        <w:t xml:space="preserve">II </w:t>
      </w:r>
      <w:r w:rsidR="00F512C8" w:rsidRPr="00CB102B">
        <w:rPr>
          <w:rFonts w:ascii="Times New Roman" w:hAnsi="Times New Roman" w:cs="Times New Roman"/>
          <w:szCs w:val="24"/>
        </w:rPr>
        <w:t xml:space="preserve">- </w:t>
      </w:r>
      <w:r w:rsidRPr="00CB102B">
        <w:rPr>
          <w:rFonts w:ascii="Times New Roman" w:hAnsi="Times New Roman" w:cs="Times New Roman"/>
          <w:szCs w:val="24"/>
        </w:rPr>
        <w:t>Planilha</w:t>
      </w:r>
      <w:r w:rsidR="00F512C8" w:rsidRPr="00CB102B">
        <w:rPr>
          <w:rFonts w:ascii="Times New Roman" w:hAnsi="Times New Roman" w:cs="Times New Roman"/>
          <w:szCs w:val="24"/>
        </w:rPr>
        <w:t xml:space="preserve"> de orçamento;  </w:t>
      </w:r>
    </w:p>
    <w:p w14:paraId="4C302751" w14:textId="597E91E8" w:rsidR="00846028" w:rsidRPr="00CB102B" w:rsidRDefault="00F512C8" w:rsidP="007C661B">
      <w:pPr>
        <w:ind w:left="187" w:right="62" w:firstLine="0"/>
        <w:rPr>
          <w:rFonts w:ascii="Times New Roman" w:hAnsi="Times New Roman" w:cs="Times New Roman"/>
          <w:szCs w:val="24"/>
        </w:rPr>
      </w:pPr>
      <w:r w:rsidRPr="00CB102B">
        <w:rPr>
          <w:rFonts w:ascii="Times New Roman" w:hAnsi="Times New Roman" w:cs="Times New Roman"/>
          <w:szCs w:val="24"/>
        </w:rPr>
        <w:t>III</w:t>
      </w:r>
      <w:r w:rsidR="007C661B" w:rsidRPr="00CB102B">
        <w:rPr>
          <w:rFonts w:ascii="Times New Roman" w:hAnsi="Times New Roman" w:cs="Times New Roman"/>
          <w:szCs w:val="24"/>
        </w:rPr>
        <w:t xml:space="preserve"> </w:t>
      </w:r>
      <w:r w:rsidRPr="00CB102B">
        <w:rPr>
          <w:rFonts w:ascii="Times New Roman" w:hAnsi="Times New Roman" w:cs="Times New Roman"/>
          <w:szCs w:val="24"/>
        </w:rPr>
        <w:t>-</w:t>
      </w:r>
      <w:r w:rsidR="007C661B" w:rsidRPr="00CB102B">
        <w:rPr>
          <w:rFonts w:ascii="Times New Roman" w:hAnsi="Times New Roman" w:cs="Times New Roman"/>
          <w:szCs w:val="24"/>
        </w:rPr>
        <w:t xml:space="preserve"> E</w:t>
      </w:r>
      <w:r w:rsidRPr="00CB102B">
        <w:rPr>
          <w:rFonts w:ascii="Times New Roman" w:hAnsi="Times New Roman" w:cs="Times New Roman"/>
          <w:szCs w:val="24"/>
        </w:rPr>
        <w:t xml:space="preserve">specificações técnicas; </w:t>
      </w:r>
    </w:p>
    <w:p w14:paraId="6E612125" w14:textId="312E1974"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IV-</w:t>
      </w:r>
      <w:r w:rsidR="007C661B" w:rsidRPr="00CB102B">
        <w:rPr>
          <w:rFonts w:ascii="Times New Roman" w:hAnsi="Times New Roman" w:cs="Times New Roman"/>
          <w:szCs w:val="24"/>
        </w:rPr>
        <w:t xml:space="preserve"> Cronograma</w:t>
      </w:r>
      <w:r w:rsidRPr="00CB102B">
        <w:rPr>
          <w:rFonts w:ascii="Times New Roman" w:hAnsi="Times New Roman" w:cs="Times New Roman"/>
          <w:szCs w:val="24"/>
        </w:rPr>
        <w:t xml:space="preserve"> físico financeiro; </w:t>
      </w:r>
    </w:p>
    <w:p w14:paraId="1F4176AA" w14:textId="6D7AE1CF"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V</w:t>
      </w:r>
      <w:r w:rsidR="007C661B" w:rsidRPr="00CB102B">
        <w:rPr>
          <w:rFonts w:ascii="Times New Roman" w:hAnsi="Times New Roman" w:cs="Times New Roman"/>
          <w:szCs w:val="24"/>
        </w:rPr>
        <w:t xml:space="preserve"> </w:t>
      </w:r>
      <w:r w:rsidRPr="00CB102B">
        <w:rPr>
          <w:rFonts w:ascii="Times New Roman" w:hAnsi="Times New Roman" w:cs="Times New Roman"/>
          <w:szCs w:val="24"/>
        </w:rPr>
        <w:t xml:space="preserve">- </w:t>
      </w:r>
      <w:r w:rsidR="007C661B" w:rsidRPr="00CB102B">
        <w:rPr>
          <w:rFonts w:ascii="Times New Roman" w:hAnsi="Times New Roman" w:cs="Times New Roman"/>
          <w:szCs w:val="24"/>
        </w:rPr>
        <w:t>Parâmetros</w:t>
      </w:r>
      <w:r w:rsidRPr="00CB102B">
        <w:rPr>
          <w:rFonts w:ascii="Times New Roman" w:hAnsi="Times New Roman" w:cs="Times New Roman"/>
          <w:szCs w:val="24"/>
        </w:rPr>
        <w:t xml:space="preserve"> BDI; </w:t>
      </w:r>
    </w:p>
    <w:p w14:paraId="2D7212BA" w14:textId="34818005" w:rsidR="00846028" w:rsidRPr="00CB102B" w:rsidRDefault="007C661B" w:rsidP="007C661B">
      <w:pPr>
        <w:ind w:right="62"/>
        <w:rPr>
          <w:rFonts w:ascii="Times New Roman" w:hAnsi="Times New Roman" w:cs="Times New Roman"/>
          <w:szCs w:val="24"/>
        </w:rPr>
      </w:pPr>
      <w:r w:rsidRPr="00CB102B">
        <w:rPr>
          <w:rFonts w:ascii="Times New Roman" w:hAnsi="Times New Roman" w:cs="Times New Roman"/>
          <w:szCs w:val="24"/>
        </w:rPr>
        <w:t xml:space="preserve">VI </w:t>
      </w:r>
      <w:r w:rsidR="00F512C8" w:rsidRPr="00CB102B">
        <w:rPr>
          <w:rFonts w:ascii="Times New Roman" w:hAnsi="Times New Roman" w:cs="Times New Roman"/>
          <w:szCs w:val="24"/>
        </w:rPr>
        <w:t xml:space="preserve">- </w:t>
      </w:r>
      <w:r w:rsidRPr="00CB102B">
        <w:rPr>
          <w:rFonts w:ascii="Times New Roman" w:hAnsi="Times New Roman" w:cs="Times New Roman"/>
          <w:szCs w:val="24"/>
        </w:rPr>
        <w:t>Minuta</w:t>
      </w:r>
      <w:r w:rsidR="00F512C8" w:rsidRPr="00CB102B">
        <w:rPr>
          <w:rFonts w:ascii="Times New Roman" w:hAnsi="Times New Roman" w:cs="Times New Roman"/>
          <w:szCs w:val="24"/>
        </w:rPr>
        <w:t xml:space="preserve"> do contrato;  </w:t>
      </w:r>
    </w:p>
    <w:p w14:paraId="0C45418A" w14:textId="4F7EBF66" w:rsidR="00846028" w:rsidRPr="00CB102B" w:rsidRDefault="007C661B" w:rsidP="007C661B">
      <w:pPr>
        <w:ind w:left="187" w:right="62" w:firstLine="0"/>
        <w:rPr>
          <w:rFonts w:ascii="Times New Roman" w:hAnsi="Times New Roman" w:cs="Times New Roman"/>
          <w:szCs w:val="24"/>
        </w:rPr>
      </w:pPr>
      <w:r w:rsidRPr="00CB102B">
        <w:rPr>
          <w:rFonts w:ascii="Times New Roman" w:hAnsi="Times New Roman" w:cs="Times New Roman"/>
          <w:szCs w:val="24"/>
        </w:rPr>
        <w:t xml:space="preserve">VII </w:t>
      </w:r>
      <w:r w:rsidR="00F512C8" w:rsidRPr="00CB102B">
        <w:rPr>
          <w:rFonts w:ascii="Times New Roman" w:hAnsi="Times New Roman" w:cs="Times New Roman"/>
          <w:szCs w:val="24"/>
        </w:rPr>
        <w:t xml:space="preserve">– </w:t>
      </w:r>
      <w:r w:rsidRPr="00CB102B">
        <w:rPr>
          <w:rFonts w:ascii="Times New Roman" w:hAnsi="Times New Roman" w:cs="Times New Roman"/>
          <w:szCs w:val="24"/>
        </w:rPr>
        <w:t>Modelos</w:t>
      </w:r>
      <w:r w:rsidR="00F512C8" w:rsidRPr="00CB102B">
        <w:rPr>
          <w:rFonts w:ascii="Times New Roman" w:hAnsi="Times New Roman" w:cs="Times New Roman"/>
          <w:szCs w:val="24"/>
        </w:rPr>
        <w:t xml:space="preserve"> de declarações </w:t>
      </w:r>
    </w:p>
    <w:p w14:paraId="57F0080C"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E71A80D" w14:textId="50D5581A" w:rsidR="00846028" w:rsidRPr="00CB102B" w:rsidRDefault="00F512C8" w:rsidP="00FC50CC">
      <w:pPr>
        <w:tabs>
          <w:tab w:val="center" w:pos="476"/>
          <w:tab w:val="center" w:pos="1196"/>
          <w:tab w:val="center" w:pos="1916"/>
          <w:tab w:val="center" w:pos="2456"/>
          <w:tab w:val="center" w:pos="5599"/>
        </w:tabs>
        <w:ind w:left="187" w:right="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/RS, </w:t>
      </w:r>
      <w:r w:rsidR="009C4FC2">
        <w:rPr>
          <w:rFonts w:ascii="Times New Roman" w:hAnsi="Times New Roman" w:cs="Times New Roman"/>
          <w:szCs w:val="24"/>
        </w:rPr>
        <w:t>25</w:t>
      </w:r>
      <w:r w:rsidRPr="00CB102B">
        <w:rPr>
          <w:rFonts w:ascii="Times New Roman" w:hAnsi="Times New Roman" w:cs="Times New Roman"/>
          <w:szCs w:val="24"/>
        </w:rPr>
        <w:t xml:space="preserve"> de </w:t>
      </w:r>
      <w:r w:rsidR="009C4FC2">
        <w:rPr>
          <w:rFonts w:ascii="Times New Roman" w:hAnsi="Times New Roman" w:cs="Times New Roman"/>
          <w:szCs w:val="24"/>
        </w:rPr>
        <w:t>novembr</w:t>
      </w:r>
      <w:r w:rsidR="006C55CD" w:rsidRPr="00CB102B">
        <w:rPr>
          <w:rFonts w:ascii="Times New Roman" w:hAnsi="Times New Roman" w:cs="Times New Roman"/>
          <w:szCs w:val="24"/>
        </w:rPr>
        <w:t>o</w:t>
      </w:r>
      <w:r w:rsidRPr="00CB102B">
        <w:rPr>
          <w:rFonts w:ascii="Times New Roman" w:hAnsi="Times New Roman" w:cs="Times New Roman"/>
          <w:szCs w:val="24"/>
        </w:rPr>
        <w:t xml:space="preserve"> de 202</w:t>
      </w:r>
      <w:r w:rsidR="00414875" w:rsidRPr="00CB102B">
        <w:rPr>
          <w:rFonts w:ascii="Times New Roman" w:hAnsi="Times New Roman" w:cs="Times New Roman"/>
          <w:szCs w:val="24"/>
        </w:rPr>
        <w:t>2</w:t>
      </w:r>
      <w:r w:rsidRPr="00CB102B">
        <w:rPr>
          <w:rFonts w:ascii="Times New Roman" w:hAnsi="Times New Roman" w:cs="Times New Roman"/>
          <w:szCs w:val="24"/>
        </w:rPr>
        <w:t xml:space="preserve">.  </w:t>
      </w:r>
    </w:p>
    <w:p w14:paraId="5948BF9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6EA8E3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p>
    <w:p w14:paraId="7F5DF08C" w14:textId="77777777" w:rsidR="00846028" w:rsidRPr="00CB102B" w:rsidRDefault="00F512C8" w:rsidP="00FC50CC">
      <w:pPr>
        <w:tabs>
          <w:tab w:val="center" w:pos="476"/>
          <w:tab w:val="center" w:pos="1196"/>
          <w:tab w:val="center" w:pos="1916"/>
          <w:tab w:val="center" w:pos="2456"/>
          <w:tab w:val="center" w:pos="5323"/>
        </w:tabs>
        <w:ind w:left="187" w:right="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_____________________________ </w:t>
      </w:r>
    </w:p>
    <w:p w14:paraId="51E229A3"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p>
    <w:p w14:paraId="6C6438F0" w14:textId="10343BDF" w:rsidR="00846028" w:rsidRPr="00CB102B" w:rsidRDefault="00F512C8" w:rsidP="00FC50CC">
      <w:pPr>
        <w:tabs>
          <w:tab w:val="center" w:pos="476"/>
          <w:tab w:val="center" w:pos="1196"/>
          <w:tab w:val="center" w:pos="1916"/>
          <w:tab w:val="center" w:pos="2456"/>
          <w:tab w:val="center" w:pos="3356"/>
          <w:tab w:val="center" w:pos="5197"/>
        </w:tabs>
        <w:ind w:left="187" w:right="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00414875" w:rsidRPr="00CB102B">
        <w:rPr>
          <w:rFonts w:ascii="Times New Roman" w:hAnsi="Times New Roman" w:cs="Times New Roman"/>
          <w:szCs w:val="24"/>
        </w:rPr>
        <w:t>DINIZ JOSÉ FERNANDES</w:t>
      </w:r>
    </w:p>
    <w:p w14:paraId="5BE95083" w14:textId="4B184CD3" w:rsidR="00846028" w:rsidRPr="00CB102B" w:rsidRDefault="00F512C8" w:rsidP="00FC50CC">
      <w:pPr>
        <w:tabs>
          <w:tab w:val="center" w:pos="476"/>
          <w:tab w:val="center" w:pos="1196"/>
          <w:tab w:val="center" w:pos="1916"/>
          <w:tab w:val="center" w:pos="2456"/>
          <w:tab w:val="center" w:pos="3356"/>
          <w:tab w:val="center" w:pos="5070"/>
        </w:tabs>
        <w:ind w:left="187" w:right="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Prefeito Municip</w:t>
      </w:r>
      <w:r w:rsidR="00414875" w:rsidRPr="00CB102B">
        <w:rPr>
          <w:rFonts w:ascii="Times New Roman" w:hAnsi="Times New Roman" w:cs="Times New Roman"/>
          <w:szCs w:val="24"/>
        </w:rPr>
        <w:t>al</w:t>
      </w:r>
      <w:r w:rsidRPr="00CB102B">
        <w:rPr>
          <w:rFonts w:ascii="Times New Roman" w:hAnsi="Times New Roman" w:cs="Times New Roman"/>
          <w:szCs w:val="24"/>
        </w:rPr>
        <w:t xml:space="preserve"> </w:t>
      </w:r>
    </w:p>
    <w:p w14:paraId="20C29F3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0B4C8447" w14:textId="6825A299" w:rsidR="00414875" w:rsidRPr="00CB102B" w:rsidRDefault="00F512C8" w:rsidP="00FC50CC">
      <w:pPr>
        <w:spacing w:after="5" w:line="250" w:lineRule="auto"/>
        <w:ind w:left="187" w:right="265" w:firstLine="0"/>
        <w:rPr>
          <w:rFonts w:ascii="Times New Roman" w:hAnsi="Times New Roman" w:cs="Times New Roman"/>
          <w:b/>
          <w:szCs w:val="24"/>
        </w:rPr>
      </w:pPr>
      <w:r w:rsidRPr="00CB102B">
        <w:rPr>
          <w:rFonts w:ascii="Times New Roman" w:hAnsi="Times New Roman" w:cs="Times New Roman"/>
          <w:b/>
          <w:szCs w:val="24"/>
        </w:rPr>
        <w:lastRenderedPageBreak/>
        <w:t xml:space="preserve">                                   </w:t>
      </w:r>
    </w:p>
    <w:p w14:paraId="6562AA7D" w14:textId="3B260D95" w:rsidR="00846028" w:rsidRPr="00CB102B" w:rsidRDefault="00F512C8" w:rsidP="00242955">
      <w:pPr>
        <w:shd w:val="clear" w:color="auto" w:fill="D9D9D9" w:themeFill="background1" w:themeFillShade="D9"/>
        <w:spacing w:after="5"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t xml:space="preserve">ANEXO </w:t>
      </w:r>
      <w:r w:rsidR="00242955" w:rsidRPr="00CB102B">
        <w:rPr>
          <w:rFonts w:ascii="Times New Roman" w:hAnsi="Times New Roman" w:cs="Times New Roman"/>
          <w:b/>
          <w:szCs w:val="24"/>
        </w:rPr>
        <w:t>V</w:t>
      </w:r>
      <w:r w:rsidRPr="00CB102B">
        <w:rPr>
          <w:rFonts w:ascii="Times New Roman" w:hAnsi="Times New Roman" w:cs="Times New Roman"/>
          <w:b/>
          <w:szCs w:val="24"/>
        </w:rPr>
        <w:t>I</w:t>
      </w:r>
    </w:p>
    <w:p w14:paraId="59312EE0" w14:textId="77777777" w:rsidR="00242955" w:rsidRPr="00CB102B" w:rsidRDefault="00242955" w:rsidP="00FC50CC">
      <w:pPr>
        <w:pStyle w:val="Ttulo1"/>
        <w:ind w:left="187" w:right="1113" w:firstLine="0"/>
        <w:jc w:val="both"/>
        <w:rPr>
          <w:rFonts w:ascii="Times New Roman" w:hAnsi="Times New Roman" w:cs="Times New Roman"/>
          <w:color w:val="auto"/>
          <w:szCs w:val="24"/>
        </w:rPr>
      </w:pPr>
    </w:p>
    <w:p w14:paraId="52BEEB28" w14:textId="558D0DC7" w:rsidR="00214B75" w:rsidRPr="00CB102B" w:rsidRDefault="00F512C8" w:rsidP="00FC50CC">
      <w:pPr>
        <w:pStyle w:val="Ttulo1"/>
        <w:ind w:left="187" w:right="1113" w:firstLine="0"/>
        <w:jc w:val="both"/>
        <w:rPr>
          <w:rFonts w:ascii="Times New Roman" w:hAnsi="Times New Roman" w:cs="Times New Roman"/>
          <w:color w:val="auto"/>
          <w:szCs w:val="24"/>
        </w:rPr>
      </w:pPr>
      <w:r w:rsidRPr="00CB102B">
        <w:rPr>
          <w:rFonts w:ascii="Times New Roman" w:hAnsi="Times New Roman" w:cs="Times New Roman"/>
          <w:color w:val="auto"/>
          <w:szCs w:val="24"/>
        </w:rPr>
        <w:t>TOMADA DE PREÇO Nº</w:t>
      </w:r>
      <w:r w:rsidR="00144408">
        <w:rPr>
          <w:rFonts w:ascii="Times New Roman" w:hAnsi="Times New Roman" w:cs="Times New Roman"/>
          <w:color w:val="auto"/>
          <w:szCs w:val="24"/>
        </w:rPr>
        <w:t>008/2022</w:t>
      </w:r>
    </w:p>
    <w:p w14:paraId="15336F61" w14:textId="72E19B4B" w:rsidR="00846028" w:rsidRPr="00CB102B" w:rsidRDefault="00F512C8" w:rsidP="00FC50CC">
      <w:pPr>
        <w:pStyle w:val="Ttulo1"/>
        <w:ind w:left="187" w:right="1113" w:firstLine="0"/>
        <w:jc w:val="both"/>
        <w:rPr>
          <w:rFonts w:ascii="Times New Roman" w:hAnsi="Times New Roman" w:cs="Times New Roman"/>
          <w:szCs w:val="24"/>
        </w:rPr>
      </w:pPr>
      <w:r w:rsidRPr="00CB102B">
        <w:rPr>
          <w:rFonts w:ascii="Times New Roman" w:hAnsi="Times New Roman" w:cs="Times New Roman"/>
          <w:szCs w:val="24"/>
        </w:rPr>
        <w:t>MINUTA DO CONTRATO</w:t>
      </w:r>
      <w:r w:rsidR="009C4FC2">
        <w:rPr>
          <w:rFonts w:ascii="Times New Roman" w:hAnsi="Times New Roman" w:cs="Times New Roman"/>
          <w:szCs w:val="24"/>
        </w:rPr>
        <w:t xml:space="preserve"> Nº 000/2022</w:t>
      </w:r>
    </w:p>
    <w:p w14:paraId="71449A47" w14:textId="33682145" w:rsidR="00846028" w:rsidRPr="00CB102B" w:rsidRDefault="00846028" w:rsidP="00FC50CC">
      <w:pPr>
        <w:spacing w:after="0" w:line="259" w:lineRule="auto"/>
        <w:ind w:left="187" w:right="0" w:firstLine="0"/>
        <w:rPr>
          <w:rFonts w:ascii="Times New Roman" w:hAnsi="Times New Roman" w:cs="Times New Roman"/>
          <w:szCs w:val="24"/>
        </w:rPr>
      </w:pPr>
    </w:p>
    <w:p w14:paraId="6FDF7EE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C14D137" w14:textId="3DB4FAAD" w:rsidR="00846028" w:rsidRPr="00CB102B" w:rsidRDefault="009C4FC2" w:rsidP="00FC50CC">
      <w:pPr>
        <w:ind w:left="187" w:right="282" w:firstLine="0"/>
        <w:rPr>
          <w:rFonts w:ascii="Times New Roman" w:hAnsi="Times New Roman" w:cs="Times New Roman"/>
          <w:szCs w:val="24"/>
        </w:rPr>
      </w:pPr>
      <w:r w:rsidRPr="009C4FC2">
        <w:rPr>
          <w:rFonts w:ascii="Times New Roman" w:hAnsi="Times New Roman" w:cs="Times New Roman"/>
          <w:szCs w:val="24"/>
        </w:rPr>
        <w:t>CONTRATAÇÃO DE EMPRESA ESPECIALIZADA, SOB REGIME DE EMPREITADA GLOBAL, PARA OBRA DE ENGENHARIA (FORNECIMENTO DE MATERIAL E MÃO DE OBRA) PARA EXECUÇÃO EM PAVIMENTAÇÃO ASFÁLTICA EM CBUQ LOCALIZADO NA TRAVESSA DO CIEP</w:t>
      </w:r>
      <w:r>
        <w:rPr>
          <w:rFonts w:ascii="Times New Roman" w:hAnsi="Times New Roman" w:cs="Times New Roman"/>
          <w:szCs w:val="24"/>
        </w:rPr>
        <w:t>.</w:t>
      </w:r>
    </w:p>
    <w:p w14:paraId="75AB0EB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E602CF7" w14:textId="5F11716A" w:rsidR="00846028" w:rsidRPr="00CB102B" w:rsidRDefault="00F512C8" w:rsidP="00FC50CC">
      <w:pPr>
        <w:ind w:left="187" w:right="267" w:firstLine="0"/>
        <w:rPr>
          <w:rFonts w:ascii="Times New Roman" w:hAnsi="Times New Roman" w:cs="Times New Roman"/>
          <w:szCs w:val="24"/>
        </w:rPr>
      </w:pPr>
      <w:r w:rsidRPr="00CB102B">
        <w:rPr>
          <w:rFonts w:ascii="Times New Roman" w:hAnsi="Times New Roman" w:cs="Times New Roman"/>
          <w:szCs w:val="24"/>
        </w:rPr>
        <w:t xml:space="preserve">Pelo presente, que fazem entre si, de um lado a Prefeitura Municipal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/RS, pessoa jurídica de direito público, inscrita no </w:t>
      </w:r>
      <w:r w:rsidRPr="00CB102B">
        <w:rPr>
          <w:rFonts w:ascii="Times New Roman" w:hAnsi="Times New Roman" w:cs="Times New Roman"/>
          <w:b/>
          <w:i/>
          <w:szCs w:val="24"/>
        </w:rPr>
        <w:t>CNPJ</w:t>
      </w:r>
      <w:r w:rsidR="00414875" w:rsidRPr="00CB102B">
        <w:rPr>
          <w:rFonts w:ascii="Times New Roman" w:hAnsi="Times New Roman" w:cs="Times New Roman"/>
          <w:b/>
          <w:i/>
          <w:szCs w:val="24"/>
        </w:rPr>
        <w:t xml:space="preserve"> nº </w:t>
      </w:r>
      <w:r w:rsidR="00414875" w:rsidRPr="00CB102B">
        <w:rPr>
          <w:rFonts w:ascii="Times New Roman" w:hAnsi="Times New Roman" w:cs="Times New Roman"/>
          <w:szCs w:val="24"/>
        </w:rPr>
        <w:t>04.217.901/0001-90</w:t>
      </w:r>
      <w:r w:rsidRPr="00CB102B">
        <w:rPr>
          <w:rFonts w:ascii="Times New Roman" w:hAnsi="Times New Roman" w:cs="Times New Roman"/>
          <w:i/>
          <w:szCs w:val="24"/>
        </w:rPr>
        <w:t xml:space="preserve">, </w:t>
      </w:r>
      <w:r w:rsidRPr="00CB102B">
        <w:rPr>
          <w:rFonts w:ascii="Times New Roman" w:hAnsi="Times New Roman" w:cs="Times New Roman"/>
          <w:szCs w:val="24"/>
        </w:rPr>
        <w:t xml:space="preserve">aqui representado pelo seu Prefeito Municipal, </w:t>
      </w:r>
      <w:r w:rsidRPr="00CB102B">
        <w:rPr>
          <w:rFonts w:ascii="Times New Roman" w:hAnsi="Times New Roman" w:cs="Times New Roman"/>
          <w:b/>
          <w:i/>
          <w:szCs w:val="24"/>
        </w:rPr>
        <w:t xml:space="preserve">Sr. </w:t>
      </w:r>
      <w:r w:rsidR="00414875" w:rsidRPr="00CB102B">
        <w:rPr>
          <w:rFonts w:ascii="Times New Roman" w:hAnsi="Times New Roman" w:cs="Times New Roman"/>
          <w:b/>
          <w:i/>
          <w:szCs w:val="24"/>
        </w:rPr>
        <w:t>DINIZ JOSÉ FERNANDES</w:t>
      </w:r>
      <w:r w:rsidRPr="00CB102B">
        <w:rPr>
          <w:rFonts w:ascii="Times New Roman" w:hAnsi="Times New Roman" w:cs="Times New Roman"/>
          <w:i/>
          <w:szCs w:val="24"/>
        </w:rPr>
        <w:t xml:space="preserve">, </w:t>
      </w:r>
      <w:r w:rsidRPr="00CB102B">
        <w:rPr>
          <w:rFonts w:ascii="Times New Roman" w:hAnsi="Times New Roman" w:cs="Times New Roman"/>
          <w:szCs w:val="24"/>
        </w:rPr>
        <w:t xml:space="preserve">brasileiro, casado, residente e domiciliado na cidade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-RS, portador do CPF nº420.755.300-25, doravante denominado de </w:t>
      </w:r>
      <w:r w:rsidRPr="00CB102B">
        <w:rPr>
          <w:rFonts w:ascii="Times New Roman" w:hAnsi="Times New Roman" w:cs="Times New Roman"/>
          <w:b/>
          <w:i/>
          <w:szCs w:val="24"/>
        </w:rPr>
        <w:t xml:space="preserve">CONTRATANTE, </w:t>
      </w:r>
      <w:r w:rsidRPr="00CB102B">
        <w:rPr>
          <w:rFonts w:ascii="Times New Roman" w:hAnsi="Times New Roman" w:cs="Times New Roman"/>
          <w:szCs w:val="24"/>
        </w:rPr>
        <w:t>e de outro lado, a ----------------------------</w:t>
      </w:r>
      <w:r w:rsidRPr="00CB102B">
        <w:rPr>
          <w:rFonts w:ascii="Times New Roman" w:hAnsi="Times New Roman" w:cs="Times New Roman"/>
          <w:b/>
          <w:szCs w:val="24"/>
        </w:rPr>
        <w:t xml:space="preserve">, </w:t>
      </w:r>
      <w:r w:rsidRPr="00CB102B">
        <w:rPr>
          <w:rFonts w:ascii="Times New Roman" w:hAnsi="Times New Roman" w:cs="Times New Roman"/>
          <w:szCs w:val="24"/>
        </w:rPr>
        <w:t xml:space="preserve">inscrita no </w:t>
      </w:r>
      <w:r w:rsidRPr="00CB102B">
        <w:rPr>
          <w:rFonts w:ascii="Times New Roman" w:hAnsi="Times New Roman" w:cs="Times New Roman"/>
          <w:b/>
          <w:i/>
          <w:szCs w:val="24"/>
        </w:rPr>
        <w:t xml:space="preserve">CNPJ nº ------------------------------------, </w:t>
      </w:r>
      <w:r w:rsidRPr="00CB102B">
        <w:rPr>
          <w:rFonts w:ascii="Times New Roman" w:hAnsi="Times New Roman" w:cs="Times New Roman"/>
          <w:szCs w:val="24"/>
        </w:rPr>
        <w:t>estabelecida na cidade----------------</w:t>
      </w:r>
      <w:r w:rsidRPr="00CB102B">
        <w:rPr>
          <w:rFonts w:ascii="Times New Roman" w:hAnsi="Times New Roman" w:cs="Times New Roman"/>
          <w:b/>
          <w:i/>
          <w:szCs w:val="24"/>
        </w:rPr>
        <w:t xml:space="preserve">, </w:t>
      </w:r>
      <w:r w:rsidRPr="00CB102B">
        <w:rPr>
          <w:rFonts w:ascii="Times New Roman" w:hAnsi="Times New Roman" w:cs="Times New Roman"/>
          <w:b/>
          <w:szCs w:val="24"/>
        </w:rPr>
        <w:t xml:space="preserve">, </w:t>
      </w:r>
      <w:r w:rsidRPr="00CB102B">
        <w:rPr>
          <w:rFonts w:ascii="Times New Roman" w:hAnsi="Times New Roman" w:cs="Times New Roman"/>
          <w:szCs w:val="24"/>
        </w:rPr>
        <w:t>neste   ato  representado  pelo</w:t>
      </w:r>
      <w:r w:rsidRPr="00CB102B">
        <w:rPr>
          <w:rFonts w:ascii="Times New Roman" w:hAnsi="Times New Roman" w:cs="Times New Roman"/>
          <w:szCs w:val="24"/>
          <w:u w:val="single" w:color="000000"/>
        </w:rPr>
        <w:t xml:space="preserve">  </w:t>
      </w:r>
      <w:r w:rsidRPr="00CB102B">
        <w:rPr>
          <w:rFonts w:ascii="Times New Roman" w:hAnsi="Times New Roman" w:cs="Times New Roman"/>
          <w:szCs w:val="24"/>
        </w:rPr>
        <w:t xml:space="preserve">,  RG  nº </w:t>
      </w:r>
      <w:r w:rsidRPr="00CB102B">
        <w:rPr>
          <w:rFonts w:ascii="Times New Roman" w:eastAsia="Calibri" w:hAnsi="Times New Roman" w:cs="Times New Roman"/>
          <w:noProof/>
          <w:szCs w:val="24"/>
        </w:rPr>
        <mc:AlternateContent>
          <mc:Choice Requires="wpg">
            <w:drawing>
              <wp:inline distT="0" distB="0" distL="0" distR="0" wp14:anchorId="77A1213B" wp14:editId="7B84C86B">
                <wp:extent cx="1315466" cy="10668"/>
                <wp:effectExtent l="0" t="0" r="0" b="0"/>
                <wp:docPr id="45553" name="Group 45553"/>
                <wp:cNvGraphicFramePr/>
                <a:graphic xmlns:a="http://schemas.openxmlformats.org/drawingml/2006/main">
                  <a:graphicData uri="http://schemas.microsoft.com/office/word/2010/wordprocessingGroup">
                    <wpg:wgp>
                      <wpg:cNvGrpSpPr/>
                      <wpg:grpSpPr>
                        <a:xfrm>
                          <a:off x="0" y="0"/>
                          <a:ext cx="1315466" cy="10668"/>
                          <a:chOff x="0" y="0"/>
                          <a:chExt cx="1315466" cy="10668"/>
                        </a:xfrm>
                      </wpg:grpSpPr>
                      <wps:wsp>
                        <wps:cNvPr id="50560" name="Shape 50560"/>
                        <wps:cNvSpPr/>
                        <wps:spPr>
                          <a:xfrm>
                            <a:off x="0" y="0"/>
                            <a:ext cx="1315466" cy="10668"/>
                          </a:xfrm>
                          <a:custGeom>
                            <a:avLst/>
                            <a:gdLst/>
                            <a:ahLst/>
                            <a:cxnLst/>
                            <a:rect l="0" t="0" r="0" b="0"/>
                            <a:pathLst>
                              <a:path w="1315466" h="10668">
                                <a:moveTo>
                                  <a:pt x="0" y="0"/>
                                </a:moveTo>
                                <a:lnTo>
                                  <a:pt x="1315466" y="0"/>
                                </a:lnTo>
                                <a:lnTo>
                                  <a:pt x="131546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3E0C7C" id="Group 45553" o:spid="_x0000_s1026" style="width:103.6pt;height:.85pt;mso-position-horizontal-relative:char;mso-position-vertical-relative:line" coordsize="1315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">
                <v:shape id="Shape 50560" o:spid="_x0000_s1027" style="position:absolute;width:13154;height:106;visibility:visible;mso-wrap-style:square;v-text-anchor:top" coordsize="131546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" path="m,l1315466,r,10668l,10668,,e" fillcolor="black" stroked="f" strokeweight="0">
                  <v:stroke miterlimit="83231f" joinstyle="miter"/>
                  <v:path arrowok="t" textboxrect="0,0,1315466,10668"/>
                </v:shape>
                <w10:anchorlock/>
              </v:group>
            </w:pict>
          </mc:Fallback>
        </mc:AlternateContent>
      </w:r>
      <w:r w:rsidRPr="00CB102B">
        <w:rPr>
          <w:rFonts w:ascii="Times New Roman" w:hAnsi="Times New Roman" w:cs="Times New Roman"/>
          <w:szCs w:val="24"/>
        </w:rPr>
        <w:t xml:space="preserve"> ,e CPF nº </w:t>
      </w:r>
      <w:r w:rsidRPr="00CB102B">
        <w:rPr>
          <w:rFonts w:ascii="Times New Roman" w:eastAsia="Calibri" w:hAnsi="Times New Roman" w:cs="Times New Roman"/>
          <w:noProof/>
          <w:szCs w:val="24"/>
        </w:rPr>
        <mc:AlternateContent>
          <mc:Choice Requires="wpg">
            <w:drawing>
              <wp:inline distT="0" distB="0" distL="0" distR="0" wp14:anchorId="3009B7F8" wp14:editId="7FE36BBF">
                <wp:extent cx="1364234" cy="10668"/>
                <wp:effectExtent l="0" t="0" r="0" b="0"/>
                <wp:docPr id="45554" name="Group 45554"/>
                <wp:cNvGraphicFramePr/>
                <a:graphic xmlns:a="http://schemas.openxmlformats.org/drawingml/2006/main">
                  <a:graphicData uri="http://schemas.microsoft.com/office/word/2010/wordprocessingGroup">
                    <wpg:wgp>
                      <wpg:cNvGrpSpPr/>
                      <wpg:grpSpPr>
                        <a:xfrm>
                          <a:off x="0" y="0"/>
                          <a:ext cx="1364234" cy="10668"/>
                          <a:chOff x="0" y="0"/>
                          <a:chExt cx="1364234" cy="10668"/>
                        </a:xfrm>
                      </wpg:grpSpPr>
                      <wps:wsp>
                        <wps:cNvPr id="50562" name="Shape 50562"/>
                        <wps:cNvSpPr/>
                        <wps:spPr>
                          <a:xfrm>
                            <a:off x="0" y="0"/>
                            <a:ext cx="1364234" cy="10668"/>
                          </a:xfrm>
                          <a:custGeom>
                            <a:avLst/>
                            <a:gdLst/>
                            <a:ahLst/>
                            <a:cxnLst/>
                            <a:rect l="0" t="0" r="0" b="0"/>
                            <a:pathLst>
                              <a:path w="1364234" h="10668">
                                <a:moveTo>
                                  <a:pt x="0" y="0"/>
                                </a:moveTo>
                                <a:lnTo>
                                  <a:pt x="1364234" y="0"/>
                                </a:lnTo>
                                <a:lnTo>
                                  <a:pt x="13642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F63CD6" id="Group 45554" o:spid="_x0000_s1026" style="width:107.4pt;height:.85pt;mso-position-horizontal-relative:char;mso-position-vertical-relative:line" coordsize="1364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">
                <v:shape id="Shape 50562" o:spid="_x0000_s1027" style="position:absolute;width:13642;height:106;visibility:visible;mso-wrap-style:square;v-text-anchor:top" coordsize="13642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" path="m,l1364234,r,10668l,10668,,e" fillcolor="black" stroked="f" strokeweight="0">
                  <v:stroke miterlimit="83231f" joinstyle="miter"/>
                  <v:path arrowok="t" textboxrect="0,0,1364234,10668"/>
                </v:shape>
                <w10:anchorlock/>
              </v:group>
            </w:pict>
          </mc:Fallback>
        </mc:AlternateContent>
      </w:r>
      <w:r w:rsidRPr="00CB102B">
        <w:rPr>
          <w:rFonts w:ascii="Times New Roman" w:hAnsi="Times New Roman" w:cs="Times New Roman"/>
          <w:szCs w:val="24"/>
        </w:rPr>
        <w:t xml:space="preserve"> , doravante denominado de </w:t>
      </w:r>
      <w:r w:rsidRPr="00CB102B">
        <w:rPr>
          <w:rFonts w:ascii="Times New Roman" w:hAnsi="Times New Roman" w:cs="Times New Roman"/>
          <w:b/>
          <w:i/>
          <w:szCs w:val="24"/>
        </w:rPr>
        <w:t>CONTRATADA</w:t>
      </w:r>
      <w:r w:rsidRPr="00CB102B">
        <w:rPr>
          <w:rFonts w:ascii="Times New Roman" w:hAnsi="Times New Roman" w:cs="Times New Roman"/>
          <w:szCs w:val="24"/>
        </w:rPr>
        <w:t xml:space="preserve">, tem entre si, como </w:t>
      </w:r>
    </w:p>
    <w:p w14:paraId="0AA9D946" w14:textId="535559C9" w:rsidR="00846028" w:rsidRPr="00CB102B" w:rsidRDefault="00F512C8" w:rsidP="00FC50CC">
      <w:pPr>
        <w:ind w:left="187" w:right="62" w:firstLine="0"/>
        <w:rPr>
          <w:rFonts w:ascii="Times New Roman" w:hAnsi="Times New Roman" w:cs="Times New Roman"/>
          <w:color w:val="FF0000"/>
          <w:szCs w:val="24"/>
        </w:rPr>
      </w:pPr>
      <w:r w:rsidRPr="00CB102B">
        <w:rPr>
          <w:rFonts w:ascii="Times New Roman" w:hAnsi="Times New Roman" w:cs="Times New Roman"/>
          <w:szCs w:val="24"/>
        </w:rPr>
        <w:t xml:space="preserve">justo e contratado o que segue: Este contrato é parte integrante do Edital Tomada de Preço </w:t>
      </w:r>
      <w:r w:rsidRPr="00CB102B">
        <w:rPr>
          <w:rFonts w:ascii="Times New Roman" w:hAnsi="Times New Roman" w:cs="Times New Roman"/>
          <w:color w:val="auto"/>
          <w:szCs w:val="24"/>
        </w:rPr>
        <w:t xml:space="preserve">nº </w:t>
      </w:r>
      <w:r w:rsidR="00144408">
        <w:rPr>
          <w:rFonts w:ascii="Times New Roman" w:hAnsi="Times New Roman" w:cs="Times New Roman"/>
          <w:color w:val="auto"/>
          <w:szCs w:val="24"/>
        </w:rPr>
        <w:t>008/2022</w:t>
      </w:r>
      <w:r w:rsidRPr="00CB102B">
        <w:rPr>
          <w:rFonts w:ascii="Times New Roman" w:hAnsi="Times New Roman" w:cs="Times New Roman"/>
          <w:color w:val="FF0000"/>
          <w:szCs w:val="24"/>
        </w:rPr>
        <w:t xml:space="preserve">. </w:t>
      </w:r>
    </w:p>
    <w:p w14:paraId="3101083B"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FA582F2" w14:textId="77777777" w:rsidR="00846028" w:rsidRPr="00CB102B" w:rsidRDefault="00F512C8" w:rsidP="003724BD">
      <w:pPr>
        <w:shd w:val="clear" w:color="auto" w:fill="D9D9D9" w:themeFill="background1" w:themeFillShade="D9"/>
        <w:spacing w:after="5" w:line="250" w:lineRule="auto"/>
        <w:ind w:left="187" w:right="56" w:firstLine="0"/>
        <w:rPr>
          <w:rFonts w:ascii="Times New Roman" w:hAnsi="Times New Roman" w:cs="Times New Roman"/>
          <w:szCs w:val="24"/>
        </w:rPr>
      </w:pPr>
      <w:r w:rsidRPr="00CB102B">
        <w:rPr>
          <w:rFonts w:ascii="Times New Roman" w:hAnsi="Times New Roman" w:cs="Times New Roman"/>
          <w:b/>
          <w:i/>
          <w:szCs w:val="24"/>
        </w:rPr>
        <w:t xml:space="preserve">CLÁUSULA PRIMEIRA: </w:t>
      </w:r>
    </w:p>
    <w:p w14:paraId="2D4EB6CC" w14:textId="110860C2" w:rsidR="00F37770" w:rsidRPr="00CB102B" w:rsidRDefault="00F512C8" w:rsidP="00BF1480">
      <w:pPr>
        <w:ind w:left="187" w:right="62" w:firstLine="0"/>
        <w:rPr>
          <w:rFonts w:ascii="Times New Roman" w:hAnsi="Times New Roman" w:cs="Times New Roman"/>
          <w:szCs w:val="24"/>
        </w:rPr>
      </w:pPr>
      <w:r w:rsidRPr="00CB102B">
        <w:rPr>
          <w:rFonts w:ascii="Times New Roman" w:hAnsi="Times New Roman" w:cs="Times New Roman"/>
          <w:b/>
          <w:szCs w:val="24"/>
        </w:rPr>
        <w:t>Parágrafo Primeiro:</w:t>
      </w:r>
      <w:r w:rsidR="00FC50CC" w:rsidRPr="00CB102B">
        <w:rPr>
          <w:rFonts w:ascii="Times New Roman" w:hAnsi="Times New Roman" w:cs="Times New Roman"/>
          <w:szCs w:val="24"/>
        </w:rPr>
        <w:t xml:space="preserve"> Constitui objeto da presente licitação a </w:t>
      </w:r>
      <w:r w:rsidR="009C4FC2" w:rsidRPr="009C4FC2">
        <w:rPr>
          <w:rFonts w:ascii="Times New Roman" w:hAnsi="Times New Roman" w:cs="Times New Roman"/>
        </w:rPr>
        <w:t xml:space="preserve">contratação de empresa especializada, sob regime de empreitada global, para obra </w:t>
      </w:r>
      <w:r w:rsidR="009C4FC2" w:rsidRPr="009C4FC2">
        <w:rPr>
          <w:rFonts w:ascii="Times New Roman" w:hAnsi="Times New Roman" w:cs="Times New Roman"/>
          <w:bCs/>
        </w:rPr>
        <w:t>de engenharia (fornecimento de material e mão de obra) para execução em pavimentação asfáltica em CBUQ localizado na travessa do CIEP</w:t>
      </w:r>
      <w:r w:rsidR="009C4FC2">
        <w:rPr>
          <w:rFonts w:ascii="Times New Roman" w:hAnsi="Times New Roman" w:cs="Times New Roman"/>
          <w:bCs/>
        </w:rPr>
        <w:t>.</w:t>
      </w:r>
      <w:r w:rsidR="00BF1480">
        <w:rPr>
          <w:rFonts w:ascii="Times New Roman" w:hAnsi="Times New Roman" w:cs="Times New Roman"/>
          <w:bCs/>
        </w:rPr>
        <w:t xml:space="preserve"> </w:t>
      </w:r>
      <w:r w:rsidR="00BF1480" w:rsidRPr="00BF1480">
        <w:rPr>
          <w:rFonts w:ascii="Times New Roman" w:hAnsi="Times New Roman" w:cs="Times New Roman"/>
          <w:szCs w:val="24"/>
        </w:rPr>
        <w:t xml:space="preserve">recursos provenientes de Convênio entre o Estado do Rio Grande do Sul, por intermédio do Contrato de Repasse nº 911757/2021 – Operação 1076117-56 - Programa Desenvolvimento Regional, Territorial e Urbano – Pavimentação de vias urbanas e o Município de Jacuizinho, objetivando a pavimentação da Rua </w:t>
      </w:r>
      <w:proofErr w:type="spellStart"/>
      <w:r w:rsidR="00BF1480" w:rsidRPr="00BF1480">
        <w:rPr>
          <w:rFonts w:ascii="Times New Roman" w:hAnsi="Times New Roman" w:cs="Times New Roman"/>
          <w:szCs w:val="24"/>
        </w:rPr>
        <w:t>Nelcindo</w:t>
      </w:r>
      <w:proofErr w:type="spellEnd"/>
      <w:r w:rsidR="00BF1480" w:rsidRPr="00BF1480">
        <w:rPr>
          <w:rFonts w:ascii="Times New Roman" w:hAnsi="Times New Roman" w:cs="Times New Roman"/>
          <w:szCs w:val="24"/>
        </w:rPr>
        <w:t xml:space="preserve"> </w:t>
      </w:r>
      <w:proofErr w:type="spellStart"/>
      <w:r w:rsidR="00BF1480" w:rsidRPr="00BF1480">
        <w:rPr>
          <w:rFonts w:ascii="Times New Roman" w:hAnsi="Times New Roman" w:cs="Times New Roman"/>
          <w:szCs w:val="24"/>
        </w:rPr>
        <w:t>Muratt</w:t>
      </w:r>
      <w:proofErr w:type="spellEnd"/>
      <w:r w:rsidR="00BF1480" w:rsidRPr="00BF1480">
        <w:rPr>
          <w:rFonts w:ascii="Times New Roman" w:hAnsi="Times New Roman" w:cs="Times New Roman"/>
          <w:szCs w:val="24"/>
        </w:rPr>
        <w:t xml:space="preserve"> (CIEP).</w:t>
      </w:r>
    </w:p>
    <w:p w14:paraId="22C460B1" w14:textId="763213D9"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p>
    <w:p w14:paraId="62BE320D" w14:textId="34824960"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Esta obra será executada conforme memorial descritivo, planilha orçamentária, cronograma físico-financeiro e projetos, anexos ao edital na modalidade de Tomada de Preço </w:t>
      </w:r>
      <w:r w:rsidRPr="00CB102B">
        <w:rPr>
          <w:rFonts w:ascii="Times New Roman" w:hAnsi="Times New Roman" w:cs="Times New Roman"/>
          <w:color w:val="auto"/>
          <w:szCs w:val="24"/>
        </w:rPr>
        <w:t>nº</w:t>
      </w:r>
      <w:r w:rsidR="00144408">
        <w:rPr>
          <w:rFonts w:ascii="Times New Roman" w:hAnsi="Times New Roman" w:cs="Times New Roman"/>
          <w:color w:val="auto"/>
          <w:szCs w:val="24"/>
        </w:rPr>
        <w:t>008/2022</w:t>
      </w:r>
      <w:r w:rsidRPr="00CB102B">
        <w:rPr>
          <w:rFonts w:ascii="Times New Roman" w:hAnsi="Times New Roman" w:cs="Times New Roman"/>
          <w:color w:val="auto"/>
          <w:szCs w:val="24"/>
        </w:rPr>
        <w:t xml:space="preserve">, </w:t>
      </w:r>
      <w:r w:rsidRPr="00CB102B">
        <w:rPr>
          <w:rFonts w:ascii="Times New Roman" w:hAnsi="Times New Roman" w:cs="Times New Roman"/>
          <w:szCs w:val="24"/>
        </w:rPr>
        <w:t xml:space="preserve">e que passam a fazer parte integrante do mesmo. </w:t>
      </w:r>
    </w:p>
    <w:p w14:paraId="35930F1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i/>
          <w:szCs w:val="24"/>
        </w:rPr>
        <w:t xml:space="preserve"> </w:t>
      </w:r>
    </w:p>
    <w:p w14:paraId="65B5B9B1" w14:textId="6E1253E1"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Parágrafo Segundo: O projeto compreende o fornecimento de todos os materiais e mão-de-obra necessários à execução do objeto, os impostos, taxas, seguros, transporte, recolhimento previdenciário ao INSS e outros encargos que incidam ou venham a incidir sobre ele, sobre a execução da obra, ou ainda, sobre os empregados da empresa que venham a serem utilizados na execução das seguintes obras: </w:t>
      </w:r>
    </w:p>
    <w:p w14:paraId="07A1B63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1D6FEB7" w14:textId="1E5C1CE1" w:rsidR="00846028" w:rsidRPr="00CB102B" w:rsidRDefault="00F512C8" w:rsidP="00601A1A">
      <w:pPr>
        <w:ind w:left="187" w:right="62" w:firstLine="0"/>
        <w:rPr>
          <w:rFonts w:ascii="Times New Roman" w:hAnsi="Times New Roman" w:cs="Times New Roman"/>
          <w:szCs w:val="24"/>
        </w:rPr>
      </w:pPr>
      <w:r w:rsidRPr="00CB102B">
        <w:rPr>
          <w:rFonts w:ascii="Times New Roman" w:hAnsi="Times New Roman" w:cs="Times New Roman"/>
          <w:b/>
          <w:szCs w:val="24"/>
        </w:rPr>
        <w:t>Parágrafo Terceiro</w:t>
      </w:r>
      <w:r w:rsidRPr="00CB102B">
        <w:rPr>
          <w:rFonts w:ascii="Times New Roman" w:hAnsi="Times New Roman" w:cs="Times New Roman"/>
          <w:b/>
          <w:i/>
          <w:szCs w:val="24"/>
        </w:rPr>
        <w:t xml:space="preserve">: </w:t>
      </w:r>
      <w:r w:rsidRPr="00CB102B">
        <w:rPr>
          <w:rFonts w:ascii="Times New Roman" w:hAnsi="Times New Roman" w:cs="Times New Roman"/>
          <w:szCs w:val="24"/>
        </w:rPr>
        <w:t xml:space="preserve">A CONTRATADA, ao iniciar as obras e serviços, deverá apresentar os seguintes documentos: </w:t>
      </w:r>
    </w:p>
    <w:p w14:paraId="0FF6A3ED" w14:textId="2E823879" w:rsidR="00846028" w:rsidRPr="00CB102B" w:rsidRDefault="00C422EB" w:rsidP="00C422EB">
      <w:pPr>
        <w:ind w:right="62"/>
        <w:rPr>
          <w:rFonts w:ascii="Times New Roman" w:hAnsi="Times New Roman" w:cs="Times New Roman"/>
          <w:szCs w:val="24"/>
        </w:rPr>
      </w:pPr>
      <w:r w:rsidRPr="00CB102B">
        <w:rPr>
          <w:rFonts w:ascii="Times New Roman" w:hAnsi="Times New Roman" w:cs="Times New Roman"/>
          <w:szCs w:val="24"/>
        </w:rPr>
        <w:t xml:space="preserve">a) </w:t>
      </w:r>
      <w:r w:rsidR="00F512C8" w:rsidRPr="00CB102B">
        <w:rPr>
          <w:rFonts w:ascii="Times New Roman" w:hAnsi="Times New Roman" w:cs="Times New Roman"/>
          <w:szCs w:val="24"/>
        </w:rPr>
        <w:t xml:space="preserve">Anotação de Responsabilidade Técnica (ART-CREA), referente à execução da </w:t>
      </w:r>
      <w:r w:rsidR="00F37770" w:rsidRPr="00CB102B">
        <w:rPr>
          <w:rFonts w:ascii="Times New Roman" w:hAnsi="Times New Roman" w:cs="Times New Roman"/>
          <w:szCs w:val="24"/>
        </w:rPr>
        <w:t>obra; Matrícula</w:t>
      </w:r>
      <w:r w:rsidR="00F512C8" w:rsidRPr="00CB102B">
        <w:rPr>
          <w:rFonts w:ascii="Times New Roman" w:hAnsi="Times New Roman" w:cs="Times New Roman"/>
          <w:szCs w:val="24"/>
        </w:rPr>
        <w:t xml:space="preserve"> da Obra no INSS. </w:t>
      </w:r>
    </w:p>
    <w:p w14:paraId="3F6EF299" w14:textId="164CF464" w:rsidR="00C422EB" w:rsidRPr="00CB102B" w:rsidRDefault="00C422EB" w:rsidP="00C422EB">
      <w:pPr>
        <w:ind w:left="187" w:right="62" w:firstLine="0"/>
        <w:rPr>
          <w:rFonts w:ascii="Times New Roman" w:hAnsi="Times New Roman" w:cs="Times New Roman"/>
          <w:szCs w:val="24"/>
        </w:rPr>
      </w:pPr>
      <w:r w:rsidRPr="00CB102B">
        <w:rPr>
          <w:rFonts w:ascii="Times New Roman" w:hAnsi="Times New Roman" w:cs="Times New Roman"/>
          <w:szCs w:val="24"/>
        </w:rPr>
        <w:lastRenderedPageBreak/>
        <w:t xml:space="preserve">b) </w:t>
      </w:r>
      <w:r w:rsidR="00601A1A" w:rsidRPr="00CB102B">
        <w:rPr>
          <w:rFonts w:ascii="Times New Roman" w:hAnsi="Times New Roman" w:cs="Times New Roman"/>
          <w:szCs w:val="24"/>
        </w:rPr>
        <w:t>Comprovação que possui em seu</w:t>
      </w:r>
      <w:r w:rsidRPr="00CB102B">
        <w:rPr>
          <w:rFonts w:ascii="Times New Roman" w:hAnsi="Times New Roman" w:cs="Times New Roman"/>
          <w:szCs w:val="24"/>
        </w:rPr>
        <w:t xml:space="preserve"> quadro funcional, um profissional de nível superior, detentor de atestado de responsabilidade técnica (ART) por execução de obras e/ou serviços de complexidade tecnológica similar ao objeto licitado, devidamente atestado pela entidade competente da empresa licitante. Comprovando-se da seguinte forma: </w:t>
      </w:r>
    </w:p>
    <w:p w14:paraId="1E5DA91B" w14:textId="09C4ECF2" w:rsidR="00C422EB" w:rsidRPr="00CB102B" w:rsidRDefault="00C422EB" w:rsidP="00C422EB">
      <w:pPr>
        <w:ind w:left="187" w:right="62" w:firstLine="0"/>
        <w:rPr>
          <w:rFonts w:ascii="Times New Roman" w:hAnsi="Times New Roman" w:cs="Times New Roman"/>
          <w:szCs w:val="24"/>
        </w:rPr>
      </w:pPr>
      <w:r w:rsidRPr="00CB102B">
        <w:rPr>
          <w:rFonts w:ascii="Times New Roman" w:hAnsi="Times New Roman" w:cs="Times New Roman"/>
          <w:bCs/>
          <w:szCs w:val="24"/>
        </w:rPr>
        <w:t>b.2</w:t>
      </w:r>
      <w:r w:rsidRPr="00CB102B">
        <w:rPr>
          <w:rFonts w:ascii="Times New Roman" w:hAnsi="Times New Roman" w:cs="Times New Roman"/>
          <w:szCs w:val="24"/>
        </w:rPr>
        <w:t xml:space="preserve">) em se tratando de sócio de empresa, por intermédio da apresentação do contrato social; </w:t>
      </w:r>
    </w:p>
    <w:p w14:paraId="046DACD0" w14:textId="21486258" w:rsidR="00C422EB" w:rsidRPr="00CB102B" w:rsidRDefault="00C422EB" w:rsidP="00601A1A">
      <w:pPr>
        <w:ind w:left="187" w:right="62" w:firstLine="0"/>
        <w:rPr>
          <w:rFonts w:ascii="Times New Roman" w:hAnsi="Times New Roman" w:cs="Times New Roman"/>
          <w:szCs w:val="24"/>
        </w:rPr>
      </w:pPr>
      <w:r w:rsidRPr="00CB102B">
        <w:rPr>
          <w:rFonts w:ascii="Times New Roman" w:hAnsi="Times New Roman" w:cs="Times New Roman"/>
          <w:bCs/>
          <w:szCs w:val="24"/>
        </w:rPr>
        <w:t>b.3</w:t>
      </w:r>
      <w:r w:rsidRPr="00CB102B">
        <w:rPr>
          <w:rFonts w:ascii="Times New Roman" w:hAnsi="Times New Roman" w:cs="Times New Roman"/>
          <w:szCs w:val="24"/>
        </w:rPr>
        <w:t xml:space="preserve">) no caso de empregado, mediante cópia da carteira de trabalho e previdência social (CTPS); </w:t>
      </w:r>
    </w:p>
    <w:p w14:paraId="7E8B4C33" w14:textId="523F9215" w:rsidR="00C422EB" w:rsidRPr="00CB102B" w:rsidRDefault="00C422EB" w:rsidP="00C422EB">
      <w:pPr>
        <w:ind w:left="187" w:right="62" w:firstLine="0"/>
        <w:rPr>
          <w:rFonts w:ascii="Times New Roman" w:hAnsi="Times New Roman" w:cs="Times New Roman"/>
          <w:szCs w:val="24"/>
        </w:rPr>
      </w:pPr>
      <w:r w:rsidRPr="00CB102B">
        <w:rPr>
          <w:rFonts w:ascii="Times New Roman" w:hAnsi="Times New Roman" w:cs="Times New Roman"/>
          <w:bCs/>
          <w:szCs w:val="24"/>
        </w:rPr>
        <w:t>b.4)</w:t>
      </w:r>
      <w:r w:rsidRPr="00CB102B">
        <w:rPr>
          <w:rFonts w:ascii="Times New Roman" w:hAnsi="Times New Roman" w:cs="Times New Roman"/>
          <w:b/>
          <w:szCs w:val="24"/>
        </w:rPr>
        <w:t xml:space="preserve"> </w:t>
      </w:r>
      <w:r w:rsidRPr="00CB102B">
        <w:rPr>
          <w:rFonts w:ascii="Times New Roman" w:hAnsi="Times New Roman" w:cs="Times New Roman"/>
          <w:szCs w:val="24"/>
        </w:rPr>
        <w:t xml:space="preserve">em se tratando de prestador de serviços, através de contrato de prestação de serviços, devidamente registrado em Cartório. </w:t>
      </w:r>
    </w:p>
    <w:p w14:paraId="3EEC0C41" w14:textId="77777777" w:rsidR="00601A1A" w:rsidRPr="00CB102B" w:rsidRDefault="00C422EB" w:rsidP="00601A1A">
      <w:pPr>
        <w:spacing w:after="145"/>
        <w:ind w:left="187" w:right="62" w:firstLine="0"/>
        <w:rPr>
          <w:rFonts w:ascii="Times New Roman" w:hAnsi="Times New Roman" w:cs="Times New Roman"/>
          <w:szCs w:val="24"/>
        </w:rPr>
      </w:pPr>
      <w:r w:rsidRPr="00CB102B">
        <w:rPr>
          <w:rFonts w:ascii="Times New Roman" w:hAnsi="Times New Roman" w:cs="Times New Roman"/>
          <w:bCs/>
          <w:szCs w:val="24"/>
        </w:rPr>
        <w:t xml:space="preserve">c) </w:t>
      </w:r>
      <w:r w:rsidRPr="00CB102B">
        <w:rPr>
          <w:rFonts w:ascii="Times New Roman" w:hAnsi="Times New Roman" w:cs="Times New Roman"/>
          <w:szCs w:val="24"/>
        </w:rPr>
        <w:t>Comprovante de capacidade profissional do responsável técnico de nível superior, do objeto da licitação, através de Atestado fornecido por pessoa jurídica de direito público  ou privado, correspondente Certidão de Acervo Técnico, emitida pelo CREA ou CAU, comprovando que o profissional é detentor de responsabilidade técnica, vinculado à empresa licitante tenha executado com bom desempenho o serviço pertinente e compatível ou superior em características, quantidades e prazos com o objeto da Licitação</w:t>
      </w:r>
      <w:r w:rsidR="00601A1A" w:rsidRPr="00CB102B">
        <w:rPr>
          <w:rFonts w:ascii="Times New Roman" w:hAnsi="Times New Roman" w:cs="Times New Roman"/>
          <w:szCs w:val="24"/>
        </w:rPr>
        <w:t>.</w:t>
      </w:r>
    </w:p>
    <w:p w14:paraId="5FD38ED0" w14:textId="304AC172" w:rsidR="00846028" w:rsidRPr="00CB102B" w:rsidRDefault="00F512C8" w:rsidP="00601A1A">
      <w:pPr>
        <w:spacing w:after="145"/>
        <w:ind w:left="187" w:right="62" w:firstLine="0"/>
        <w:rPr>
          <w:rFonts w:ascii="Times New Roman" w:hAnsi="Times New Roman" w:cs="Times New Roman"/>
          <w:szCs w:val="24"/>
        </w:rPr>
      </w:pPr>
      <w:r w:rsidRPr="00CB102B">
        <w:rPr>
          <w:rFonts w:ascii="Times New Roman" w:hAnsi="Times New Roman" w:cs="Times New Roman"/>
          <w:b/>
          <w:szCs w:val="24"/>
        </w:rPr>
        <w:t>Parágrafo Quarto</w:t>
      </w:r>
      <w:r w:rsidRPr="00CB102B">
        <w:rPr>
          <w:rFonts w:ascii="Times New Roman" w:hAnsi="Times New Roman" w:cs="Times New Roman"/>
          <w:b/>
          <w:i/>
          <w:szCs w:val="24"/>
        </w:rPr>
        <w:t xml:space="preserve">: </w:t>
      </w: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também deverá fornecer as ferramentas, equipamentos, máquinas e materiais indispensáveis à execução das obras e serviços. </w:t>
      </w:r>
    </w:p>
    <w:p w14:paraId="6BB528E8" w14:textId="77777777" w:rsidR="00601A1A" w:rsidRPr="00CB102B" w:rsidRDefault="00F512C8" w:rsidP="00FC50CC">
      <w:pPr>
        <w:ind w:left="187" w:right="62" w:firstLine="0"/>
        <w:rPr>
          <w:rFonts w:ascii="Times New Roman" w:hAnsi="Times New Roman" w:cs="Times New Roman"/>
          <w:b/>
          <w:szCs w:val="24"/>
        </w:rPr>
      </w:pPr>
      <w:r w:rsidRPr="00CB102B">
        <w:rPr>
          <w:rFonts w:ascii="Times New Roman" w:hAnsi="Times New Roman" w:cs="Times New Roman"/>
          <w:b/>
          <w:szCs w:val="24"/>
        </w:rPr>
        <w:t xml:space="preserve">Parágrafo Quinto: </w:t>
      </w:r>
      <w:r w:rsidRPr="00CB102B">
        <w:rPr>
          <w:rFonts w:ascii="Times New Roman" w:hAnsi="Times New Roman" w:cs="Times New Roman"/>
          <w:szCs w:val="24"/>
        </w:rPr>
        <w:t>Para todos os efeitos legais, bem como para definir procedimentos e normas decorrentes das obrigações ora contraídas, integram este Contrato, como se nele estivessem transcritos, com todos os seus anexos, os seguintes documentos:</w:t>
      </w:r>
      <w:r w:rsidRPr="00CB102B">
        <w:rPr>
          <w:rFonts w:ascii="Times New Roman" w:hAnsi="Times New Roman" w:cs="Times New Roman"/>
          <w:b/>
          <w:szCs w:val="24"/>
        </w:rPr>
        <w:t xml:space="preserve"> </w:t>
      </w:r>
    </w:p>
    <w:p w14:paraId="521AB913" w14:textId="4DCBB544"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a)</w:t>
      </w:r>
      <w:r w:rsidR="00601A1A" w:rsidRPr="00CB102B">
        <w:rPr>
          <w:rFonts w:ascii="Times New Roman" w:hAnsi="Times New Roman" w:cs="Times New Roman"/>
          <w:szCs w:val="24"/>
        </w:rPr>
        <w:t xml:space="preserve"> </w:t>
      </w:r>
      <w:r w:rsidRPr="00CB102B">
        <w:rPr>
          <w:rFonts w:ascii="Times New Roman" w:hAnsi="Times New Roman" w:cs="Times New Roman"/>
          <w:szCs w:val="24"/>
        </w:rPr>
        <w:t xml:space="preserve"> Edital e seus Anexos; </w:t>
      </w:r>
    </w:p>
    <w:p w14:paraId="663ADCE0" w14:textId="77777777" w:rsidR="00846028" w:rsidRPr="00CB102B" w:rsidRDefault="00F512C8" w:rsidP="00FC50CC">
      <w:pPr>
        <w:numPr>
          <w:ilvl w:val="0"/>
          <w:numId w:val="29"/>
        </w:numPr>
        <w:ind w:left="187" w:right="62" w:firstLine="0"/>
        <w:rPr>
          <w:rFonts w:ascii="Times New Roman" w:hAnsi="Times New Roman" w:cs="Times New Roman"/>
          <w:szCs w:val="24"/>
        </w:rPr>
      </w:pPr>
      <w:r w:rsidRPr="00CB102B">
        <w:rPr>
          <w:rFonts w:ascii="Times New Roman" w:hAnsi="Times New Roman" w:cs="Times New Roman"/>
          <w:szCs w:val="24"/>
        </w:rPr>
        <w:t xml:space="preserve">Proposta da CONTRATADA; </w:t>
      </w:r>
    </w:p>
    <w:p w14:paraId="7B386872" w14:textId="77777777" w:rsidR="00846028" w:rsidRPr="00CB102B" w:rsidRDefault="00F512C8" w:rsidP="00FC50CC">
      <w:pPr>
        <w:numPr>
          <w:ilvl w:val="0"/>
          <w:numId w:val="29"/>
        </w:numPr>
        <w:ind w:left="187" w:right="62" w:firstLine="0"/>
        <w:rPr>
          <w:rFonts w:ascii="Times New Roman" w:hAnsi="Times New Roman" w:cs="Times New Roman"/>
          <w:szCs w:val="24"/>
        </w:rPr>
      </w:pPr>
      <w:r w:rsidRPr="00CB102B">
        <w:rPr>
          <w:rFonts w:ascii="Times New Roman" w:hAnsi="Times New Roman" w:cs="Times New Roman"/>
          <w:szCs w:val="24"/>
        </w:rPr>
        <w:t xml:space="preserve">Planilhas e Projetos da CONTRATANTE. </w:t>
      </w:r>
    </w:p>
    <w:p w14:paraId="3E0BCCE8"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Os documentos referidos no presente item, são considerados suficientes para, em complemento a este Contrato, definir a sua extensão e, desta forma, reger a execução do objeto do contrato. </w:t>
      </w:r>
    </w:p>
    <w:p w14:paraId="65C0C4E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F4EF650" w14:textId="7FAF8BA0"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Parágrafo Sexto</w:t>
      </w:r>
      <w:r w:rsidRPr="00CB102B">
        <w:rPr>
          <w:rFonts w:ascii="Times New Roman" w:hAnsi="Times New Roman" w:cs="Times New Roman"/>
          <w:szCs w:val="24"/>
        </w:rPr>
        <w:t>- A contratada deverá apresentar garantia, em uma das modalidades previstas no art. 56, §1°, incisos I, II e III, da Lei nº 8.666/1993, correspondente a 1</w:t>
      </w:r>
      <w:r w:rsidR="00B3759A" w:rsidRPr="00CB102B">
        <w:rPr>
          <w:rFonts w:ascii="Times New Roman" w:hAnsi="Times New Roman" w:cs="Times New Roman"/>
          <w:szCs w:val="24"/>
        </w:rPr>
        <w:t>0</w:t>
      </w:r>
      <w:r w:rsidRPr="00CB102B">
        <w:rPr>
          <w:rFonts w:ascii="Times New Roman" w:hAnsi="Times New Roman" w:cs="Times New Roman"/>
          <w:szCs w:val="24"/>
        </w:rPr>
        <w:t>% (</w:t>
      </w:r>
      <w:r w:rsidR="00B3759A" w:rsidRPr="00CB102B">
        <w:rPr>
          <w:rFonts w:ascii="Times New Roman" w:hAnsi="Times New Roman" w:cs="Times New Roman"/>
          <w:szCs w:val="24"/>
        </w:rPr>
        <w:t>dez</w:t>
      </w:r>
      <w:r w:rsidRPr="00CB102B">
        <w:rPr>
          <w:rFonts w:ascii="Times New Roman" w:hAnsi="Times New Roman" w:cs="Times New Roman"/>
          <w:szCs w:val="24"/>
        </w:rPr>
        <w:t xml:space="preserve"> por cento) sobre o valor do contrato. </w:t>
      </w:r>
    </w:p>
    <w:p w14:paraId="1AD33368" w14:textId="02BE7853" w:rsidR="00846028" w:rsidRPr="00CB102B" w:rsidRDefault="00F512C8" w:rsidP="00B3759A">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C1C067D" w14:textId="77777777" w:rsidR="003724BD" w:rsidRPr="00CB102B" w:rsidRDefault="00F512C8" w:rsidP="003724BD">
      <w:pPr>
        <w:shd w:val="clear" w:color="auto" w:fill="D9D9D9" w:themeFill="background1" w:themeFillShade="D9"/>
        <w:spacing w:after="31"/>
        <w:ind w:left="187" w:right="62" w:firstLine="0"/>
        <w:rPr>
          <w:rFonts w:ascii="Times New Roman" w:hAnsi="Times New Roman" w:cs="Times New Roman"/>
          <w:b/>
          <w:i/>
          <w:szCs w:val="24"/>
        </w:rPr>
      </w:pPr>
      <w:r w:rsidRPr="00CB102B">
        <w:rPr>
          <w:rFonts w:ascii="Times New Roman" w:hAnsi="Times New Roman" w:cs="Times New Roman"/>
          <w:b/>
          <w:i/>
          <w:szCs w:val="24"/>
        </w:rPr>
        <w:t>CLÁUSULA SEGUNDA:</w:t>
      </w:r>
    </w:p>
    <w:p w14:paraId="3367E025" w14:textId="0A31C952" w:rsidR="00846028" w:rsidRPr="00CB102B" w:rsidRDefault="00F512C8" w:rsidP="003724BD">
      <w:pPr>
        <w:spacing w:after="31"/>
        <w:ind w:left="0" w:right="62" w:firstLine="187"/>
        <w:rPr>
          <w:rFonts w:ascii="Times New Roman" w:hAnsi="Times New Roman" w:cs="Times New Roman"/>
          <w:szCs w:val="24"/>
        </w:rPr>
      </w:pPr>
      <w:r w:rsidRPr="00CB102B">
        <w:rPr>
          <w:rFonts w:ascii="Times New Roman" w:hAnsi="Times New Roman" w:cs="Times New Roman"/>
          <w:b/>
          <w:i/>
          <w:szCs w:val="24"/>
        </w:rPr>
        <w:t xml:space="preserve"> </w:t>
      </w:r>
      <w:r w:rsidRPr="00CB102B">
        <w:rPr>
          <w:rFonts w:ascii="Times New Roman" w:hAnsi="Times New Roman" w:cs="Times New Roman"/>
          <w:szCs w:val="24"/>
        </w:rPr>
        <w:t xml:space="preserve">O Contratante pagará ao Contratado, em contraprestação pelas obras de que trata o presente contrato: </w:t>
      </w:r>
    </w:p>
    <w:p w14:paraId="330EC13C" w14:textId="77777777" w:rsidR="00846028" w:rsidRPr="00CB102B" w:rsidRDefault="00F512C8" w:rsidP="00FC50CC">
      <w:pPr>
        <w:tabs>
          <w:tab w:val="center" w:pos="2664"/>
          <w:tab w:val="center" w:pos="3706"/>
          <w:tab w:val="center" w:pos="5824"/>
          <w:tab w:val="center" w:pos="6846"/>
          <w:tab w:val="center" w:pos="8332"/>
          <w:tab w:val="center" w:pos="9059"/>
        </w:tabs>
        <w:spacing w:after="36"/>
        <w:ind w:left="187" w:right="0" w:firstLine="0"/>
        <w:rPr>
          <w:rFonts w:ascii="Times New Roman" w:hAnsi="Times New Roman" w:cs="Times New Roman"/>
          <w:szCs w:val="24"/>
        </w:rPr>
      </w:pPr>
      <w:r w:rsidRPr="00CB102B">
        <w:rPr>
          <w:rFonts w:ascii="Times New Roman" w:hAnsi="Times New Roman" w:cs="Times New Roman"/>
          <w:szCs w:val="24"/>
        </w:rPr>
        <w:t xml:space="preserve">O    valor </w:t>
      </w:r>
      <w:r w:rsidRPr="00CB102B">
        <w:rPr>
          <w:rFonts w:ascii="Times New Roman" w:hAnsi="Times New Roman" w:cs="Times New Roman"/>
          <w:szCs w:val="24"/>
        </w:rPr>
        <w:tab/>
        <w:t xml:space="preserve">do </w:t>
      </w:r>
      <w:r w:rsidRPr="00CB102B">
        <w:rPr>
          <w:rFonts w:ascii="Times New Roman" w:hAnsi="Times New Roman" w:cs="Times New Roman"/>
          <w:szCs w:val="24"/>
        </w:rPr>
        <w:tab/>
        <w:t xml:space="preserve">presente </w:t>
      </w:r>
      <w:r w:rsidRPr="00CB102B">
        <w:rPr>
          <w:rFonts w:ascii="Times New Roman" w:hAnsi="Times New Roman" w:cs="Times New Roman"/>
          <w:szCs w:val="24"/>
        </w:rPr>
        <w:tab/>
        <w:t xml:space="preserve">Contrato </w:t>
      </w:r>
      <w:r w:rsidRPr="00CB102B">
        <w:rPr>
          <w:rFonts w:ascii="Times New Roman" w:hAnsi="Times New Roman" w:cs="Times New Roman"/>
          <w:szCs w:val="24"/>
        </w:rPr>
        <w:tab/>
        <w:t xml:space="preserve">é </w:t>
      </w:r>
      <w:r w:rsidRPr="00CB102B">
        <w:rPr>
          <w:rFonts w:ascii="Times New Roman" w:hAnsi="Times New Roman" w:cs="Times New Roman"/>
          <w:szCs w:val="24"/>
        </w:rPr>
        <w:tab/>
        <w:t xml:space="preserve">de </w:t>
      </w:r>
      <w:r w:rsidRPr="00CB102B">
        <w:rPr>
          <w:rFonts w:ascii="Times New Roman" w:hAnsi="Times New Roman" w:cs="Times New Roman"/>
          <w:szCs w:val="24"/>
        </w:rPr>
        <w:tab/>
        <w:t xml:space="preserve">R$ </w:t>
      </w:r>
    </w:p>
    <w:p w14:paraId="29F14450" w14:textId="1023D250" w:rsidR="00846028" w:rsidRPr="00CB102B" w:rsidRDefault="00F512C8" w:rsidP="00601A1A">
      <w:pPr>
        <w:spacing w:after="33"/>
        <w:ind w:left="187" w:right="817" w:firstLine="0"/>
        <w:rPr>
          <w:rFonts w:ascii="Times New Roman" w:hAnsi="Times New Roman" w:cs="Times New Roman"/>
          <w:szCs w:val="24"/>
        </w:rPr>
      </w:pPr>
      <w:r w:rsidRPr="00CB102B">
        <w:rPr>
          <w:rFonts w:ascii="Times New Roman" w:hAnsi="Times New Roman" w:cs="Times New Roman"/>
          <w:szCs w:val="24"/>
          <w:u w:val="single" w:color="000000"/>
        </w:rPr>
        <w:t xml:space="preserve">   </w:t>
      </w:r>
      <w:r w:rsidRPr="00CB102B">
        <w:rPr>
          <w:rFonts w:ascii="Times New Roman" w:hAnsi="Times New Roman" w:cs="Times New Roman"/>
          <w:szCs w:val="24"/>
        </w:rPr>
        <w:t xml:space="preserve">( </w:t>
      </w:r>
      <w:r w:rsidRPr="00CB102B">
        <w:rPr>
          <w:rFonts w:ascii="Times New Roman" w:eastAsia="Calibri" w:hAnsi="Times New Roman" w:cs="Times New Roman"/>
          <w:noProof/>
          <w:szCs w:val="24"/>
        </w:rPr>
        <mc:AlternateContent>
          <mc:Choice Requires="wpg">
            <w:drawing>
              <wp:inline distT="0" distB="0" distL="0" distR="0" wp14:anchorId="52A9899A" wp14:editId="4D10C5AA">
                <wp:extent cx="1272794" cy="10668"/>
                <wp:effectExtent l="0" t="0" r="0" b="0"/>
                <wp:docPr id="44534" name="Group 44534"/>
                <wp:cNvGraphicFramePr/>
                <a:graphic xmlns:a="http://schemas.openxmlformats.org/drawingml/2006/main">
                  <a:graphicData uri="http://schemas.microsoft.com/office/word/2010/wordprocessingGroup">
                    <wpg:wgp>
                      <wpg:cNvGrpSpPr/>
                      <wpg:grpSpPr>
                        <a:xfrm>
                          <a:off x="0" y="0"/>
                          <a:ext cx="1272794" cy="10668"/>
                          <a:chOff x="0" y="0"/>
                          <a:chExt cx="1272794" cy="10668"/>
                        </a:xfrm>
                      </wpg:grpSpPr>
                      <wps:wsp>
                        <wps:cNvPr id="50568" name="Shape 50568"/>
                        <wps:cNvSpPr/>
                        <wps:spPr>
                          <a:xfrm>
                            <a:off x="0" y="0"/>
                            <a:ext cx="1272794" cy="10668"/>
                          </a:xfrm>
                          <a:custGeom>
                            <a:avLst/>
                            <a:gdLst/>
                            <a:ahLst/>
                            <a:cxnLst/>
                            <a:rect l="0" t="0" r="0" b="0"/>
                            <a:pathLst>
                              <a:path w="1272794" h="10668">
                                <a:moveTo>
                                  <a:pt x="0" y="0"/>
                                </a:moveTo>
                                <a:lnTo>
                                  <a:pt x="1272794" y="0"/>
                                </a:lnTo>
                                <a:lnTo>
                                  <a:pt x="127279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7354DC" id="Group 44534" o:spid="_x0000_s1026" style="width:100.2pt;height:.85pt;mso-position-horizontal-relative:char;mso-position-vertical-relative:line" coordsize="1272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">
                <v:shape id="Shape 50568" o:spid="_x0000_s1027" style="position:absolute;width:12727;height:106;visibility:visible;mso-wrap-style:square;v-text-anchor:top" coordsize="127279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" path="m,l1272794,r,10668l,10668,,e" fillcolor="black" stroked="f" strokeweight="0">
                  <v:stroke miterlimit="83231f" joinstyle="miter"/>
                  <v:path arrowok="t" textboxrect="0,0,1272794,10668"/>
                </v:shape>
                <w10:anchorlock/>
              </v:group>
            </w:pict>
          </mc:Fallback>
        </mc:AlternateContent>
      </w:r>
      <w:r w:rsidRPr="00CB102B">
        <w:rPr>
          <w:rFonts w:ascii="Times New Roman" w:hAnsi="Times New Roman" w:cs="Times New Roman"/>
          <w:szCs w:val="24"/>
        </w:rPr>
        <w:t>), incluído todos os custos diretos e indiretos relativos à execução total do objeto, sendo   o valor   de   R$</w:t>
      </w:r>
      <w:r w:rsidRPr="00CB102B">
        <w:rPr>
          <w:rFonts w:ascii="Times New Roman" w:hAnsi="Times New Roman" w:cs="Times New Roman"/>
          <w:szCs w:val="24"/>
          <w:u w:val="single" w:color="000000"/>
        </w:rPr>
        <w:t xml:space="preserve">  </w:t>
      </w:r>
      <w:proofErr w:type="gramStart"/>
      <w:r w:rsidRPr="00CB102B">
        <w:rPr>
          <w:rFonts w:ascii="Times New Roman" w:hAnsi="Times New Roman" w:cs="Times New Roman"/>
          <w:szCs w:val="24"/>
          <w:u w:val="single" w:color="000000"/>
        </w:rPr>
        <w:t xml:space="preserve">   </w:t>
      </w:r>
      <w:r w:rsidRPr="00CB102B">
        <w:rPr>
          <w:rFonts w:ascii="Times New Roman" w:hAnsi="Times New Roman" w:cs="Times New Roman"/>
          <w:szCs w:val="24"/>
        </w:rPr>
        <w:t>(</w:t>
      </w:r>
      <w:proofErr w:type="gramEnd"/>
      <w:r w:rsidRPr="00CB102B">
        <w:rPr>
          <w:rFonts w:ascii="Times New Roman" w:hAnsi="Times New Roman" w:cs="Times New Roman"/>
          <w:szCs w:val="24"/>
        </w:rPr>
        <w:t xml:space="preserve">   ), referente ao custo dos materiais, e o valor de  R$ </w:t>
      </w:r>
      <w:r w:rsidRPr="00CB102B">
        <w:rPr>
          <w:rFonts w:ascii="Times New Roman" w:hAnsi="Times New Roman" w:cs="Times New Roman"/>
          <w:szCs w:val="24"/>
          <w:u w:val="single" w:color="000000"/>
        </w:rPr>
        <w:t xml:space="preserve">   </w:t>
      </w:r>
      <w:r w:rsidRPr="00CB102B">
        <w:rPr>
          <w:rFonts w:ascii="Times New Roman" w:hAnsi="Times New Roman" w:cs="Times New Roman"/>
          <w:szCs w:val="24"/>
        </w:rPr>
        <w:t xml:space="preserve">( </w:t>
      </w:r>
      <w:r w:rsidRPr="00CB102B">
        <w:rPr>
          <w:rFonts w:ascii="Times New Roman" w:eastAsia="Calibri" w:hAnsi="Times New Roman" w:cs="Times New Roman"/>
          <w:noProof/>
          <w:szCs w:val="24"/>
        </w:rPr>
        <mc:AlternateContent>
          <mc:Choice Requires="wpg">
            <w:drawing>
              <wp:inline distT="0" distB="0" distL="0" distR="0" wp14:anchorId="177BFA1B" wp14:editId="0A368E24">
                <wp:extent cx="849173" cy="212141"/>
                <wp:effectExtent l="0" t="0" r="0" b="0"/>
                <wp:docPr id="44535" name="Group 44535"/>
                <wp:cNvGraphicFramePr/>
                <a:graphic xmlns:a="http://schemas.openxmlformats.org/drawingml/2006/main">
                  <a:graphicData uri="http://schemas.microsoft.com/office/word/2010/wordprocessingGroup">
                    <wpg:wgp>
                      <wpg:cNvGrpSpPr/>
                      <wpg:grpSpPr>
                        <a:xfrm>
                          <a:off x="0" y="0"/>
                          <a:ext cx="849173" cy="212141"/>
                          <a:chOff x="0" y="0"/>
                          <a:chExt cx="849173" cy="212141"/>
                        </a:xfrm>
                      </wpg:grpSpPr>
                      <wps:wsp>
                        <wps:cNvPr id="50570" name="Shape 50570"/>
                        <wps:cNvSpPr/>
                        <wps:spPr>
                          <a:xfrm>
                            <a:off x="73152" y="0"/>
                            <a:ext cx="776021" cy="10973"/>
                          </a:xfrm>
                          <a:custGeom>
                            <a:avLst/>
                            <a:gdLst/>
                            <a:ahLst/>
                            <a:cxnLst/>
                            <a:rect l="0" t="0" r="0" b="0"/>
                            <a:pathLst>
                              <a:path w="776021" h="10973">
                                <a:moveTo>
                                  <a:pt x="0" y="0"/>
                                </a:moveTo>
                                <a:lnTo>
                                  <a:pt x="776021" y="0"/>
                                </a:lnTo>
                                <a:lnTo>
                                  <a:pt x="776021" y="10973"/>
                                </a:lnTo>
                                <a:lnTo>
                                  <a:pt x="0" y="109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71" name="Shape 50571"/>
                        <wps:cNvSpPr/>
                        <wps:spPr>
                          <a:xfrm>
                            <a:off x="0" y="201473"/>
                            <a:ext cx="849173" cy="10668"/>
                          </a:xfrm>
                          <a:custGeom>
                            <a:avLst/>
                            <a:gdLst/>
                            <a:ahLst/>
                            <a:cxnLst/>
                            <a:rect l="0" t="0" r="0" b="0"/>
                            <a:pathLst>
                              <a:path w="849173" h="10668">
                                <a:moveTo>
                                  <a:pt x="0" y="0"/>
                                </a:moveTo>
                                <a:lnTo>
                                  <a:pt x="849173" y="0"/>
                                </a:lnTo>
                                <a:lnTo>
                                  <a:pt x="84917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7191A" id="Group 44535" o:spid="_x0000_s1026" style="width:66.85pt;height:16.7pt;mso-position-horizontal-relative:char;mso-position-vertical-relative:line" coordsize="849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">
                <v:shape id="Shape 50570" o:spid="_x0000_s1027" style="position:absolute;left:731;width:7760;height:109;visibility:visible;mso-wrap-style:square;v-text-anchor:top" coordsize="776021,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" path="m,l776021,r,10973l,10973,,e" fillcolor="black" stroked="f" strokeweight="0">
                  <v:stroke miterlimit="83231f" joinstyle="miter"/>
                  <v:path arrowok="t" textboxrect="0,0,776021,10973"/>
                </v:shape>
                <v:shape id="Shape 50571" o:spid="_x0000_s1028" style="position:absolute;top:2014;width:8491;height:107;visibility:visible;mso-wrap-style:square;v-text-anchor:top" coordsize="84917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" path="m,l849173,r,10668l,10668,,e" fillcolor="black" stroked="f" strokeweight="0">
                  <v:stroke miterlimit="83231f" joinstyle="miter"/>
                  <v:path arrowok="t" textboxrect="0,0,849173,10668"/>
                </v:shape>
                <w10:anchorlock/>
              </v:group>
            </w:pict>
          </mc:Fallback>
        </mc:AlternateContent>
      </w:r>
      <w:r w:rsidRPr="00CB102B">
        <w:rPr>
          <w:rFonts w:ascii="Times New Roman" w:hAnsi="Times New Roman" w:cs="Times New Roman"/>
          <w:szCs w:val="24"/>
        </w:rPr>
        <w:t xml:space="preserve">  ), referente ao custo da mão-de-obra, constante da proposta vencedora da licitação e aceito pela Contratante, entendido este como preço justo e suficiente para a total execução do presente objeto, conforme cronograma físico-financeiro. </w:t>
      </w:r>
    </w:p>
    <w:p w14:paraId="27D66B0F"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Ambos conforme especificação dos projetos e proposta financeira que passam a fazer parte integrante do presente contrato. </w:t>
      </w:r>
    </w:p>
    <w:p w14:paraId="109643F0" w14:textId="6061B86F" w:rsidR="00846028" w:rsidRPr="00CB102B" w:rsidRDefault="00F512C8" w:rsidP="00601A1A">
      <w:pPr>
        <w:ind w:left="187" w:right="62" w:firstLine="0"/>
        <w:rPr>
          <w:rFonts w:ascii="Times New Roman" w:hAnsi="Times New Roman" w:cs="Times New Roman"/>
          <w:szCs w:val="24"/>
        </w:rPr>
      </w:pPr>
      <w:r w:rsidRPr="00CB102B">
        <w:rPr>
          <w:rFonts w:ascii="Times New Roman" w:hAnsi="Times New Roman" w:cs="Times New Roman"/>
          <w:b/>
          <w:szCs w:val="24"/>
        </w:rPr>
        <w:t>Parágrafo Primeiro</w:t>
      </w:r>
      <w:r w:rsidRPr="00CB102B">
        <w:rPr>
          <w:rFonts w:ascii="Times New Roman" w:hAnsi="Times New Roman" w:cs="Times New Roman"/>
          <w:szCs w:val="24"/>
        </w:rPr>
        <w:t>: As despesas decorrentes da contratação oriunda deste contrato correrão por conta da dotação orçamentária</w:t>
      </w:r>
      <w:r w:rsidR="00601A1A" w:rsidRPr="00CB102B">
        <w:rPr>
          <w:rFonts w:ascii="Times New Roman" w:hAnsi="Times New Roman" w:cs="Times New Roman"/>
          <w:szCs w:val="24"/>
        </w:rPr>
        <w:t xml:space="preserve"> constante nos autos do Processo Licitatório TP </w:t>
      </w:r>
      <w:r w:rsidR="00144408">
        <w:rPr>
          <w:rFonts w:ascii="Times New Roman" w:hAnsi="Times New Roman" w:cs="Times New Roman"/>
          <w:szCs w:val="24"/>
        </w:rPr>
        <w:t>008/2022</w:t>
      </w:r>
      <w:r w:rsidR="00601A1A" w:rsidRPr="00CB102B">
        <w:rPr>
          <w:rFonts w:ascii="Times New Roman" w:hAnsi="Times New Roman" w:cs="Times New Roman"/>
          <w:szCs w:val="24"/>
        </w:rPr>
        <w:t>.</w:t>
      </w:r>
    </w:p>
    <w:p w14:paraId="6FB91A76" w14:textId="4947FE22"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Parágrafo Segundo</w:t>
      </w:r>
      <w:r w:rsidRPr="00CB102B">
        <w:rPr>
          <w:rFonts w:ascii="Times New Roman" w:hAnsi="Times New Roman" w:cs="Times New Roman"/>
          <w:szCs w:val="24"/>
        </w:rPr>
        <w:t xml:space="preserve">: As </w:t>
      </w:r>
      <w:r w:rsidR="00214B75" w:rsidRPr="00CB102B">
        <w:rPr>
          <w:rFonts w:ascii="Times New Roman" w:hAnsi="Times New Roman" w:cs="Times New Roman"/>
          <w:szCs w:val="24"/>
        </w:rPr>
        <w:t>faturas relativas</w:t>
      </w:r>
      <w:r w:rsidRPr="00CB102B">
        <w:rPr>
          <w:rFonts w:ascii="Times New Roman" w:hAnsi="Times New Roman" w:cs="Times New Roman"/>
          <w:szCs w:val="24"/>
        </w:rPr>
        <w:t xml:space="preserve"> aos serviços executados pela CONTRATADA deverão conter as quantidades e valores de todos os serviços executados no período, devendo conter: nome da Rua, Número da Licitação Tomada de Preços nº0</w:t>
      </w:r>
      <w:r w:rsidR="009C4FC2">
        <w:rPr>
          <w:rFonts w:ascii="Times New Roman" w:hAnsi="Times New Roman" w:cs="Times New Roman"/>
          <w:szCs w:val="24"/>
        </w:rPr>
        <w:t>08</w:t>
      </w:r>
      <w:r w:rsidRPr="00CB102B">
        <w:rPr>
          <w:rFonts w:ascii="Times New Roman" w:hAnsi="Times New Roman" w:cs="Times New Roman"/>
          <w:szCs w:val="24"/>
        </w:rPr>
        <w:t>/202</w:t>
      </w:r>
      <w:r w:rsidR="00214B75" w:rsidRPr="00CB102B">
        <w:rPr>
          <w:rFonts w:ascii="Times New Roman" w:hAnsi="Times New Roman" w:cs="Times New Roman"/>
          <w:szCs w:val="24"/>
        </w:rPr>
        <w:t>2</w:t>
      </w:r>
      <w:r w:rsidRPr="00CB102B">
        <w:rPr>
          <w:rFonts w:ascii="Times New Roman" w:hAnsi="Times New Roman" w:cs="Times New Roman"/>
          <w:szCs w:val="24"/>
        </w:rPr>
        <w:t xml:space="preserve">, bem como número do presente contrato. </w:t>
      </w:r>
    </w:p>
    <w:p w14:paraId="2B391DA0" w14:textId="77777777" w:rsidR="00846028" w:rsidRPr="00CB102B" w:rsidRDefault="00F512C8" w:rsidP="00FC50CC">
      <w:pPr>
        <w:spacing w:after="69" w:line="259" w:lineRule="auto"/>
        <w:ind w:left="187" w:right="0" w:firstLine="0"/>
        <w:rPr>
          <w:rFonts w:ascii="Times New Roman" w:hAnsi="Times New Roman" w:cs="Times New Roman"/>
          <w:szCs w:val="24"/>
        </w:rPr>
      </w:pPr>
      <w:r w:rsidRPr="00CB102B">
        <w:rPr>
          <w:rFonts w:ascii="Times New Roman" w:hAnsi="Times New Roman" w:cs="Times New Roman"/>
          <w:szCs w:val="24"/>
        </w:rPr>
        <w:lastRenderedPageBreak/>
        <w:t xml:space="preserve"> </w:t>
      </w:r>
    </w:p>
    <w:p w14:paraId="4932473C" w14:textId="77777777" w:rsidR="00846028" w:rsidRPr="00CB102B" w:rsidRDefault="00F512C8" w:rsidP="003724BD">
      <w:pPr>
        <w:shd w:val="clear" w:color="auto" w:fill="D9D9D9" w:themeFill="background1" w:themeFillShade="D9"/>
        <w:spacing w:after="5" w:line="250" w:lineRule="auto"/>
        <w:ind w:left="187" w:right="56" w:firstLine="0"/>
        <w:rPr>
          <w:rFonts w:ascii="Times New Roman" w:hAnsi="Times New Roman" w:cs="Times New Roman"/>
          <w:szCs w:val="24"/>
        </w:rPr>
      </w:pPr>
      <w:r w:rsidRPr="00CB102B">
        <w:rPr>
          <w:rFonts w:ascii="Times New Roman" w:hAnsi="Times New Roman" w:cs="Times New Roman"/>
          <w:b/>
          <w:i/>
          <w:szCs w:val="24"/>
        </w:rPr>
        <w:t xml:space="preserve">CLAUSULA TERCEIRA: </w:t>
      </w:r>
      <w:r w:rsidRPr="00CB102B">
        <w:rPr>
          <w:rFonts w:ascii="Times New Roman" w:hAnsi="Times New Roman" w:cs="Times New Roman"/>
          <w:szCs w:val="24"/>
        </w:rPr>
        <w:t xml:space="preserve"> </w:t>
      </w:r>
    </w:p>
    <w:p w14:paraId="6B9BF37C" w14:textId="09E41F5D" w:rsidR="00FC50CC"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O pagamento será efetuado de forma parcelada, ocorrendo no prazo de até 15 (quinze) dias, a contar do recebimento da fatura acompanhada da planilha de medição, aprovada pelo servidor responsável pela fiscalização do contrato e pelo Secretário Municipal de</w:t>
      </w:r>
      <w:r w:rsidR="00FC50CC" w:rsidRPr="00CB102B">
        <w:rPr>
          <w:rFonts w:ascii="Times New Roman" w:hAnsi="Times New Roman" w:cs="Times New Roman"/>
          <w:szCs w:val="24"/>
        </w:rPr>
        <w:t xml:space="preserve"> Obras,</w:t>
      </w:r>
      <w:r w:rsidRPr="00CB102B">
        <w:rPr>
          <w:rFonts w:ascii="Times New Roman" w:hAnsi="Times New Roman" w:cs="Times New Roman"/>
          <w:szCs w:val="24"/>
        </w:rPr>
        <w:t xml:space="preserve"> </w:t>
      </w:r>
      <w:r w:rsidR="00FC50CC" w:rsidRPr="00CB102B">
        <w:rPr>
          <w:rFonts w:ascii="Times New Roman" w:hAnsi="Times New Roman" w:cs="Times New Roman"/>
          <w:szCs w:val="24"/>
        </w:rPr>
        <w:t>seguindo cronograma de execução</w:t>
      </w:r>
      <w:r w:rsidR="009C4FC2">
        <w:rPr>
          <w:rFonts w:ascii="Times New Roman" w:hAnsi="Times New Roman" w:cs="Times New Roman"/>
          <w:szCs w:val="24"/>
        </w:rPr>
        <w:t>.</w:t>
      </w:r>
    </w:p>
    <w:p w14:paraId="431FC421" w14:textId="35AC3243" w:rsidR="00FC50CC" w:rsidRPr="00CB102B" w:rsidRDefault="00FC50CC" w:rsidP="00FC50CC">
      <w:pPr>
        <w:ind w:left="187" w:right="62" w:firstLine="0"/>
        <w:rPr>
          <w:rFonts w:ascii="Times New Roman" w:hAnsi="Times New Roman" w:cs="Times New Roman"/>
          <w:szCs w:val="24"/>
        </w:rPr>
      </w:pPr>
    </w:p>
    <w:p w14:paraId="4086F184" w14:textId="63303CEE" w:rsidR="00846028" w:rsidRPr="00CB102B" w:rsidRDefault="00214B75" w:rsidP="00FC50CC">
      <w:pPr>
        <w:ind w:left="187" w:right="62" w:firstLine="0"/>
        <w:rPr>
          <w:rFonts w:ascii="Times New Roman" w:hAnsi="Times New Roman" w:cs="Times New Roman"/>
          <w:szCs w:val="24"/>
        </w:rPr>
      </w:pPr>
      <w:r w:rsidRPr="00CB102B">
        <w:rPr>
          <w:rFonts w:ascii="Times New Roman" w:hAnsi="Times New Roman" w:cs="Times New Roman"/>
          <w:szCs w:val="24"/>
        </w:rPr>
        <w:t>a) Para</w:t>
      </w:r>
      <w:r w:rsidR="00F512C8" w:rsidRPr="00CB102B">
        <w:rPr>
          <w:rFonts w:ascii="Times New Roman" w:hAnsi="Times New Roman" w:cs="Times New Roman"/>
          <w:szCs w:val="24"/>
        </w:rPr>
        <w:t xml:space="preserve"> o efetivo pagamento, as faturas deverão se fazer acompanhar da guia de recolhimento das contribuições para o FGTS e o INSS relativa aos empregados utilizados na prestação do serviço. </w:t>
      </w:r>
    </w:p>
    <w:p w14:paraId="13EC29A0" w14:textId="08620F6C" w:rsidR="00846028" w:rsidRPr="00CB102B" w:rsidRDefault="00F512C8" w:rsidP="00FC50CC">
      <w:pPr>
        <w:numPr>
          <w:ilvl w:val="0"/>
          <w:numId w:val="30"/>
        </w:numPr>
        <w:ind w:left="187" w:right="62" w:firstLine="0"/>
        <w:rPr>
          <w:rFonts w:ascii="Times New Roman" w:hAnsi="Times New Roman" w:cs="Times New Roman"/>
          <w:szCs w:val="24"/>
        </w:rPr>
      </w:pPr>
      <w:r w:rsidRPr="00CB102B">
        <w:rPr>
          <w:rFonts w:ascii="Times New Roman" w:hAnsi="Times New Roman" w:cs="Times New Roman"/>
          <w:szCs w:val="24"/>
        </w:rPr>
        <w:t xml:space="preserve">Ocorrendo atraso no pagamento, os valores serão corrigidos monetariamente pelo </w:t>
      </w:r>
      <w:r w:rsidR="00FC50CC" w:rsidRPr="00CB102B">
        <w:rPr>
          <w:rFonts w:ascii="Times New Roman" w:hAnsi="Times New Roman" w:cs="Times New Roman"/>
          <w:szCs w:val="24"/>
        </w:rPr>
        <w:t>IGP-M</w:t>
      </w:r>
      <w:r w:rsidRPr="00CB102B">
        <w:rPr>
          <w:rFonts w:ascii="Times New Roman" w:hAnsi="Times New Roman" w:cs="Times New Roman"/>
          <w:szCs w:val="24"/>
        </w:rPr>
        <w:t xml:space="preserve"> do período, ou outro índice que vier a substituí-lo</w:t>
      </w:r>
      <w:r w:rsidR="00FC50CC" w:rsidRPr="00CB102B">
        <w:rPr>
          <w:rFonts w:ascii="Times New Roman" w:hAnsi="Times New Roman" w:cs="Times New Roman"/>
          <w:szCs w:val="24"/>
        </w:rPr>
        <w:t>.</w:t>
      </w:r>
      <w:r w:rsidRPr="00CB102B">
        <w:rPr>
          <w:rFonts w:ascii="Times New Roman" w:hAnsi="Times New Roman" w:cs="Times New Roman"/>
          <w:szCs w:val="24"/>
        </w:rPr>
        <w:t xml:space="preserve"> </w:t>
      </w:r>
    </w:p>
    <w:p w14:paraId="66059C57" w14:textId="77777777" w:rsidR="00846028" w:rsidRPr="00CB102B" w:rsidRDefault="00F512C8" w:rsidP="00FC50CC">
      <w:pPr>
        <w:numPr>
          <w:ilvl w:val="0"/>
          <w:numId w:val="30"/>
        </w:numPr>
        <w:spacing w:after="1" w:line="242" w:lineRule="auto"/>
        <w:ind w:left="187" w:right="62" w:firstLine="0"/>
        <w:rPr>
          <w:rFonts w:ascii="Times New Roman" w:hAnsi="Times New Roman" w:cs="Times New Roman"/>
          <w:szCs w:val="24"/>
        </w:rPr>
      </w:pPr>
      <w:r w:rsidRPr="00CB102B">
        <w:rPr>
          <w:rFonts w:ascii="Times New Roman" w:hAnsi="Times New Roman" w:cs="Times New Roman"/>
          <w:szCs w:val="24"/>
        </w:rPr>
        <w:t xml:space="preserve">Os pagamentos serão realizados pela Contratante a Contratada, de acordo com Cronograma físico-financeiro e Boletim de Medição, sendo fiscalizada pela Administração Municipal com emissão de Laudo Técnico, com apresentação da nota fiscal ou nota fiscal fatura, devidamente regularizada em seus aspectos fiscais e formais: </w:t>
      </w:r>
    </w:p>
    <w:p w14:paraId="004B9ECF" w14:textId="77777777" w:rsidR="00846028" w:rsidRPr="00CB102B" w:rsidRDefault="00F512C8" w:rsidP="00FC50CC">
      <w:pPr>
        <w:numPr>
          <w:ilvl w:val="0"/>
          <w:numId w:val="30"/>
        </w:numPr>
        <w:ind w:left="187" w:right="62" w:firstLine="0"/>
        <w:rPr>
          <w:rFonts w:ascii="Times New Roman" w:hAnsi="Times New Roman" w:cs="Times New Roman"/>
          <w:szCs w:val="24"/>
        </w:rPr>
      </w:pPr>
      <w:r w:rsidRPr="00CB102B">
        <w:rPr>
          <w:rFonts w:ascii="Times New Roman" w:hAnsi="Times New Roman" w:cs="Times New Roman"/>
          <w:szCs w:val="24"/>
        </w:rPr>
        <w:t xml:space="preserve">Somente serão pagos os valores que forem apresentados pela medição da fiscalização municipal. </w:t>
      </w:r>
    </w:p>
    <w:p w14:paraId="70181F92" w14:textId="77777777" w:rsidR="00846028" w:rsidRPr="00CB102B" w:rsidRDefault="00F512C8" w:rsidP="00FC50CC">
      <w:pPr>
        <w:numPr>
          <w:ilvl w:val="0"/>
          <w:numId w:val="30"/>
        </w:numPr>
        <w:ind w:left="187" w:right="62" w:firstLine="0"/>
        <w:rPr>
          <w:rFonts w:ascii="Times New Roman" w:hAnsi="Times New Roman" w:cs="Times New Roman"/>
          <w:szCs w:val="24"/>
        </w:rPr>
      </w:pPr>
      <w:r w:rsidRPr="00CB102B">
        <w:rPr>
          <w:rFonts w:ascii="Times New Roman" w:hAnsi="Times New Roman" w:cs="Times New Roman"/>
          <w:szCs w:val="24"/>
        </w:rPr>
        <w:t xml:space="preserve">O pagamento da primeira parcela medida ficará condicionado à apresentação dos seguintes documentos: Matrícula da Obra no INSS; Anotação de Responsabilidade Técnica (ART-CREA), referente execução da Obra; </w:t>
      </w:r>
    </w:p>
    <w:p w14:paraId="3CFED41A" w14:textId="77777777" w:rsidR="00FC50CC" w:rsidRPr="00CB102B" w:rsidRDefault="00FC50CC" w:rsidP="00FC50CC">
      <w:pPr>
        <w:ind w:left="187" w:right="62" w:firstLine="0"/>
        <w:rPr>
          <w:rFonts w:ascii="Times New Roman" w:hAnsi="Times New Roman" w:cs="Times New Roman"/>
          <w:szCs w:val="24"/>
        </w:rPr>
      </w:pPr>
    </w:p>
    <w:p w14:paraId="171BAEE8" w14:textId="77F4CA45" w:rsidR="00FC50CC" w:rsidRPr="00BF1480" w:rsidRDefault="00FC50CC" w:rsidP="00FC50CC">
      <w:pPr>
        <w:ind w:left="187" w:right="62" w:firstLine="0"/>
        <w:rPr>
          <w:rFonts w:ascii="Times New Roman" w:hAnsi="Times New Roman" w:cs="Times New Roman"/>
          <w:color w:val="auto"/>
          <w:szCs w:val="24"/>
        </w:rPr>
      </w:pPr>
      <w:r w:rsidRPr="00BF1480">
        <w:rPr>
          <w:rFonts w:ascii="Times New Roman" w:hAnsi="Times New Roman" w:cs="Times New Roman"/>
          <w:color w:val="auto"/>
          <w:szCs w:val="24"/>
        </w:rPr>
        <w:t>Parágrafo Primeiro: Os recursos provenientes de Convênio entre o Estado do Rio Grande do Sul, por intermédio d</w:t>
      </w:r>
      <w:r w:rsidR="00007FBB" w:rsidRPr="00BF1480">
        <w:rPr>
          <w:rFonts w:ascii="Times New Roman" w:hAnsi="Times New Roman" w:cs="Times New Roman"/>
          <w:color w:val="auto"/>
          <w:szCs w:val="24"/>
        </w:rPr>
        <w:t>o</w:t>
      </w:r>
      <w:r w:rsidRPr="00BF1480">
        <w:rPr>
          <w:rFonts w:ascii="Times New Roman" w:hAnsi="Times New Roman" w:cs="Times New Roman"/>
          <w:color w:val="auto"/>
          <w:szCs w:val="24"/>
        </w:rPr>
        <w:t xml:space="preserve"> </w:t>
      </w:r>
      <w:r w:rsidR="00BF1480" w:rsidRPr="00BF1480">
        <w:rPr>
          <w:rFonts w:ascii="Times New Roman" w:hAnsi="Times New Roman" w:cs="Times New Roman"/>
          <w:color w:val="auto"/>
          <w:szCs w:val="24"/>
        </w:rPr>
        <w:t xml:space="preserve">Contrato de Repasse nº 911757/2021 – Operação 1076117-56 - </w:t>
      </w:r>
      <w:r w:rsidR="00007FBB" w:rsidRPr="00BF1480">
        <w:rPr>
          <w:rFonts w:ascii="Times New Roman" w:hAnsi="Times New Roman" w:cs="Times New Roman"/>
          <w:color w:val="auto"/>
          <w:szCs w:val="24"/>
        </w:rPr>
        <w:t xml:space="preserve">Programa Desenvolvimento Regional, Territorial e Urbano – Pavimentação de vias urbanas e o Município de Jacuizinho, objetivando a pavimentação da Rua </w:t>
      </w:r>
      <w:proofErr w:type="spellStart"/>
      <w:r w:rsidR="00007FBB" w:rsidRPr="00BF1480">
        <w:rPr>
          <w:rFonts w:ascii="Times New Roman" w:hAnsi="Times New Roman" w:cs="Times New Roman"/>
          <w:color w:val="auto"/>
          <w:szCs w:val="24"/>
        </w:rPr>
        <w:t>Nelcindo</w:t>
      </w:r>
      <w:proofErr w:type="spellEnd"/>
      <w:r w:rsidR="00007FBB" w:rsidRPr="00BF1480">
        <w:rPr>
          <w:rFonts w:ascii="Times New Roman" w:hAnsi="Times New Roman" w:cs="Times New Roman"/>
          <w:color w:val="auto"/>
          <w:szCs w:val="24"/>
        </w:rPr>
        <w:t xml:space="preserve"> </w:t>
      </w:r>
      <w:proofErr w:type="spellStart"/>
      <w:r w:rsidR="00007FBB" w:rsidRPr="00BF1480">
        <w:rPr>
          <w:rFonts w:ascii="Times New Roman" w:hAnsi="Times New Roman" w:cs="Times New Roman"/>
          <w:color w:val="auto"/>
          <w:szCs w:val="24"/>
        </w:rPr>
        <w:t>Muratt</w:t>
      </w:r>
      <w:proofErr w:type="spellEnd"/>
      <w:r w:rsidR="00007FBB" w:rsidRPr="00BF1480">
        <w:rPr>
          <w:rFonts w:ascii="Times New Roman" w:hAnsi="Times New Roman" w:cs="Times New Roman"/>
          <w:color w:val="auto"/>
          <w:szCs w:val="24"/>
        </w:rPr>
        <w:t xml:space="preserve"> (CIEP</w:t>
      </w:r>
      <w:r w:rsidR="00BF1480">
        <w:rPr>
          <w:rFonts w:ascii="Times New Roman" w:hAnsi="Times New Roman" w:cs="Times New Roman"/>
          <w:color w:val="auto"/>
          <w:szCs w:val="24"/>
        </w:rPr>
        <w:t>).</w:t>
      </w:r>
    </w:p>
    <w:p w14:paraId="688022F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776461E" w14:textId="77777777" w:rsidR="00846028" w:rsidRPr="00CB102B" w:rsidRDefault="00F512C8" w:rsidP="00601A1A">
      <w:pPr>
        <w:spacing w:after="5" w:line="250" w:lineRule="auto"/>
        <w:ind w:right="265"/>
        <w:rPr>
          <w:rFonts w:ascii="Times New Roman" w:hAnsi="Times New Roman" w:cs="Times New Roman"/>
          <w:bCs/>
          <w:szCs w:val="24"/>
        </w:rPr>
      </w:pPr>
      <w:r w:rsidRPr="00CB102B">
        <w:rPr>
          <w:rFonts w:ascii="Times New Roman" w:hAnsi="Times New Roman" w:cs="Times New Roman"/>
          <w:b/>
          <w:i/>
          <w:szCs w:val="24"/>
        </w:rPr>
        <w:t>Parágrafo Segundo:</w:t>
      </w:r>
      <w:r w:rsidRPr="00CB102B">
        <w:rPr>
          <w:rFonts w:ascii="Times New Roman" w:hAnsi="Times New Roman" w:cs="Times New Roman"/>
          <w:bCs/>
          <w:i/>
          <w:szCs w:val="24"/>
        </w:rPr>
        <w:t xml:space="preserve"> </w:t>
      </w:r>
      <w:r w:rsidRPr="00CB102B">
        <w:rPr>
          <w:rFonts w:ascii="Times New Roman" w:hAnsi="Times New Roman" w:cs="Times New Roman"/>
          <w:bCs/>
          <w:szCs w:val="24"/>
        </w:rPr>
        <w:t xml:space="preserve">No último pagamento ficará retido o percentual de 5% (cinco por cento) condicionado à apresentação da Certidão Negativa de Débito da Obra, fornecida pelo INSS, certidão esta que integrará o conjunto de documentos indispensáveis na aceitação provisória da obra. </w:t>
      </w:r>
    </w:p>
    <w:p w14:paraId="0F6CD3DA" w14:textId="77777777" w:rsidR="00846028" w:rsidRPr="00CB102B" w:rsidRDefault="00F512C8" w:rsidP="00FC50CC">
      <w:pPr>
        <w:spacing w:after="0" w:line="259" w:lineRule="auto"/>
        <w:ind w:left="187" w:right="0" w:firstLine="0"/>
        <w:rPr>
          <w:rFonts w:ascii="Times New Roman" w:hAnsi="Times New Roman" w:cs="Times New Roman"/>
          <w:bCs/>
          <w:szCs w:val="24"/>
        </w:rPr>
      </w:pPr>
      <w:r w:rsidRPr="00CB102B">
        <w:rPr>
          <w:rFonts w:ascii="Times New Roman" w:hAnsi="Times New Roman" w:cs="Times New Roman"/>
          <w:bCs/>
          <w:szCs w:val="24"/>
        </w:rPr>
        <w:t xml:space="preserve"> </w:t>
      </w:r>
    </w:p>
    <w:p w14:paraId="5D081BD9" w14:textId="36991502" w:rsidR="00846028" w:rsidRPr="00CB102B" w:rsidRDefault="00F512C8" w:rsidP="00601A1A">
      <w:pPr>
        <w:ind w:left="187" w:right="267" w:firstLine="0"/>
        <w:rPr>
          <w:rFonts w:ascii="Times New Roman" w:hAnsi="Times New Roman" w:cs="Times New Roman"/>
          <w:szCs w:val="24"/>
        </w:rPr>
      </w:pPr>
      <w:r w:rsidRPr="00CB102B">
        <w:rPr>
          <w:rFonts w:ascii="Times New Roman" w:hAnsi="Times New Roman" w:cs="Times New Roman"/>
          <w:b/>
          <w:i/>
          <w:szCs w:val="24"/>
        </w:rPr>
        <w:t xml:space="preserve">Parágrafo Terceiro: </w:t>
      </w:r>
      <w:r w:rsidRPr="00CB102B">
        <w:rPr>
          <w:rFonts w:ascii="Times New Roman" w:hAnsi="Times New Roman" w:cs="Times New Roman"/>
          <w:szCs w:val="24"/>
        </w:rPr>
        <w:t xml:space="preserve">Os pagamentos não isentarão 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das responsabilidades assumidas, quaisquer que sejam, nem implicará na aceitação definitiva dos serviços executados. </w:t>
      </w:r>
    </w:p>
    <w:p w14:paraId="29C7C518" w14:textId="77777777" w:rsidR="00601A1A" w:rsidRPr="00CB102B" w:rsidRDefault="00601A1A" w:rsidP="00601A1A">
      <w:pPr>
        <w:ind w:left="187" w:right="267" w:firstLine="0"/>
        <w:rPr>
          <w:rFonts w:ascii="Times New Roman" w:hAnsi="Times New Roman" w:cs="Times New Roman"/>
          <w:szCs w:val="24"/>
        </w:rPr>
      </w:pPr>
    </w:p>
    <w:p w14:paraId="660F6C8E" w14:textId="6FE0FB9D" w:rsidR="00846028" w:rsidRPr="00CB102B" w:rsidRDefault="00F512C8" w:rsidP="00601A1A">
      <w:pPr>
        <w:ind w:left="187" w:right="62" w:firstLine="0"/>
        <w:rPr>
          <w:rFonts w:ascii="Times New Roman" w:hAnsi="Times New Roman" w:cs="Times New Roman"/>
          <w:szCs w:val="24"/>
        </w:rPr>
      </w:pPr>
      <w:r w:rsidRPr="00CB102B">
        <w:rPr>
          <w:rFonts w:ascii="Times New Roman" w:hAnsi="Times New Roman" w:cs="Times New Roman"/>
          <w:b/>
          <w:i/>
          <w:szCs w:val="24"/>
        </w:rPr>
        <w:t xml:space="preserve">Parágrafo Quarto: </w:t>
      </w:r>
      <w:r w:rsidRPr="00CB102B">
        <w:rPr>
          <w:rFonts w:ascii="Times New Roman" w:hAnsi="Times New Roman" w:cs="Times New Roman"/>
          <w:szCs w:val="24"/>
        </w:rPr>
        <w:t xml:space="preserve">Ocorrendo desequilíbrio econômico-financeiro do contrato, a Administração poderá restabelecer a relação pactuada, nos termos do art. 65, II, Letra “d” da Lei 8.666/93, mediante a comprovação documental e requerimento expresso da </w:t>
      </w:r>
      <w:r w:rsidRPr="00CB102B">
        <w:rPr>
          <w:rFonts w:ascii="Times New Roman" w:hAnsi="Times New Roman" w:cs="Times New Roman"/>
          <w:b/>
          <w:szCs w:val="24"/>
        </w:rPr>
        <w:t xml:space="preserve">CONTRATADA. </w:t>
      </w:r>
    </w:p>
    <w:p w14:paraId="78C473F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3051573" w14:textId="77777777" w:rsidR="003724BD" w:rsidRPr="00CB102B" w:rsidRDefault="00F512C8" w:rsidP="003724BD">
      <w:pPr>
        <w:shd w:val="clear" w:color="auto" w:fill="D9D9D9" w:themeFill="background1" w:themeFillShade="D9"/>
        <w:ind w:left="187" w:right="277" w:firstLine="0"/>
        <w:rPr>
          <w:rFonts w:ascii="Times New Roman" w:hAnsi="Times New Roman" w:cs="Times New Roman"/>
          <w:b/>
          <w:szCs w:val="24"/>
        </w:rPr>
      </w:pPr>
      <w:r w:rsidRPr="00CB102B">
        <w:rPr>
          <w:rFonts w:ascii="Times New Roman" w:hAnsi="Times New Roman" w:cs="Times New Roman"/>
          <w:b/>
          <w:szCs w:val="24"/>
        </w:rPr>
        <w:t xml:space="preserve">CLAUSULA QUARTA: </w:t>
      </w:r>
    </w:p>
    <w:p w14:paraId="23A22958" w14:textId="65149B44" w:rsidR="00846028" w:rsidRPr="00CB102B" w:rsidRDefault="00F512C8" w:rsidP="00FC50CC">
      <w:pPr>
        <w:ind w:left="187" w:right="277" w:firstLine="0"/>
        <w:rPr>
          <w:rFonts w:ascii="Times New Roman" w:hAnsi="Times New Roman" w:cs="Times New Roman"/>
          <w:szCs w:val="24"/>
        </w:rPr>
      </w:pPr>
      <w:r w:rsidRPr="00CB102B">
        <w:rPr>
          <w:rFonts w:ascii="Times New Roman" w:hAnsi="Times New Roman" w:cs="Times New Roman"/>
          <w:szCs w:val="24"/>
        </w:rPr>
        <w:t>O prazo de vigência do contrato será de 90 dias, a contar da data da emissão da Ordem de Início emitida pelo Departamento de Engenharia do Município, podendo ser prorrogado, mediante justificativa da contratada e aceite da contratante.</w:t>
      </w:r>
      <w:r w:rsidRPr="00CB102B">
        <w:rPr>
          <w:rFonts w:ascii="Times New Roman" w:hAnsi="Times New Roman" w:cs="Times New Roman"/>
          <w:b/>
          <w:i/>
          <w:szCs w:val="24"/>
        </w:rPr>
        <w:t xml:space="preserve"> </w:t>
      </w:r>
    </w:p>
    <w:p w14:paraId="1F18E19F"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i/>
          <w:szCs w:val="24"/>
        </w:rPr>
        <w:t xml:space="preserve"> </w:t>
      </w:r>
    </w:p>
    <w:p w14:paraId="189463A3" w14:textId="77777777" w:rsidR="00846028" w:rsidRPr="00CB102B" w:rsidRDefault="00F512C8" w:rsidP="00FC50CC">
      <w:pPr>
        <w:ind w:left="187" w:right="273" w:firstLine="0"/>
        <w:rPr>
          <w:rFonts w:ascii="Times New Roman" w:hAnsi="Times New Roman" w:cs="Times New Roman"/>
          <w:szCs w:val="24"/>
        </w:rPr>
      </w:pPr>
      <w:r w:rsidRPr="00CB102B">
        <w:rPr>
          <w:rFonts w:ascii="Times New Roman" w:hAnsi="Times New Roman" w:cs="Times New Roman"/>
          <w:b/>
          <w:i/>
          <w:szCs w:val="24"/>
        </w:rPr>
        <w:t xml:space="preserve">Parágrafo Único: </w:t>
      </w:r>
      <w:r w:rsidRPr="00CB102B">
        <w:rPr>
          <w:rFonts w:ascii="Times New Roman" w:hAnsi="Times New Roman" w:cs="Times New Roman"/>
          <w:szCs w:val="24"/>
        </w:rPr>
        <w:t xml:space="preserve">Havendo necessidade de prorrogação de prazo somente poderão ser concedidas, a pedido da </w:t>
      </w:r>
      <w:r w:rsidRPr="00CB102B">
        <w:rPr>
          <w:rFonts w:ascii="Times New Roman" w:hAnsi="Times New Roman" w:cs="Times New Roman"/>
          <w:b/>
          <w:szCs w:val="24"/>
        </w:rPr>
        <w:t>CONTRATADA</w:t>
      </w:r>
      <w:r w:rsidRPr="00CB102B">
        <w:rPr>
          <w:rFonts w:ascii="Times New Roman" w:hAnsi="Times New Roman" w:cs="Times New Roman"/>
          <w:szCs w:val="24"/>
        </w:rPr>
        <w:t xml:space="preserve">, através de requerimento fundamentado, dirigido à fiscalização, pelo menos 15 (quinze) dias antes de vencer-se o prazo original. </w:t>
      </w:r>
    </w:p>
    <w:p w14:paraId="0FBF13A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6ABE2AD" w14:textId="77777777" w:rsidR="003724BD" w:rsidRPr="00CB102B" w:rsidRDefault="003724BD" w:rsidP="003724BD">
      <w:pPr>
        <w:shd w:val="clear" w:color="auto" w:fill="D9D9D9" w:themeFill="background1" w:themeFillShade="D9"/>
        <w:spacing w:after="28" w:line="250" w:lineRule="auto"/>
        <w:ind w:left="187" w:right="265" w:firstLine="0"/>
        <w:rPr>
          <w:rFonts w:ascii="Times New Roman" w:hAnsi="Times New Roman" w:cs="Times New Roman"/>
          <w:b/>
          <w:i/>
          <w:szCs w:val="24"/>
        </w:rPr>
      </w:pPr>
      <w:r w:rsidRPr="00CB102B">
        <w:rPr>
          <w:rFonts w:ascii="Times New Roman" w:hAnsi="Times New Roman" w:cs="Times New Roman"/>
          <w:b/>
          <w:i/>
          <w:szCs w:val="24"/>
        </w:rPr>
        <w:t>CLÁUSULA QUINTA</w:t>
      </w:r>
    </w:p>
    <w:p w14:paraId="306179F5" w14:textId="7B23E601" w:rsidR="00846028" w:rsidRPr="00CB102B" w:rsidRDefault="00F512C8" w:rsidP="00FC50CC">
      <w:pPr>
        <w:spacing w:after="28" w:line="250" w:lineRule="auto"/>
        <w:ind w:left="187" w:right="265" w:firstLine="0"/>
        <w:rPr>
          <w:rFonts w:ascii="Times New Roman" w:hAnsi="Times New Roman" w:cs="Times New Roman"/>
          <w:szCs w:val="24"/>
        </w:rPr>
      </w:pPr>
      <w:r w:rsidRPr="00CB102B">
        <w:rPr>
          <w:rFonts w:ascii="Times New Roman" w:hAnsi="Times New Roman" w:cs="Times New Roman"/>
          <w:b/>
          <w:szCs w:val="24"/>
        </w:rPr>
        <w:t>DA CONCESSÃO DE REEQUILIBRIO E REAJUSTE</w:t>
      </w:r>
      <w:r w:rsidRPr="00CB102B">
        <w:rPr>
          <w:rFonts w:ascii="Times New Roman" w:hAnsi="Times New Roman" w:cs="Times New Roman"/>
          <w:b/>
          <w:i/>
          <w:szCs w:val="24"/>
        </w:rPr>
        <w:t xml:space="preserve"> </w:t>
      </w:r>
    </w:p>
    <w:p w14:paraId="26907DC1"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lastRenderedPageBreak/>
        <w:t xml:space="preserve">5.1- </w:t>
      </w:r>
      <w:r w:rsidRPr="00CB102B">
        <w:rPr>
          <w:rFonts w:ascii="Times New Roman" w:hAnsi="Times New Roman" w:cs="Times New Roman"/>
          <w:szCs w:val="24"/>
        </w:rPr>
        <w:t xml:space="preserve">Ocorrendo às hipóteses previstas no art.65, II, alínea “d”, da Lei 8.666/93, será concedido reequilíbrio econômica financeiro do contrato, requerido pela contratada, desde que suficientemente comprovado, de forma documental o desequilíbrio contratual ocorrido desde a data base do orçamento. </w:t>
      </w:r>
    </w:p>
    <w:p w14:paraId="10350F1C"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5.2-</w:t>
      </w:r>
      <w:r w:rsidRPr="00CB102B">
        <w:rPr>
          <w:rFonts w:ascii="Times New Roman" w:hAnsi="Times New Roman" w:cs="Times New Roman"/>
          <w:szCs w:val="24"/>
        </w:rPr>
        <w:t xml:space="preserve">A proponente que vier a ser contratada ficará obrigada a aceitar, nas mesmas condições contratuais, os acréscimos ou supressões que se fizerem necessários, por conveniência da Administração, dentro do limite permitido pelo artigo 65, § 1º, da Lei Federal nº 8.666-93, sobre o valor inicial contratado. </w:t>
      </w:r>
    </w:p>
    <w:p w14:paraId="5E916F4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C66C2EC" w14:textId="77777777" w:rsidR="00846028" w:rsidRPr="00CB102B" w:rsidRDefault="00F512C8" w:rsidP="003724BD">
      <w:pPr>
        <w:shd w:val="clear" w:color="auto" w:fill="D9D9D9" w:themeFill="background1" w:themeFillShade="D9"/>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CLÁUSULA SEXTA  </w:t>
      </w:r>
    </w:p>
    <w:p w14:paraId="5D50A030"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 xml:space="preserve">6.1 </w:t>
      </w:r>
      <w:r w:rsidRPr="00CB102B">
        <w:rPr>
          <w:rFonts w:ascii="Times New Roman" w:hAnsi="Times New Roman" w:cs="Times New Roman"/>
          <w:szCs w:val="24"/>
        </w:rPr>
        <w:t xml:space="preserve">A vencedora será responsável pela matrícula da obra junto ao INSS, antes do início da sua execução, bem como pela devida anotação da responsabilidade técnica – ART de execução junto ao respectivo conselho profissional. </w:t>
      </w:r>
    </w:p>
    <w:p w14:paraId="791E4413"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6.2</w:t>
      </w:r>
      <w:r w:rsidRPr="00CB102B">
        <w:rPr>
          <w:rFonts w:ascii="Times New Roman" w:hAnsi="Times New Roman" w:cs="Times New Roman"/>
          <w:szCs w:val="24"/>
        </w:rPr>
        <w:t xml:space="preserve"> A vencedora deverá observar durante a execução do contrato as normas técnicas aplicáveis à obra, bem como as normas de segurança do trabalho. </w:t>
      </w:r>
    </w:p>
    <w:p w14:paraId="192689A9"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6.3</w:t>
      </w:r>
      <w:r w:rsidRPr="00CB102B">
        <w:rPr>
          <w:rFonts w:ascii="Times New Roman" w:hAnsi="Times New Roman" w:cs="Times New Roman"/>
          <w:szCs w:val="24"/>
        </w:rPr>
        <w:t xml:space="preserve"> A vencedora deverá executar a obra observando fielmente o projeto básico, Anexo I, inclusive em relação à qualidade dos materiais e ao cronograma de execução, e os termos da sua proposta. </w:t>
      </w:r>
    </w:p>
    <w:p w14:paraId="767BDC80" w14:textId="77777777" w:rsidR="00846028" w:rsidRPr="00CB102B" w:rsidRDefault="00F512C8" w:rsidP="00FC50CC">
      <w:pPr>
        <w:ind w:left="187" w:right="277" w:firstLine="0"/>
        <w:rPr>
          <w:rFonts w:ascii="Times New Roman" w:hAnsi="Times New Roman" w:cs="Times New Roman"/>
          <w:szCs w:val="24"/>
        </w:rPr>
      </w:pPr>
      <w:r w:rsidRPr="00B51494">
        <w:rPr>
          <w:rFonts w:ascii="Times New Roman" w:hAnsi="Times New Roman" w:cs="Times New Roman"/>
          <w:b/>
          <w:bCs/>
          <w:szCs w:val="24"/>
        </w:rPr>
        <w:t>6.4-</w:t>
      </w:r>
      <w:r w:rsidRPr="00CB102B">
        <w:rPr>
          <w:rFonts w:ascii="Times New Roman" w:hAnsi="Times New Roman" w:cs="Times New Roman"/>
          <w:szCs w:val="24"/>
        </w:rPr>
        <w:t xml:space="preserve"> A Contratada ficará responsável pela contratação de empregados, sem que esta mantenha vínculo com a Administração Municipal, sendo de sua inteira responsabilidade parte técnica da obra, acidental, criminal, civil e trabalhista de seus funcionários, bem como fornecimento e fiscalização de uso dos epi</w:t>
      </w:r>
      <w:r w:rsidRPr="00CB102B">
        <w:rPr>
          <w:rFonts w:ascii="Times New Roman" w:hAnsi="Times New Roman" w:cs="Times New Roman"/>
          <w:szCs w:val="24"/>
          <w:vertAlign w:val="superscript"/>
        </w:rPr>
        <w:t xml:space="preserve">, </w:t>
      </w:r>
      <w:r w:rsidRPr="00CB102B">
        <w:rPr>
          <w:rFonts w:ascii="Times New Roman" w:hAnsi="Times New Roman" w:cs="Times New Roman"/>
          <w:szCs w:val="24"/>
        </w:rPr>
        <w:t xml:space="preserve">s. </w:t>
      </w:r>
    </w:p>
    <w:p w14:paraId="59FC15B1" w14:textId="77777777" w:rsidR="00846028" w:rsidRPr="00CB102B" w:rsidRDefault="00F512C8" w:rsidP="00FC50CC">
      <w:pPr>
        <w:numPr>
          <w:ilvl w:val="0"/>
          <w:numId w:val="31"/>
        </w:numPr>
        <w:ind w:left="187" w:right="62" w:firstLine="0"/>
        <w:rPr>
          <w:rFonts w:ascii="Times New Roman" w:hAnsi="Times New Roman" w:cs="Times New Roman"/>
          <w:szCs w:val="24"/>
        </w:rPr>
      </w:pPr>
      <w:r w:rsidRPr="00CB102B">
        <w:rPr>
          <w:rFonts w:ascii="Times New Roman" w:hAnsi="Times New Roman" w:cs="Times New Roman"/>
          <w:szCs w:val="24"/>
        </w:rPr>
        <w:t xml:space="preserve">A contratada prestará todos os esclarecimentos que forem solicitados pelo município, cujas reclamações se obriga atender prontamente, mantendo no local da obra supervisão necessária, tendo um representante ou preposto com poderes para tratar com o município. </w:t>
      </w:r>
    </w:p>
    <w:p w14:paraId="36D8FBF8" w14:textId="77777777" w:rsidR="00846028" w:rsidRPr="00CB102B" w:rsidRDefault="00F512C8" w:rsidP="00FC50CC">
      <w:pPr>
        <w:numPr>
          <w:ilvl w:val="0"/>
          <w:numId w:val="31"/>
        </w:numPr>
        <w:ind w:left="187" w:right="62" w:firstLine="0"/>
        <w:rPr>
          <w:rFonts w:ascii="Times New Roman" w:hAnsi="Times New Roman" w:cs="Times New Roman"/>
          <w:szCs w:val="24"/>
        </w:rPr>
      </w:pPr>
      <w:r w:rsidRPr="00CB102B">
        <w:rPr>
          <w:rFonts w:ascii="Times New Roman" w:hAnsi="Times New Roman" w:cs="Times New Roman"/>
          <w:szCs w:val="24"/>
        </w:rPr>
        <w:t xml:space="preserve">A contratada deverá manter um diário de obras, sendo nele relatados todos os eventos diários decorridos da execução da obra e o mesmo deverá estar disponível sempre que solicitado pelo contratante. </w:t>
      </w:r>
    </w:p>
    <w:p w14:paraId="3D473CAD" w14:textId="77777777" w:rsidR="00846028" w:rsidRPr="00CB102B" w:rsidRDefault="00F512C8" w:rsidP="00FC50CC">
      <w:pPr>
        <w:numPr>
          <w:ilvl w:val="0"/>
          <w:numId w:val="31"/>
        </w:numPr>
        <w:ind w:left="187" w:right="62" w:firstLine="0"/>
        <w:rPr>
          <w:rFonts w:ascii="Times New Roman" w:hAnsi="Times New Roman" w:cs="Times New Roman"/>
          <w:szCs w:val="24"/>
        </w:rPr>
      </w:pPr>
      <w:r w:rsidRPr="00CB102B">
        <w:rPr>
          <w:rFonts w:ascii="Times New Roman" w:hAnsi="Times New Roman" w:cs="Times New Roman"/>
          <w:szCs w:val="24"/>
        </w:rPr>
        <w:t xml:space="preserve">A contratada ficará responsável pelo registro e recolhimento da ART de execução vinculada a ART de Projeto, junto ao CREA. </w:t>
      </w:r>
    </w:p>
    <w:p w14:paraId="2E68C350" w14:textId="72FE0263" w:rsidR="00846028" w:rsidRDefault="00F512C8" w:rsidP="00FC50CC">
      <w:pPr>
        <w:numPr>
          <w:ilvl w:val="0"/>
          <w:numId w:val="31"/>
        </w:numPr>
        <w:ind w:left="187" w:right="62" w:firstLine="0"/>
        <w:rPr>
          <w:rFonts w:ascii="Times New Roman" w:hAnsi="Times New Roman" w:cs="Times New Roman"/>
          <w:szCs w:val="24"/>
        </w:rPr>
      </w:pPr>
      <w:r w:rsidRPr="00CB102B">
        <w:rPr>
          <w:rFonts w:ascii="Times New Roman" w:hAnsi="Times New Roman" w:cs="Times New Roman"/>
          <w:szCs w:val="24"/>
        </w:rPr>
        <w:t>O material mineral utilizado na obra deverá ser proveniente de local devidamente licenciado pelo Órgão Ambiental competente, com Licença de Operação Vigente</w:t>
      </w:r>
      <w:r w:rsidR="00B07E38">
        <w:rPr>
          <w:rFonts w:ascii="Times New Roman" w:hAnsi="Times New Roman" w:cs="Times New Roman"/>
          <w:szCs w:val="24"/>
        </w:rPr>
        <w:t xml:space="preserve"> (a contratada deverá comprovar junto </w:t>
      </w:r>
      <w:r w:rsidR="00B51494">
        <w:rPr>
          <w:rFonts w:ascii="Times New Roman" w:hAnsi="Times New Roman" w:cs="Times New Roman"/>
          <w:szCs w:val="24"/>
        </w:rPr>
        <w:t>ao contrato que</w:t>
      </w:r>
      <w:r w:rsidR="00B07E38">
        <w:rPr>
          <w:rFonts w:ascii="Times New Roman" w:hAnsi="Times New Roman" w:cs="Times New Roman"/>
          <w:szCs w:val="24"/>
        </w:rPr>
        <w:t xml:space="preserve"> </w:t>
      </w:r>
      <w:r w:rsidR="00B51494">
        <w:rPr>
          <w:rFonts w:ascii="Times New Roman" w:hAnsi="Times New Roman" w:cs="Times New Roman"/>
          <w:szCs w:val="24"/>
        </w:rPr>
        <w:t>está</w:t>
      </w:r>
      <w:r w:rsidR="00B07E38">
        <w:rPr>
          <w:rFonts w:ascii="Times New Roman" w:hAnsi="Times New Roman" w:cs="Times New Roman"/>
          <w:szCs w:val="24"/>
        </w:rPr>
        <w:t xml:space="preserve"> em dia com os licenciamentos ambientais</w:t>
      </w:r>
      <w:r w:rsidR="00B51494">
        <w:rPr>
          <w:rFonts w:ascii="Times New Roman" w:hAnsi="Times New Roman" w:cs="Times New Roman"/>
          <w:szCs w:val="24"/>
        </w:rPr>
        <w:t xml:space="preserve"> necessários para execução de suas atividades</w:t>
      </w:r>
      <w:r w:rsidR="00B07E38">
        <w:rPr>
          <w:rFonts w:ascii="Times New Roman" w:hAnsi="Times New Roman" w:cs="Times New Roman"/>
          <w:szCs w:val="24"/>
        </w:rPr>
        <w:t>)</w:t>
      </w:r>
      <w:r w:rsidRPr="00CB102B">
        <w:rPr>
          <w:rFonts w:ascii="Times New Roman" w:hAnsi="Times New Roman" w:cs="Times New Roman"/>
          <w:szCs w:val="24"/>
        </w:rPr>
        <w:t xml:space="preserve">. </w:t>
      </w:r>
    </w:p>
    <w:p w14:paraId="648CFF6C" w14:textId="616B3212" w:rsidR="00B07E38" w:rsidRDefault="00B07E38" w:rsidP="00B07E38">
      <w:pPr>
        <w:pStyle w:val="PargrafodaLista"/>
        <w:numPr>
          <w:ilvl w:val="0"/>
          <w:numId w:val="31"/>
        </w:numPr>
        <w:ind w:right="62"/>
        <w:rPr>
          <w:rFonts w:ascii="Times New Roman" w:hAnsi="Times New Roman" w:cs="Times New Roman"/>
          <w:szCs w:val="24"/>
        </w:rPr>
      </w:pPr>
      <w:r>
        <w:rPr>
          <w:rFonts w:ascii="Times New Roman" w:hAnsi="Times New Roman" w:cs="Times New Roman"/>
          <w:szCs w:val="24"/>
        </w:rPr>
        <w:t>A contratada deverá manter a</w:t>
      </w:r>
      <w:r w:rsidRPr="00B07E38">
        <w:rPr>
          <w:rFonts w:ascii="Times New Roman" w:hAnsi="Times New Roman" w:cs="Times New Roman"/>
          <w:szCs w:val="24"/>
        </w:rPr>
        <w:t xml:space="preserve"> usina</w:t>
      </w:r>
      <w:r>
        <w:rPr>
          <w:rFonts w:ascii="Times New Roman" w:hAnsi="Times New Roman" w:cs="Times New Roman"/>
          <w:szCs w:val="24"/>
        </w:rPr>
        <w:t>gem de asfalto e</w:t>
      </w:r>
      <w:r w:rsidRPr="00B07E38">
        <w:rPr>
          <w:rFonts w:ascii="Times New Roman" w:hAnsi="Times New Roman" w:cs="Times New Roman"/>
          <w:szCs w:val="24"/>
        </w:rPr>
        <w:t xml:space="preserve"> </w:t>
      </w:r>
      <w:r>
        <w:rPr>
          <w:rFonts w:ascii="Times New Roman" w:hAnsi="Times New Roman" w:cs="Times New Roman"/>
          <w:szCs w:val="24"/>
        </w:rPr>
        <w:t>de britagem a uma</w:t>
      </w:r>
      <w:r w:rsidRPr="00B07E38">
        <w:rPr>
          <w:rFonts w:ascii="Times New Roman" w:hAnsi="Times New Roman" w:cs="Times New Roman"/>
          <w:szCs w:val="24"/>
        </w:rPr>
        <w:t xml:space="preserve"> distância em relação à obra que permita que a massa asfáltica chegue dentro dos limites de temperatura estabelecidos pela norma do DAER e DNIT. </w:t>
      </w:r>
    </w:p>
    <w:p w14:paraId="686CD95E" w14:textId="0881EA6F" w:rsidR="00B51494" w:rsidRPr="00B51494" w:rsidRDefault="00B51494" w:rsidP="00B51494">
      <w:pPr>
        <w:numPr>
          <w:ilvl w:val="0"/>
          <w:numId w:val="31"/>
        </w:numPr>
        <w:ind w:left="187" w:right="62" w:firstLine="0"/>
        <w:rPr>
          <w:rFonts w:ascii="Times New Roman" w:hAnsi="Times New Roman" w:cs="Times New Roman"/>
          <w:szCs w:val="24"/>
        </w:rPr>
      </w:pPr>
      <w:r w:rsidRPr="00CB102B">
        <w:rPr>
          <w:rFonts w:ascii="Times New Roman" w:hAnsi="Times New Roman" w:cs="Times New Roman"/>
          <w:szCs w:val="24"/>
        </w:rPr>
        <w:t xml:space="preserve">Aceitar nas mesmas condições contratuais supressões e acréscimos de até 25% (vinte e cinco por cento). </w:t>
      </w:r>
    </w:p>
    <w:p w14:paraId="7DAFBF94" w14:textId="55946D3C" w:rsidR="00B51494" w:rsidRPr="00B51494" w:rsidRDefault="00B51494" w:rsidP="00B51494">
      <w:pPr>
        <w:pStyle w:val="PargrafodaLista"/>
        <w:ind w:left="302" w:right="276" w:firstLine="0"/>
        <w:rPr>
          <w:rFonts w:ascii="Times New Roman" w:hAnsi="Times New Roman" w:cs="Times New Roman"/>
          <w:szCs w:val="24"/>
        </w:rPr>
      </w:pPr>
      <w:proofErr w:type="spellStart"/>
      <w:r w:rsidRPr="00B51494">
        <w:rPr>
          <w:rFonts w:ascii="Times New Roman" w:hAnsi="Times New Roman" w:cs="Times New Roman"/>
          <w:bCs/>
          <w:szCs w:val="24"/>
        </w:rPr>
        <w:t>Paragrafo</w:t>
      </w:r>
      <w:proofErr w:type="spellEnd"/>
      <w:r w:rsidRPr="00B51494">
        <w:rPr>
          <w:rFonts w:ascii="Times New Roman" w:hAnsi="Times New Roman" w:cs="Times New Roman"/>
          <w:bCs/>
          <w:szCs w:val="24"/>
        </w:rPr>
        <w:t xml:space="preserve"> Único:</w:t>
      </w:r>
      <w:r>
        <w:rPr>
          <w:rFonts w:ascii="Times New Roman" w:hAnsi="Times New Roman" w:cs="Times New Roman"/>
          <w:b/>
          <w:szCs w:val="24"/>
        </w:rPr>
        <w:t xml:space="preserve"> </w:t>
      </w:r>
      <w:r w:rsidRPr="00B51494">
        <w:rPr>
          <w:rFonts w:ascii="Times New Roman" w:hAnsi="Times New Roman" w:cs="Times New Roman"/>
          <w:bCs/>
          <w:szCs w:val="24"/>
        </w:rPr>
        <w:t>O Engenheiro da Prefeitura Municipal responsável pela fiscalização da obra está investido do poder de emitir laudo,</w:t>
      </w:r>
      <w:r w:rsidRPr="00B51494">
        <w:rPr>
          <w:rFonts w:ascii="Times New Roman" w:hAnsi="Times New Roman" w:cs="Times New Roman"/>
          <w:b/>
          <w:szCs w:val="24"/>
        </w:rPr>
        <w:t xml:space="preserve"> </w:t>
      </w:r>
      <w:r w:rsidRPr="00B51494">
        <w:rPr>
          <w:rFonts w:ascii="Times New Roman" w:hAnsi="Times New Roman" w:cs="Times New Roman"/>
          <w:szCs w:val="24"/>
        </w:rPr>
        <w:t xml:space="preserve">se os serviços estiverem em desacordo com as condições técnicas exigidas, cabendo a Administração tomar as medidas cabíveis. </w:t>
      </w:r>
    </w:p>
    <w:p w14:paraId="3FE2765B" w14:textId="77777777" w:rsidR="00B07E38" w:rsidRPr="00CB102B" w:rsidRDefault="00B07E38" w:rsidP="00B07E38">
      <w:pPr>
        <w:ind w:left="187" w:right="62" w:firstLine="0"/>
        <w:rPr>
          <w:rFonts w:ascii="Times New Roman" w:hAnsi="Times New Roman" w:cs="Times New Roman"/>
          <w:szCs w:val="24"/>
        </w:rPr>
      </w:pPr>
    </w:p>
    <w:p w14:paraId="0419ACB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B3BA86E" w14:textId="4AE7B379" w:rsidR="003724BD" w:rsidRPr="00CB102B" w:rsidRDefault="003724BD" w:rsidP="003724BD">
      <w:pPr>
        <w:shd w:val="clear" w:color="auto" w:fill="D9D9D9" w:themeFill="background1" w:themeFillShade="D9"/>
        <w:ind w:left="187" w:right="275" w:firstLine="0"/>
        <w:rPr>
          <w:rFonts w:ascii="Times New Roman" w:hAnsi="Times New Roman" w:cs="Times New Roman"/>
          <w:b/>
          <w:i/>
          <w:szCs w:val="24"/>
        </w:rPr>
      </w:pPr>
      <w:r w:rsidRPr="00CB102B">
        <w:rPr>
          <w:rFonts w:ascii="Times New Roman" w:hAnsi="Times New Roman" w:cs="Times New Roman"/>
          <w:b/>
          <w:i/>
          <w:szCs w:val="24"/>
        </w:rPr>
        <w:t>CLÁSULA SÉTIMA</w:t>
      </w:r>
      <w:r w:rsidR="00F512C8" w:rsidRPr="00CB102B">
        <w:rPr>
          <w:rFonts w:ascii="Times New Roman" w:hAnsi="Times New Roman" w:cs="Times New Roman"/>
          <w:b/>
          <w:i/>
          <w:szCs w:val="24"/>
        </w:rPr>
        <w:t xml:space="preserve"> </w:t>
      </w:r>
    </w:p>
    <w:p w14:paraId="68034AA8" w14:textId="2AB94560" w:rsidR="00846028" w:rsidRPr="00CB102B" w:rsidRDefault="00F512C8" w:rsidP="00FC50CC">
      <w:pPr>
        <w:ind w:left="187" w:right="275" w:firstLine="0"/>
        <w:rPr>
          <w:rFonts w:ascii="Times New Roman" w:hAnsi="Times New Roman" w:cs="Times New Roman"/>
          <w:szCs w:val="24"/>
        </w:rPr>
      </w:pPr>
      <w:r w:rsidRPr="00CB102B">
        <w:rPr>
          <w:rFonts w:ascii="Times New Roman" w:hAnsi="Times New Roman" w:cs="Times New Roman"/>
          <w:szCs w:val="24"/>
        </w:rPr>
        <w:t xml:space="preserve">Quaisquer erros ou imperícias na execução, constatados pelo Município obrigarão a </w:t>
      </w:r>
      <w:r w:rsidRPr="00CB102B">
        <w:rPr>
          <w:rFonts w:ascii="Times New Roman" w:hAnsi="Times New Roman" w:cs="Times New Roman"/>
          <w:b/>
          <w:szCs w:val="24"/>
        </w:rPr>
        <w:t>CONTRATADA</w:t>
      </w:r>
      <w:r w:rsidRPr="00CB102B">
        <w:rPr>
          <w:rFonts w:ascii="Times New Roman" w:hAnsi="Times New Roman" w:cs="Times New Roman"/>
          <w:szCs w:val="24"/>
        </w:rPr>
        <w:t xml:space="preserve">, à sua conta e risco, a corrigir ou reconstruir as partes impugnadas das obras, sem prejuízo das responsabilidades atribuídas a </w:t>
      </w:r>
      <w:r w:rsidR="00214B75" w:rsidRPr="00CB102B">
        <w:rPr>
          <w:rFonts w:ascii="Times New Roman" w:hAnsi="Times New Roman" w:cs="Times New Roman"/>
          <w:szCs w:val="24"/>
        </w:rPr>
        <w:t>quem tiver</w:t>
      </w:r>
      <w:r w:rsidRPr="00CB102B">
        <w:rPr>
          <w:rFonts w:ascii="Times New Roman" w:hAnsi="Times New Roman" w:cs="Times New Roman"/>
          <w:szCs w:val="24"/>
        </w:rPr>
        <w:t xml:space="preserve"> dado causa. </w:t>
      </w:r>
    </w:p>
    <w:p w14:paraId="615403F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DB51BC4" w14:textId="77777777" w:rsidR="003724BD" w:rsidRPr="00CB102B" w:rsidRDefault="00F512C8" w:rsidP="003724BD">
      <w:pPr>
        <w:shd w:val="clear" w:color="auto" w:fill="D9D9D9" w:themeFill="background1" w:themeFillShade="D9"/>
        <w:ind w:left="187" w:right="273" w:firstLine="0"/>
        <w:rPr>
          <w:rFonts w:ascii="Times New Roman" w:hAnsi="Times New Roman" w:cs="Times New Roman"/>
          <w:b/>
          <w:i/>
          <w:szCs w:val="24"/>
        </w:rPr>
      </w:pPr>
      <w:r w:rsidRPr="00CB102B">
        <w:rPr>
          <w:rFonts w:ascii="Times New Roman" w:hAnsi="Times New Roman" w:cs="Times New Roman"/>
          <w:b/>
          <w:i/>
          <w:szCs w:val="24"/>
        </w:rPr>
        <w:lastRenderedPageBreak/>
        <w:t xml:space="preserve">CLÁUSULA OITAVA </w:t>
      </w:r>
    </w:p>
    <w:p w14:paraId="6F2A15DD" w14:textId="27F7244B" w:rsidR="00846028" w:rsidRPr="00CB102B" w:rsidRDefault="00F512C8" w:rsidP="00FC50CC">
      <w:pPr>
        <w:ind w:left="187" w:right="273" w:firstLine="0"/>
        <w:rPr>
          <w:rFonts w:ascii="Times New Roman" w:hAnsi="Times New Roman" w:cs="Times New Roman"/>
          <w:szCs w:val="24"/>
        </w:rPr>
      </w:pPr>
      <w:r w:rsidRPr="00CB102B">
        <w:rPr>
          <w:rFonts w:ascii="Times New Roman" w:hAnsi="Times New Roman" w:cs="Times New Roman"/>
          <w:szCs w:val="24"/>
        </w:rPr>
        <w:t xml:space="preserve">Na conclusão dos serviços, 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deverá remover todo o equipamento utilizado e o material excedente, o entulho ou eventuais obras provisórias de qualquer espécie, entregando a obra e as suas áreas contíguas rigorosamente desimpedidas. </w:t>
      </w:r>
    </w:p>
    <w:p w14:paraId="3C95C36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1CBC1843" w14:textId="77777777" w:rsidR="003724BD" w:rsidRPr="00CB102B" w:rsidRDefault="00F512C8" w:rsidP="003724BD">
      <w:pPr>
        <w:shd w:val="clear" w:color="auto" w:fill="D9D9D9" w:themeFill="background1" w:themeFillShade="D9"/>
        <w:spacing w:after="5" w:line="250" w:lineRule="auto"/>
        <w:ind w:left="187" w:right="59" w:firstLine="0"/>
        <w:rPr>
          <w:rFonts w:ascii="Times New Roman" w:hAnsi="Times New Roman" w:cs="Times New Roman"/>
          <w:b/>
          <w:i/>
          <w:szCs w:val="24"/>
        </w:rPr>
      </w:pPr>
      <w:r w:rsidRPr="00CB102B">
        <w:rPr>
          <w:rFonts w:ascii="Times New Roman" w:hAnsi="Times New Roman" w:cs="Times New Roman"/>
          <w:b/>
          <w:i/>
          <w:szCs w:val="24"/>
        </w:rPr>
        <w:t xml:space="preserve">CLÁUSULA </w:t>
      </w:r>
      <w:r w:rsidR="003724BD" w:rsidRPr="00CB102B">
        <w:rPr>
          <w:rFonts w:ascii="Times New Roman" w:hAnsi="Times New Roman" w:cs="Times New Roman"/>
          <w:b/>
          <w:i/>
          <w:szCs w:val="24"/>
        </w:rPr>
        <w:t>NONA</w:t>
      </w:r>
      <w:r w:rsidRPr="00CB102B">
        <w:rPr>
          <w:rFonts w:ascii="Times New Roman" w:hAnsi="Times New Roman" w:cs="Times New Roman"/>
          <w:b/>
          <w:i/>
          <w:szCs w:val="24"/>
        </w:rPr>
        <w:t xml:space="preserve"> </w:t>
      </w:r>
    </w:p>
    <w:p w14:paraId="5875696E" w14:textId="76FB76C9" w:rsidR="00846028" w:rsidRPr="00CB102B" w:rsidRDefault="00F512C8" w:rsidP="00FC50CC">
      <w:pPr>
        <w:spacing w:after="5" w:line="250" w:lineRule="auto"/>
        <w:ind w:left="187" w:right="59" w:firstLine="0"/>
        <w:rPr>
          <w:rFonts w:ascii="Times New Roman" w:hAnsi="Times New Roman" w:cs="Times New Roman"/>
          <w:szCs w:val="24"/>
        </w:rPr>
      </w:pPr>
      <w:r w:rsidRPr="00CB102B">
        <w:rPr>
          <w:rFonts w:ascii="Times New Roman" w:hAnsi="Times New Roman" w:cs="Times New Roman"/>
          <w:szCs w:val="24"/>
        </w:rPr>
        <w:t>Fica expresso que a fiscalização da execução dos serviços objeto desta Licitação será exercida pelo Município, através do Setor de Engenharia, pelo Engenheiro Civil</w:t>
      </w:r>
      <w:r w:rsidR="006C55CD" w:rsidRPr="00CB102B">
        <w:rPr>
          <w:rFonts w:ascii="Times New Roman" w:hAnsi="Times New Roman" w:cs="Times New Roman"/>
          <w:szCs w:val="24"/>
        </w:rPr>
        <w:t xml:space="preserve"> </w:t>
      </w:r>
      <w:r w:rsidR="00FC50CC" w:rsidRPr="00CB102B">
        <w:rPr>
          <w:rFonts w:ascii="Times New Roman" w:hAnsi="Times New Roman" w:cs="Times New Roman"/>
          <w:szCs w:val="24"/>
        </w:rPr>
        <w:t xml:space="preserve">Charles Miguel </w:t>
      </w:r>
      <w:proofErr w:type="spellStart"/>
      <w:r w:rsidR="00FC50CC" w:rsidRPr="00CB102B">
        <w:rPr>
          <w:rFonts w:ascii="Times New Roman" w:hAnsi="Times New Roman" w:cs="Times New Roman"/>
          <w:szCs w:val="24"/>
        </w:rPr>
        <w:t>Schvaickardt</w:t>
      </w:r>
      <w:proofErr w:type="spellEnd"/>
      <w:r w:rsidR="00FC50CC" w:rsidRPr="00CB102B">
        <w:rPr>
          <w:rFonts w:ascii="Times New Roman" w:hAnsi="Times New Roman" w:cs="Times New Roman"/>
          <w:szCs w:val="24"/>
        </w:rPr>
        <w:t>.</w:t>
      </w:r>
      <w:r w:rsidR="00FC50CC" w:rsidRPr="00CB102B">
        <w:rPr>
          <w:rFonts w:ascii="Times New Roman" w:hAnsi="Times New Roman" w:cs="Times New Roman"/>
          <w:color w:val="auto"/>
          <w:szCs w:val="24"/>
        </w:rPr>
        <w:t xml:space="preserve"> </w:t>
      </w:r>
    </w:p>
    <w:p w14:paraId="2B5A913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F39E8CA" w14:textId="77777777" w:rsidR="003724BD" w:rsidRPr="00CB102B" w:rsidRDefault="00F512C8" w:rsidP="003724BD">
      <w:pPr>
        <w:shd w:val="clear" w:color="auto" w:fill="D9D9D9" w:themeFill="background1" w:themeFillShade="D9"/>
        <w:ind w:left="187" w:right="275" w:firstLine="0"/>
        <w:rPr>
          <w:rFonts w:ascii="Times New Roman" w:hAnsi="Times New Roman" w:cs="Times New Roman"/>
          <w:b/>
          <w:i/>
          <w:szCs w:val="24"/>
        </w:rPr>
      </w:pPr>
      <w:r w:rsidRPr="00CB102B">
        <w:rPr>
          <w:rFonts w:ascii="Times New Roman" w:hAnsi="Times New Roman" w:cs="Times New Roman"/>
          <w:b/>
          <w:i/>
          <w:szCs w:val="24"/>
        </w:rPr>
        <w:t xml:space="preserve">CLÁSULA DÉCIMA </w:t>
      </w:r>
    </w:p>
    <w:p w14:paraId="4C81557A" w14:textId="2BA46E44" w:rsidR="00846028" w:rsidRPr="00CB102B" w:rsidRDefault="00F512C8" w:rsidP="00FC50CC">
      <w:pPr>
        <w:ind w:left="187" w:right="275" w:firstLine="0"/>
        <w:rPr>
          <w:rFonts w:ascii="Times New Roman" w:hAnsi="Times New Roman" w:cs="Times New Roman"/>
          <w:szCs w:val="24"/>
        </w:rPr>
      </w:pP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manterá sob sua guarda e à disposição da fiscalização, uma via do Contrato de Empreitada com todas as partes integrantes e todas as modificações autorizadas e demais documentos administrativos e técnicos relacionados às obras. </w:t>
      </w:r>
    </w:p>
    <w:p w14:paraId="18B8FE2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E26FB39" w14:textId="31C397EB" w:rsidR="003724BD" w:rsidRPr="00CB102B" w:rsidRDefault="003724BD" w:rsidP="003724BD">
      <w:pPr>
        <w:shd w:val="clear" w:color="auto" w:fill="D9D9D9" w:themeFill="background1" w:themeFillShade="D9"/>
        <w:ind w:left="187" w:right="270" w:firstLine="0"/>
        <w:rPr>
          <w:rFonts w:ascii="Times New Roman" w:hAnsi="Times New Roman" w:cs="Times New Roman"/>
          <w:b/>
          <w:i/>
          <w:szCs w:val="24"/>
        </w:rPr>
      </w:pPr>
      <w:r w:rsidRPr="00CB102B">
        <w:rPr>
          <w:rFonts w:ascii="Times New Roman" w:hAnsi="Times New Roman" w:cs="Times New Roman"/>
          <w:b/>
          <w:i/>
          <w:szCs w:val="24"/>
        </w:rPr>
        <w:t>CLÁUSULA DÉCIMA PRIMEIRA</w:t>
      </w:r>
      <w:r w:rsidR="00F512C8" w:rsidRPr="00CB102B">
        <w:rPr>
          <w:rFonts w:ascii="Times New Roman" w:hAnsi="Times New Roman" w:cs="Times New Roman"/>
          <w:b/>
          <w:i/>
          <w:szCs w:val="24"/>
        </w:rPr>
        <w:t xml:space="preserve"> </w:t>
      </w:r>
    </w:p>
    <w:p w14:paraId="0BFA763C" w14:textId="1CD162A9" w:rsidR="00846028" w:rsidRPr="00CB102B" w:rsidRDefault="00F512C8" w:rsidP="00FC50CC">
      <w:pPr>
        <w:ind w:left="187" w:right="270" w:firstLine="0"/>
        <w:rPr>
          <w:rFonts w:ascii="Times New Roman" w:hAnsi="Times New Roman" w:cs="Times New Roman"/>
          <w:szCs w:val="24"/>
        </w:rPr>
      </w:pPr>
      <w:r w:rsidRPr="00CB102B">
        <w:rPr>
          <w:rFonts w:ascii="Times New Roman" w:hAnsi="Times New Roman" w:cs="Times New Roman"/>
          <w:szCs w:val="24"/>
        </w:rPr>
        <w:t xml:space="preserve">No diário de obras serão lançadas diariamente pela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todas as ocorrências das obras, tais como:  serviços realizados, entradas e saídas de materiais, anormalidades, chuvas, substituições de engenheiros (mediante autorização da CONTRATANTE e documentos apresentados na habilitação), mestres e/ou demais empregados, fiscais, entrada e saída de equipamentos, entre outras considerações de relevância. </w:t>
      </w:r>
    </w:p>
    <w:p w14:paraId="2296966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788BADA"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t>CLÁUSULA DÉCIMA SEGUNDA</w:t>
      </w:r>
    </w:p>
    <w:p w14:paraId="552D0472" w14:textId="2EA52272" w:rsidR="00846028" w:rsidRPr="00CB102B" w:rsidRDefault="00F512C8" w:rsidP="00224263">
      <w:pPr>
        <w:ind w:left="187" w:right="62" w:firstLine="0"/>
        <w:rPr>
          <w:rFonts w:ascii="Times New Roman" w:hAnsi="Times New Roman" w:cs="Times New Roman"/>
          <w:szCs w:val="24"/>
        </w:rPr>
      </w:pP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deverá prestar todos os esclarecimentos solicitados pelo </w:t>
      </w:r>
      <w:r w:rsidRPr="00CB102B">
        <w:rPr>
          <w:rFonts w:ascii="Times New Roman" w:hAnsi="Times New Roman" w:cs="Times New Roman"/>
          <w:b/>
          <w:szCs w:val="24"/>
        </w:rPr>
        <w:t>CONTRATANTE</w:t>
      </w:r>
      <w:r w:rsidRPr="00CB102B">
        <w:rPr>
          <w:rFonts w:ascii="Times New Roman" w:hAnsi="Times New Roman" w:cs="Times New Roman"/>
          <w:szCs w:val="24"/>
        </w:rPr>
        <w:t xml:space="preserve">, cujas reclamações se obriga </w:t>
      </w:r>
      <w:r w:rsidR="006C55CD" w:rsidRPr="00CB102B">
        <w:rPr>
          <w:rFonts w:ascii="Times New Roman" w:hAnsi="Times New Roman" w:cs="Times New Roman"/>
          <w:szCs w:val="24"/>
        </w:rPr>
        <w:t>a atender</w:t>
      </w:r>
      <w:r w:rsidRPr="00CB102B">
        <w:rPr>
          <w:rFonts w:ascii="Times New Roman" w:hAnsi="Times New Roman" w:cs="Times New Roman"/>
          <w:szCs w:val="24"/>
        </w:rPr>
        <w:t xml:space="preserve"> pronta e irrestritamente. </w:t>
      </w:r>
    </w:p>
    <w:p w14:paraId="3B107B3B" w14:textId="77777777" w:rsidR="00846028" w:rsidRPr="00CB102B" w:rsidRDefault="00F512C8" w:rsidP="00FC50CC">
      <w:pPr>
        <w:spacing w:after="69"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5B17E8E" w14:textId="77777777" w:rsidR="003724BD" w:rsidRPr="00CB102B" w:rsidRDefault="003724BD" w:rsidP="003724BD">
      <w:pPr>
        <w:shd w:val="clear" w:color="auto" w:fill="D9D9D9" w:themeFill="background1" w:themeFillShade="D9"/>
        <w:ind w:left="187" w:right="275" w:firstLine="0"/>
        <w:rPr>
          <w:rFonts w:ascii="Times New Roman" w:hAnsi="Times New Roman" w:cs="Times New Roman"/>
          <w:b/>
          <w:i/>
          <w:szCs w:val="24"/>
        </w:rPr>
      </w:pPr>
      <w:r w:rsidRPr="00CB102B">
        <w:rPr>
          <w:rFonts w:ascii="Times New Roman" w:hAnsi="Times New Roman" w:cs="Times New Roman"/>
          <w:b/>
          <w:i/>
          <w:szCs w:val="24"/>
        </w:rPr>
        <w:t>CLÁUSULA DÉCIMA TERCEIRA</w:t>
      </w:r>
    </w:p>
    <w:p w14:paraId="02545CE8" w14:textId="3550F49D" w:rsidR="00846028" w:rsidRPr="00CB102B" w:rsidRDefault="00F512C8" w:rsidP="00FC50CC">
      <w:pPr>
        <w:ind w:left="187" w:right="275" w:firstLine="0"/>
        <w:rPr>
          <w:rFonts w:ascii="Times New Roman" w:hAnsi="Times New Roman" w:cs="Times New Roman"/>
          <w:szCs w:val="24"/>
        </w:rPr>
      </w:pPr>
      <w:r w:rsidRPr="00CB102B">
        <w:rPr>
          <w:rFonts w:ascii="Times New Roman" w:hAnsi="Times New Roman" w:cs="Times New Roman"/>
          <w:szCs w:val="24"/>
        </w:rPr>
        <w:t xml:space="preserve">O Município poderá exigir a retirada do local da obra de prepostos da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que não estejam exercendo suas tarefas ou se comportando a contento, bem como a substituição de todo e qualquer material e/ou equipamento impugnado pela Administração Municipal. </w:t>
      </w:r>
    </w:p>
    <w:p w14:paraId="797CD4EB" w14:textId="77777777" w:rsidR="00846028" w:rsidRPr="00CB102B" w:rsidRDefault="00F512C8" w:rsidP="00FC50CC">
      <w:pPr>
        <w:ind w:left="187" w:right="268" w:firstLine="0"/>
        <w:rPr>
          <w:rFonts w:ascii="Times New Roman" w:hAnsi="Times New Roman" w:cs="Times New Roman"/>
          <w:szCs w:val="24"/>
        </w:rPr>
      </w:pPr>
      <w:r w:rsidRPr="00CB102B">
        <w:rPr>
          <w:rFonts w:ascii="Times New Roman" w:hAnsi="Times New Roman" w:cs="Times New Roman"/>
          <w:b/>
          <w:i/>
          <w:szCs w:val="24"/>
        </w:rPr>
        <w:t xml:space="preserve">Parágrafo Único: </w:t>
      </w:r>
      <w:r w:rsidRPr="00CB102B">
        <w:rPr>
          <w:rFonts w:ascii="Times New Roman" w:hAnsi="Times New Roman" w:cs="Times New Roman"/>
          <w:szCs w:val="24"/>
        </w:rPr>
        <w:t xml:space="preserve">As obras e serviços impugnados pelo </w:t>
      </w:r>
      <w:r w:rsidRPr="00CB102B">
        <w:rPr>
          <w:rFonts w:ascii="Times New Roman" w:hAnsi="Times New Roman" w:cs="Times New Roman"/>
          <w:b/>
          <w:szCs w:val="24"/>
        </w:rPr>
        <w:t xml:space="preserve">CONTRATANTE, </w:t>
      </w:r>
      <w:r w:rsidRPr="00CB102B">
        <w:rPr>
          <w:rFonts w:ascii="Times New Roman" w:hAnsi="Times New Roman" w:cs="Times New Roman"/>
          <w:szCs w:val="24"/>
        </w:rPr>
        <w:t xml:space="preserve">no que concerne a sua execução ou à qualidade dos materiais fora do especificado e padrões exigidos, deverão ser imediatamente adequados, sob pena de incidir 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nas penalidades previstas neste contrato. </w:t>
      </w:r>
    </w:p>
    <w:p w14:paraId="450134C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5C7EB99"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t>CLÁUSULA DÉCIMA QUARTA</w:t>
      </w:r>
    </w:p>
    <w:p w14:paraId="0EE28E6A" w14:textId="021022CD" w:rsidR="00846028" w:rsidRPr="00CB102B" w:rsidRDefault="00F512C8" w:rsidP="00224263">
      <w:pPr>
        <w:ind w:left="187" w:right="62" w:firstLine="0"/>
        <w:rPr>
          <w:rFonts w:ascii="Times New Roman" w:hAnsi="Times New Roman" w:cs="Times New Roman"/>
          <w:szCs w:val="24"/>
        </w:rPr>
      </w:pPr>
      <w:r w:rsidRPr="00CB102B">
        <w:rPr>
          <w:rFonts w:ascii="Times New Roman" w:hAnsi="Times New Roman" w:cs="Times New Roman"/>
          <w:szCs w:val="24"/>
        </w:rPr>
        <w:t xml:space="preserve">Para todos os efeitos legais o responsável técnico da </w:t>
      </w:r>
      <w:r w:rsidR="00224263" w:rsidRPr="00CB102B">
        <w:rPr>
          <w:rFonts w:ascii="Times New Roman" w:hAnsi="Times New Roman" w:cs="Times New Roman"/>
          <w:szCs w:val="24"/>
        </w:rPr>
        <w:t xml:space="preserve">obra da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é o </w:t>
      </w:r>
      <w:proofErr w:type="spellStart"/>
      <w:r w:rsidRPr="00CB102B">
        <w:rPr>
          <w:rFonts w:ascii="Times New Roman" w:hAnsi="Times New Roman" w:cs="Times New Roman"/>
          <w:b/>
          <w:i/>
          <w:szCs w:val="24"/>
        </w:rPr>
        <w:t>Sr</w:t>
      </w:r>
      <w:proofErr w:type="spellEnd"/>
      <w:r w:rsidRPr="00CB102B">
        <w:rPr>
          <w:rFonts w:ascii="Times New Roman" w:hAnsi="Times New Roman" w:cs="Times New Roman"/>
          <w:b/>
          <w:i/>
          <w:szCs w:val="24"/>
        </w:rPr>
        <w:t xml:space="preserve"> </w:t>
      </w:r>
      <w:r w:rsidRPr="00CB102B">
        <w:rPr>
          <w:rFonts w:ascii="Times New Roman" w:eastAsia="Calibri" w:hAnsi="Times New Roman" w:cs="Times New Roman"/>
          <w:noProof/>
          <w:szCs w:val="24"/>
        </w:rPr>
        <mc:AlternateContent>
          <mc:Choice Requires="wpg">
            <w:drawing>
              <wp:inline distT="0" distB="0" distL="0" distR="0" wp14:anchorId="69F7B49F" wp14:editId="5ED924C8">
                <wp:extent cx="1624838" cy="19812"/>
                <wp:effectExtent l="0" t="0" r="0" b="0"/>
                <wp:docPr id="46475" name="Group 46475"/>
                <wp:cNvGraphicFramePr/>
                <a:graphic xmlns:a="http://schemas.openxmlformats.org/drawingml/2006/main">
                  <a:graphicData uri="http://schemas.microsoft.com/office/word/2010/wordprocessingGroup">
                    <wpg:wgp>
                      <wpg:cNvGrpSpPr/>
                      <wpg:grpSpPr>
                        <a:xfrm>
                          <a:off x="0" y="0"/>
                          <a:ext cx="1624838" cy="19812"/>
                          <a:chOff x="0" y="0"/>
                          <a:chExt cx="1624838" cy="19812"/>
                        </a:xfrm>
                      </wpg:grpSpPr>
                      <wps:wsp>
                        <wps:cNvPr id="50578" name="Shape 50578"/>
                        <wps:cNvSpPr/>
                        <wps:spPr>
                          <a:xfrm>
                            <a:off x="0" y="0"/>
                            <a:ext cx="1624838" cy="19812"/>
                          </a:xfrm>
                          <a:custGeom>
                            <a:avLst/>
                            <a:gdLst/>
                            <a:ahLst/>
                            <a:cxnLst/>
                            <a:rect l="0" t="0" r="0" b="0"/>
                            <a:pathLst>
                              <a:path w="1624838" h="19812">
                                <a:moveTo>
                                  <a:pt x="0" y="0"/>
                                </a:moveTo>
                                <a:lnTo>
                                  <a:pt x="1624838" y="0"/>
                                </a:lnTo>
                                <a:lnTo>
                                  <a:pt x="162483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6A453A" id="Group 46475" o:spid="_x0000_s1026" style="width:127.95pt;height:1.55pt;mso-position-horizontal-relative:char;mso-position-vertical-relative:line" coordsize="1624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">
                <v:shape id="Shape 50578" o:spid="_x0000_s1027" style="position:absolute;width:16248;height:198;visibility:visible;mso-wrap-style:square;v-text-anchor:top" coordsize="162483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" path="m,l1624838,r,19812l,19812,,e" fillcolor="black" stroked="f" strokeweight="0">
                  <v:stroke miterlimit="83231f" joinstyle="miter"/>
                  <v:path arrowok="t" textboxrect="0,0,1624838,19812"/>
                </v:shape>
                <w10:anchorlock/>
              </v:group>
            </w:pict>
          </mc:Fallback>
        </mc:AlternateContent>
      </w:r>
      <w:r w:rsidRPr="00CB102B">
        <w:rPr>
          <w:rFonts w:ascii="Times New Roman" w:hAnsi="Times New Roman" w:cs="Times New Roman"/>
          <w:b/>
          <w:i/>
          <w:szCs w:val="24"/>
        </w:rPr>
        <w:t xml:space="preserve"> </w:t>
      </w:r>
      <w:r w:rsidRPr="00CB102B">
        <w:rPr>
          <w:rFonts w:ascii="Times New Roman" w:hAnsi="Times New Roman" w:cs="Times New Roman"/>
          <w:b/>
          <w:i/>
          <w:szCs w:val="24"/>
        </w:rPr>
        <w:tab/>
      </w:r>
      <w:r w:rsidRPr="00CB102B">
        <w:rPr>
          <w:rFonts w:ascii="Times New Roman" w:hAnsi="Times New Roman" w:cs="Times New Roman"/>
          <w:szCs w:val="24"/>
        </w:rPr>
        <w:t xml:space="preserve">registrado no CREA sob </w:t>
      </w:r>
      <w:proofErr w:type="gramStart"/>
      <w:r w:rsidRPr="00CB102B">
        <w:rPr>
          <w:rFonts w:ascii="Times New Roman" w:hAnsi="Times New Roman" w:cs="Times New Roman"/>
          <w:szCs w:val="24"/>
        </w:rPr>
        <w:t>nº</w:t>
      </w:r>
      <w:r w:rsidRPr="00CB102B">
        <w:rPr>
          <w:rFonts w:ascii="Times New Roman" w:hAnsi="Times New Roman" w:cs="Times New Roman"/>
          <w:szCs w:val="24"/>
          <w:u w:val="single" w:color="000000"/>
        </w:rPr>
        <w:t xml:space="preserve"> </w:t>
      </w:r>
      <w:r w:rsidRPr="00CB102B">
        <w:rPr>
          <w:rFonts w:ascii="Times New Roman" w:hAnsi="Times New Roman" w:cs="Times New Roman"/>
          <w:szCs w:val="24"/>
        </w:rPr>
        <w:t>.</w:t>
      </w:r>
      <w:proofErr w:type="gramEnd"/>
      <w:r w:rsidRPr="00CB102B">
        <w:rPr>
          <w:rFonts w:ascii="Times New Roman" w:hAnsi="Times New Roman" w:cs="Times New Roman"/>
          <w:szCs w:val="24"/>
        </w:rPr>
        <w:t xml:space="preserve"> </w:t>
      </w:r>
    </w:p>
    <w:p w14:paraId="247E215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5536543" w14:textId="0D64E69A" w:rsidR="00846028" w:rsidRPr="00CB102B" w:rsidRDefault="00F512C8" w:rsidP="00224263">
      <w:pPr>
        <w:ind w:left="187" w:right="62" w:firstLine="0"/>
        <w:rPr>
          <w:rFonts w:ascii="Times New Roman" w:hAnsi="Times New Roman" w:cs="Times New Roman"/>
          <w:color w:val="auto"/>
          <w:szCs w:val="24"/>
        </w:rPr>
      </w:pPr>
      <w:r w:rsidRPr="00CB102B">
        <w:rPr>
          <w:rFonts w:ascii="Times New Roman" w:hAnsi="Times New Roman" w:cs="Times New Roman"/>
          <w:b/>
          <w:color w:val="auto"/>
          <w:szCs w:val="24"/>
        </w:rPr>
        <w:t xml:space="preserve">Parágrafo Primeiro- </w:t>
      </w:r>
      <w:r w:rsidRPr="00CB102B">
        <w:rPr>
          <w:rFonts w:ascii="Times New Roman" w:hAnsi="Times New Roman" w:cs="Times New Roman"/>
          <w:color w:val="auto"/>
          <w:szCs w:val="24"/>
        </w:rPr>
        <w:t xml:space="preserve">O fiscal da Obra, </w:t>
      </w:r>
      <w:r w:rsidR="00FC50CC" w:rsidRPr="00CB102B">
        <w:rPr>
          <w:rFonts w:ascii="Times New Roman" w:hAnsi="Times New Roman" w:cs="Times New Roman"/>
          <w:color w:val="auto"/>
          <w:szCs w:val="24"/>
        </w:rPr>
        <w:t>pelo Contratante</w:t>
      </w:r>
      <w:r w:rsidRPr="00CB102B">
        <w:rPr>
          <w:rFonts w:ascii="Times New Roman" w:hAnsi="Times New Roman" w:cs="Times New Roman"/>
          <w:b/>
          <w:color w:val="auto"/>
          <w:szCs w:val="24"/>
        </w:rPr>
        <w:t xml:space="preserve"> </w:t>
      </w:r>
      <w:r w:rsidRPr="00CB102B">
        <w:rPr>
          <w:rFonts w:ascii="Times New Roman" w:hAnsi="Times New Roman" w:cs="Times New Roman"/>
          <w:color w:val="auto"/>
          <w:szCs w:val="24"/>
        </w:rPr>
        <w:t xml:space="preserve">será o Engenheiro </w:t>
      </w:r>
      <w:r w:rsidR="002F7D34" w:rsidRPr="00CB102B">
        <w:rPr>
          <w:rFonts w:ascii="Times New Roman" w:hAnsi="Times New Roman" w:cs="Times New Roman"/>
          <w:color w:val="auto"/>
          <w:szCs w:val="24"/>
        </w:rPr>
        <w:t>Civil</w:t>
      </w:r>
      <w:r w:rsidR="00224263" w:rsidRPr="00CB102B">
        <w:rPr>
          <w:rFonts w:ascii="Times New Roman" w:hAnsi="Times New Roman" w:cs="Times New Roman"/>
          <w:color w:val="auto"/>
          <w:szCs w:val="24"/>
        </w:rPr>
        <w:t xml:space="preserve"> </w:t>
      </w:r>
      <w:r w:rsidR="00FC50CC" w:rsidRPr="00CB102B">
        <w:rPr>
          <w:rFonts w:ascii="Times New Roman" w:hAnsi="Times New Roman" w:cs="Times New Roman"/>
          <w:color w:val="auto"/>
          <w:szCs w:val="24"/>
        </w:rPr>
        <w:t xml:space="preserve">Charles Miguel </w:t>
      </w:r>
      <w:proofErr w:type="spellStart"/>
      <w:r w:rsidR="00FC50CC" w:rsidRPr="00CB102B">
        <w:rPr>
          <w:rFonts w:ascii="Times New Roman" w:hAnsi="Times New Roman" w:cs="Times New Roman"/>
          <w:color w:val="auto"/>
          <w:szCs w:val="24"/>
        </w:rPr>
        <w:t>Schvaickardt</w:t>
      </w:r>
      <w:proofErr w:type="spellEnd"/>
      <w:r w:rsidR="00FC50CC" w:rsidRPr="00CB102B">
        <w:rPr>
          <w:rFonts w:ascii="Times New Roman" w:hAnsi="Times New Roman" w:cs="Times New Roman"/>
          <w:color w:val="auto"/>
          <w:szCs w:val="24"/>
        </w:rPr>
        <w:t xml:space="preserve">, </w:t>
      </w:r>
      <w:r w:rsidRPr="00CB102B">
        <w:rPr>
          <w:rFonts w:ascii="Times New Roman" w:hAnsi="Times New Roman" w:cs="Times New Roman"/>
          <w:color w:val="auto"/>
          <w:szCs w:val="24"/>
        </w:rPr>
        <w:t>Crea/</w:t>
      </w:r>
      <w:proofErr w:type="spellStart"/>
      <w:r w:rsidRPr="00CB102B">
        <w:rPr>
          <w:rFonts w:ascii="Times New Roman" w:hAnsi="Times New Roman" w:cs="Times New Roman"/>
          <w:color w:val="auto"/>
          <w:szCs w:val="24"/>
        </w:rPr>
        <w:t>Rs</w:t>
      </w:r>
      <w:proofErr w:type="spellEnd"/>
      <w:r w:rsidRPr="00CB102B">
        <w:rPr>
          <w:rFonts w:ascii="Times New Roman" w:hAnsi="Times New Roman" w:cs="Times New Roman"/>
          <w:color w:val="auto"/>
          <w:szCs w:val="24"/>
        </w:rPr>
        <w:t xml:space="preserve"> Nº......................., nomeado pela Portaria....... </w:t>
      </w:r>
    </w:p>
    <w:p w14:paraId="5B607AB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B7D4D33"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t>CLÁUSULA DÉCIMA QUINTA</w:t>
      </w:r>
    </w:p>
    <w:p w14:paraId="1F51250A" w14:textId="610767A1"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O objeto do presente contrato se estiver de acordo com as especificações do Edital, da proposta e deste instrumento será recebido: </w:t>
      </w:r>
    </w:p>
    <w:p w14:paraId="0706A097" w14:textId="77777777" w:rsidR="00846028" w:rsidRPr="00CB102B" w:rsidRDefault="00F512C8" w:rsidP="00FC50CC">
      <w:pPr>
        <w:numPr>
          <w:ilvl w:val="0"/>
          <w:numId w:val="32"/>
        </w:numPr>
        <w:ind w:left="187" w:right="269" w:firstLine="0"/>
        <w:rPr>
          <w:rFonts w:ascii="Times New Roman" w:hAnsi="Times New Roman" w:cs="Times New Roman"/>
          <w:szCs w:val="24"/>
        </w:rPr>
      </w:pPr>
      <w:r w:rsidRPr="00CB102B">
        <w:rPr>
          <w:rFonts w:ascii="Times New Roman" w:hAnsi="Times New Roman" w:cs="Times New Roman"/>
          <w:szCs w:val="24"/>
        </w:rPr>
        <w:t xml:space="preserve">Provisoriamente, após a conclusão das obras e serviços, solicitado ao Setor de Engenharia da Prefeitura Municipal no mesmo processo de emissão da última fatura, data a partir da qual iniciará a </w:t>
      </w:r>
      <w:r w:rsidRPr="00CB102B">
        <w:rPr>
          <w:rFonts w:ascii="Times New Roman" w:hAnsi="Times New Roman" w:cs="Times New Roman"/>
          <w:szCs w:val="24"/>
        </w:rPr>
        <w:lastRenderedPageBreak/>
        <w:t xml:space="preserve">contagem para recebimento definitivo da obra, dentro de 10 (dez) dias da comunicação do encerramento da obra. </w:t>
      </w:r>
    </w:p>
    <w:p w14:paraId="244B7DED" w14:textId="77777777" w:rsidR="00846028" w:rsidRPr="00CB102B" w:rsidRDefault="00F512C8" w:rsidP="00FC50CC">
      <w:pPr>
        <w:numPr>
          <w:ilvl w:val="0"/>
          <w:numId w:val="32"/>
        </w:numPr>
        <w:ind w:left="187" w:right="269" w:firstLine="0"/>
        <w:rPr>
          <w:rFonts w:ascii="Times New Roman" w:hAnsi="Times New Roman" w:cs="Times New Roman"/>
          <w:szCs w:val="24"/>
        </w:rPr>
      </w:pPr>
      <w:r w:rsidRPr="00CB102B">
        <w:rPr>
          <w:rFonts w:ascii="Times New Roman" w:hAnsi="Times New Roman" w:cs="Times New Roman"/>
          <w:szCs w:val="24"/>
        </w:rPr>
        <w:t xml:space="preserve">Definitivamente, após decorrido o prazo de observação de 60 (sessenta) dias, contados da data de aceitação provisória e verificação da adequação do objeto aos termos contratuais, lavrar-se-á termo circunstanciado por servidor designado, com ressalva da obrigação do artigo 618 do Código Civil Brasileiro, senão pronunciar-se-á por escrito sobre deficiências porventura constatadas durante o período de observação ou ainda pendentes de solução. </w:t>
      </w:r>
    </w:p>
    <w:p w14:paraId="7F2AA1F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738E670"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t>CLÁUSULA DÉCIMA SEXTA</w:t>
      </w:r>
    </w:p>
    <w:p w14:paraId="02C0034B" w14:textId="5CFEAF94" w:rsidR="00846028" w:rsidRPr="00CB102B" w:rsidRDefault="00F512C8" w:rsidP="004C1370">
      <w:pPr>
        <w:ind w:left="187" w:right="62" w:firstLine="0"/>
        <w:rPr>
          <w:rFonts w:ascii="Times New Roman" w:hAnsi="Times New Roman" w:cs="Times New Roman"/>
          <w:szCs w:val="24"/>
        </w:rPr>
      </w:pPr>
      <w:r w:rsidRPr="00CB102B">
        <w:rPr>
          <w:rFonts w:ascii="Times New Roman" w:hAnsi="Times New Roman" w:cs="Times New Roman"/>
          <w:szCs w:val="24"/>
        </w:rPr>
        <w:t xml:space="preserve">A aceitação definitiva das obras e serviços não exonerará a </w:t>
      </w:r>
      <w:r w:rsidRPr="00CB102B">
        <w:rPr>
          <w:rFonts w:ascii="Times New Roman" w:hAnsi="Times New Roman" w:cs="Times New Roman"/>
          <w:b/>
          <w:szCs w:val="24"/>
        </w:rPr>
        <w:t>CONTRATADA</w:t>
      </w:r>
      <w:r w:rsidRPr="00CB102B">
        <w:rPr>
          <w:rFonts w:ascii="Times New Roman" w:hAnsi="Times New Roman" w:cs="Times New Roman"/>
          <w:szCs w:val="24"/>
        </w:rPr>
        <w:t xml:space="preserve">, nem os seus técnicos, da responsabilidade civil e técnica por futuros eventos decorrentes ou relacionados com a execução das obras e serviços, </w:t>
      </w:r>
      <w:r w:rsidR="006C55CD" w:rsidRPr="00CB102B">
        <w:rPr>
          <w:rFonts w:ascii="Times New Roman" w:hAnsi="Times New Roman" w:cs="Times New Roman"/>
          <w:szCs w:val="24"/>
        </w:rPr>
        <w:t>inclusive pelo</w:t>
      </w:r>
      <w:r w:rsidRPr="00CB102B">
        <w:rPr>
          <w:rFonts w:ascii="Times New Roman" w:hAnsi="Times New Roman" w:cs="Times New Roman"/>
          <w:szCs w:val="24"/>
        </w:rPr>
        <w:t xml:space="preserve"> prazo de 05 (cinco) anos a que alude o artigo 618 do Código Civil Brasileiro. </w:t>
      </w:r>
    </w:p>
    <w:p w14:paraId="1B4B0A3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5024BD9" w14:textId="77777777" w:rsidR="003724BD" w:rsidRPr="00CB102B" w:rsidRDefault="003724BD" w:rsidP="003724BD">
      <w:pPr>
        <w:shd w:val="clear" w:color="auto" w:fill="D9D9D9" w:themeFill="background1" w:themeFillShade="D9"/>
        <w:ind w:left="187" w:right="269" w:firstLine="0"/>
        <w:rPr>
          <w:rFonts w:ascii="Times New Roman" w:hAnsi="Times New Roman" w:cs="Times New Roman"/>
          <w:b/>
          <w:i/>
          <w:szCs w:val="24"/>
        </w:rPr>
      </w:pPr>
      <w:r w:rsidRPr="00CB102B">
        <w:rPr>
          <w:rFonts w:ascii="Times New Roman" w:hAnsi="Times New Roman" w:cs="Times New Roman"/>
          <w:b/>
          <w:i/>
          <w:szCs w:val="24"/>
        </w:rPr>
        <w:t>CLÁUSULA DÉCIMA OITAVA</w:t>
      </w:r>
    </w:p>
    <w:p w14:paraId="28D2F19D" w14:textId="04249BE0" w:rsidR="00846028" w:rsidRPr="00CB102B" w:rsidRDefault="00F512C8" w:rsidP="00FC50CC">
      <w:pPr>
        <w:ind w:left="187" w:right="269" w:firstLine="0"/>
        <w:rPr>
          <w:rFonts w:ascii="Times New Roman" w:hAnsi="Times New Roman" w:cs="Times New Roman"/>
          <w:szCs w:val="24"/>
        </w:rPr>
      </w:pP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reconhece, por este instrumento, que é responsável, em qualquer caso, por danos ou prejuízos que, eventualmente, venham a sofrer o </w:t>
      </w:r>
      <w:r w:rsidRPr="00CB102B">
        <w:rPr>
          <w:rFonts w:ascii="Times New Roman" w:hAnsi="Times New Roman" w:cs="Times New Roman"/>
          <w:b/>
          <w:szCs w:val="24"/>
        </w:rPr>
        <w:t>CONTRATANTE</w:t>
      </w:r>
      <w:r w:rsidRPr="00CB102B">
        <w:rPr>
          <w:rFonts w:ascii="Times New Roman" w:hAnsi="Times New Roman" w:cs="Times New Roman"/>
          <w:szCs w:val="24"/>
        </w:rPr>
        <w:t xml:space="preserve">, coisa, propriedade ou pessoa de terceiros, em decorrência da execução das obras e serviços, correndo às suas expensas, sem responsabilidade ou ônus para o </w:t>
      </w:r>
      <w:r w:rsidRPr="00CB102B">
        <w:rPr>
          <w:rFonts w:ascii="Times New Roman" w:hAnsi="Times New Roman" w:cs="Times New Roman"/>
          <w:b/>
          <w:szCs w:val="24"/>
        </w:rPr>
        <w:t>CONTRATANTE</w:t>
      </w:r>
      <w:r w:rsidRPr="00CB102B">
        <w:rPr>
          <w:rFonts w:ascii="Times New Roman" w:hAnsi="Times New Roman" w:cs="Times New Roman"/>
          <w:szCs w:val="24"/>
        </w:rPr>
        <w:t xml:space="preserve">, os ressarcimentos ou indenizações que tais danos ou prejuízos possam motivar. A responsabilidade da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é integral, nos termos da legislação licitatória, defesa do consumidor e do Código Civil Brasileiro, não sendo a fiscalização dos serviços motivo para diminuição de sua responsabilidade. </w:t>
      </w:r>
    </w:p>
    <w:p w14:paraId="3F8BEF8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45DF77D" w14:textId="77777777" w:rsidR="003724BD" w:rsidRPr="00CB102B" w:rsidRDefault="003724BD" w:rsidP="003724BD">
      <w:pPr>
        <w:shd w:val="clear" w:color="auto" w:fill="D9D9D9" w:themeFill="background1" w:themeFillShade="D9"/>
        <w:ind w:left="187" w:right="274" w:firstLine="0"/>
        <w:rPr>
          <w:rFonts w:ascii="Times New Roman" w:hAnsi="Times New Roman" w:cs="Times New Roman"/>
          <w:b/>
          <w:i/>
          <w:szCs w:val="24"/>
        </w:rPr>
      </w:pPr>
      <w:r w:rsidRPr="00CB102B">
        <w:rPr>
          <w:rFonts w:ascii="Times New Roman" w:hAnsi="Times New Roman" w:cs="Times New Roman"/>
          <w:b/>
          <w:i/>
          <w:szCs w:val="24"/>
        </w:rPr>
        <w:t>CLÁUSULA DÉCIMA NONA</w:t>
      </w:r>
    </w:p>
    <w:p w14:paraId="7670B933" w14:textId="43EC2A56" w:rsidR="00846028" w:rsidRPr="00CB102B" w:rsidRDefault="00F512C8" w:rsidP="00FC50CC">
      <w:pPr>
        <w:ind w:left="187" w:right="274" w:firstLine="0"/>
        <w:rPr>
          <w:rFonts w:ascii="Times New Roman" w:hAnsi="Times New Roman" w:cs="Times New Roman"/>
          <w:szCs w:val="24"/>
        </w:rPr>
      </w:pPr>
      <w:r w:rsidRPr="00CB102B">
        <w:rPr>
          <w:rFonts w:ascii="Times New Roman" w:hAnsi="Times New Roman" w:cs="Times New Roman"/>
          <w:szCs w:val="24"/>
        </w:rPr>
        <w:t xml:space="preserve">Correrão por conta, responsabilidade e risco da </w:t>
      </w:r>
      <w:r w:rsidRPr="00CB102B">
        <w:rPr>
          <w:rFonts w:ascii="Times New Roman" w:hAnsi="Times New Roman" w:cs="Times New Roman"/>
          <w:b/>
          <w:szCs w:val="24"/>
        </w:rPr>
        <w:t>CONTRATADA</w:t>
      </w:r>
      <w:r w:rsidRPr="00CB102B">
        <w:rPr>
          <w:rFonts w:ascii="Times New Roman" w:hAnsi="Times New Roman" w:cs="Times New Roman"/>
          <w:szCs w:val="24"/>
        </w:rPr>
        <w:t xml:space="preserve">, as consequências de sua imprudência, imperícia ou negligência de seus empregados ou prepostos, notadamente: </w:t>
      </w:r>
    </w:p>
    <w:p w14:paraId="5D7DCB58" w14:textId="77777777" w:rsidR="00846028" w:rsidRPr="00CB102B" w:rsidRDefault="00F512C8" w:rsidP="00FC50CC">
      <w:pPr>
        <w:numPr>
          <w:ilvl w:val="0"/>
          <w:numId w:val="33"/>
        </w:numPr>
        <w:ind w:left="187" w:right="62" w:firstLine="0"/>
        <w:rPr>
          <w:rFonts w:ascii="Times New Roman" w:hAnsi="Times New Roman" w:cs="Times New Roman"/>
          <w:szCs w:val="24"/>
        </w:rPr>
      </w:pPr>
      <w:r w:rsidRPr="00CB102B">
        <w:rPr>
          <w:rFonts w:ascii="Times New Roman" w:hAnsi="Times New Roman" w:cs="Times New Roman"/>
          <w:szCs w:val="24"/>
        </w:rPr>
        <w:t xml:space="preserve">imperfeição ou insegurança das obras e serviços; </w:t>
      </w:r>
    </w:p>
    <w:p w14:paraId="3DEEC583" w14:textId="77777777" w:rsidR="00846028" w:rsidRPr="00CB102B" w:rsidRDefault="00F512C8" w:rsidP="00FC50CC">
      <w:pPr>
        <w:numPr>
          <w:ilvl w:val="0"/>
          <w:numId w:val="33"/>
        </w:numPr>
        <w:spacing w:after="81" w:line="250" w:lineRule="auto"/>
        <w:ind w:left="187" w:right="62" w:firstLine="0"/>
        <w:rPr>
          <w:rFonts w:ascii="Times New Roman" w:hAnsi="Times New Roman" w:cs="Times New Roman"/>
          <w:szCs w:val="24"/>
        </w:rPr>
      </w:pPr>
      <w:r w:rsidRPr="00CB102B">
        <w:rPr>
          <w:rFonts w:ascii="Times New Roman" w:hAnsi="Times New Roman" w:cs="Times New Roman"/>
          <w:szCs w:val="24"/>
        </w:rPr>
        <w:t xml:space="preserve">furto, perda, roubo, deterioração ou avaria de materiais ou equipamentos; </w:t>
      </w:r>
    </w:p>
    <w:p w14:paraId="0C1C0491" w14:textId="77777777" w:rsidR="00846028" w:rsidRPr="00CB102B" w:rsidRDefault="00F512C8" w:rsidP="00FC50CC">
      <w:pPr>
        <w:numPr>
          <w:ilvl w:val="0"/>
          <w:numId w:val="33"/>
        </w:numPr>
        <w:spacing w:after="5" w:line="250" w:lineRule="auto"/>
        <w:ind w:left="187" w:right="62" w:firstLine="0"/>
        <w:rPr>
          <w:rFonts w:ascii="Times New Roman" w:hAnsi="Times New Roman" w:cs="Times New Roman"/>
          <w:szCs w:val="24"/>
        </w:rPr>
      </w:pPr>
      <w:r w:rsidRPr="00CB102B">
        <w:rPr>
          <w:rFonts w:ascii="Times New Roman" w:hAnsi="Times New Roman" w:cs="Times New Roman"/>
          <w:szCs w:val="24"/>
        </w:rPr>
        <w:t xml:space="preserve">acidentes de qualquer natureza com materiais, equipamentos e máquinas, </w:t>
      </w:r>
    </w:p>
    <w:p w14:paraId="29E7D737" w14:textId="77777777" w:rsidR="00846028" w:rsidRPr="00CB102B" w:rsidRDefault="00F512C8" w:rsidP="00FC50CC">
      <w:pPr>
        <w:spacing w:after="84"/>
        <w:ind w:left="187" w:right="62" w:firstLine="0"/>
        <w:rPr>
          <w:rFonts w:ascii="Times New Roman" w:hAnsi="Times New Roman" w:cs="Times New Roman"/>
          <w:szCs w:val="24"/>
        </w:rPr>
      </w:pPr>
      <w:r w:rsidRPr="00CB102B">
        <w:rPr>
          <w:rFonts w:ascii="Times New Roman" w:hAnsi="Times New Roman" w:cs="Times New Roman"/>
          <w:szCs w:val="24"/>
        </w:rPr>
        <w:t xml:space="preserve">empregados seus ou de terceiros, na obra ou em decorrência dela. </w:t>
      </w:r>
    </w:p>
    <w:p w14:paraId="3E3816B9" w14:textId="77777777" w:rsidR="00846028" w:rsidRPr="00CB102B" w:rsidRDefault="00F512C8" w:rsidP="00FC50CC">
      <w:pPr>
        <w:numPr>
          <w:ilvl w:val="0"/>
          <w:numId w:val="33"/>
        </w:numPr>
        <w:ind w:left="187" w:right="62" w:firstLine="0"/>
        <w:rPr>
          <w:rFonts w:ascii="Times New Roman" w:hAnsi="Times New Roman" w:cs="Times New Roman"/>
          <w:szCs w:val="24"/>
        </w:rPr>
      </w:pPr>
      <w:r w:rsidRPr="00CB102B">
        <w:rPr>
          <w:rFonts w:ascii="Times New Roman" w:hAnsi="Times New Roman" w:cs="Times New Roman"/>
          <w:szCs w:val="24"/>
        </w:rPr>
        <w:t xml:space="preserve">Eventuais demandas trabalhistas; </w:t>
      </w:r>
    </w:p>
    <w:p w14:paraId="08CC847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90260C2" w14:textId="36A1E23D" w:rsidR="00846028" w:rsidRPr="00CB102B" w:rsidRDefault="00F512C8" w:rsidP="003724BD">
      <w:pPr>
        <w:shd w:val="clear" w:color="auto" w:fill="D9D9D9" w:themeFill="background1" w:themeFillShade="D9"/>
        <w:spacing w:after="5" w:line="250" w:lineRule="auto"/>
        <w:ind w:left="187" w:right="56" w:firstLine="0"/>
        <w:rPr>
          <w:rFonts w:ascii="Times New Roman" w:hAnsi="Times New Roman" w:cs="Times New Roman"/>
          <w:szCs w:val="24"/>
        </w:rPr>
      </w:pPr>
      <w:r w:rsidRPr="00CB102B">
        <w:rPr>
          <w:rFonts w:ascii="Times New Roman" w:hAnsi="Times New Roman" w:cs="Times New Roman"/>
          <w:b/>
          <w:i/>
          <w:szCs w:val="24"/>
        </w:rPr>
        <w:t>CLÁUSULA VIGÉSIM</w:t>
      </w:r>
      <w:r w:rsidR="003724BD" w:rsidRPr="00CB102B">
        <w:rPr>
          <w:rFonts w:ascii="Times New Roman" w:hAnsi="Times New Roman" w:cs="Times New Roman"/>
          <w:b/>
          <w:i/>
          <w:szCs w:val="24"/>
        </w:rPr>
        <w:t>A</w:t>
      </w:r>
    </w:p>
    <w:p w14:paraId="5B46CDAA" w14:textId="0F10BAD6" w:rsidR="00846028" w:rsidRPr="00CB102B" w:rsidRDefault="00F512C8" w:rsidP="00FC50CC">
      <w:pPr>
        <w:ind w:left="187" w:right="274" w:firstLine="0"/>
        <w:rPr>
          <w:rFonts w:ascii="Times New Roman" w:hAnsi="Times New Roman" w:cs="Times New Roman"/>
          <w:szCs w:val="24"/>
        </w:rPr>
      </w:pP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se obriga a manter em constante e permanente vigilância sobre os serviços executados, bem como sobre materiais, equipamentos, máquinas e sinalização, cabendo-lhe toda a responsabilidade </w:t>
      </w:r>
      <w:r w:rsidR="006C55CD" w:rsidRPr="00CB102B">
        <w:rPr>
          <w:rFonts w:ascii="Times New Roman" w:hAnsi="Times New Roman" w:cs="Times New Roman"/>
          <w:szCs w:val="24"/>
        </w:rPr>
        <w:t>por qualquer</w:t>
      </w:r>
      <w:r w:rsidRPr="00CB102B">
        <w:rPr>
          <w:rFonts w:ascii="Times New Roman" w:hAnsi="Times New Roman" w:cs="Times New Roman"/>
          <w:szCs w:val="24"/>
        </w:rPr>
        <w:t xml:space="preserve"> perda ou dano que venha a sofrer. </w:t>
      </w:r>
    </w:p>
    <w:p w14:paraId="464CCEC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BA53782" w14:textId="768B582E" w:rsidR="00846028" w:rsidRPr="00CB102B" w:rsidRDefault="00F512C8" w:rsidP="003724BD">
      <w:pPr>
        <w:shd w:val="clear" w:color="auto" w:fill="D9D9D9" w:themeFill="background1" w:themeFillShade="D9"/>
        <w:spacing w:after="5" w:line="250" w:lineRule="auto"/>
        <w:ind w:left="187" w:right="56" w:firstLine="0"/>
        <w:rPr>
          <w:rFonts w:ascii="Times New Roman" w:hAnsi="Times New Roman" w:cs="Times New Roman"/>
          <w:szCs w:val="24"/>
        </w:rPr>
      </w:pPr>
      <w:r w:rsidRPr="00CB102B">
        <w:rPr>
          <w:rFonts w:ascii="Times New Roman" w:hAnsi="Times New Roman" w:cs="Times New Roman"/>
          <w:b/>
          <w:i/>
          <w:szCs w:val="24"/>
        </w:rPr>
        <w:t>CLÁ</w:t>
      </w:r>
      <w:r w:rsidR="003724BD" w:rsidRPr="00CB102B">
        <w:rPr>
          <w:rFonts w:ascii="Times New Roman" w:hAnsi="Times New Roman" w:cs="Times New Roman"/>
          <w:b/>
          <w:i/>
          <w:szCs w:val="24"/>
        </w:rPr>
        <w:t>USULA VIGÉSIMA PRIMEIRA</w:t>
      </w:r>
    </w:p>
    <w:p w14:paraId="5C4F24D5"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assume exclusiva responsabilidade pelo cumprimento de todas as obrigações decorrentes da execução deste contrato, sejam de natureza trabalhista, previdenciárias, civis ou fiscais, inexistindo solidariedade do </w:t>
      </w:r>
      <w:r w:rsidRPr="00CB102B">
        <w:rPr>
          <w:rFonts w:ascii="Times New Roman" w:hAnsi="Times New Roman" w:cs="Times New Roman"/>
          <w:b/>
          <w:szCs w:val="24"/>
        </w:rPr>
        <w:t xml:space="preserve">CONTRATANTE </w:t>
      </w:r>
      <w:r w:rsidRPr="00CB102B">
        <w:rPr>
          <w:rFonts w:ascii="Times New Roman" w:hAnsi="Times New Roman" w:cs="Times New Roman"/>
          <w:szCs w:val="24"/>
        </w:rPr>
        <w:t xml:space="preserve">relativamente a esses encargos, inclusive os que contratualmente advierem de prejuízos causados a terceiros. </w:t>
      </w:r>
    </w:p>
    <w:p w14:paraId="6344D878" w14:textId="154F76E5" w:rsidR="00846028" w:rsidRPr="00CB102B" w:rsidRDefault="00F512C8" w:rsidP="00FC50CC">
      <w:pPr>
        <w:ind w:left="187" w:right="268" w:firstLine="0"/>
        <w:rPr>
          <w:rFonts w:ascii="Times New Roman" w:hAnsi="Times New Roman" w:cs="Times New Roman"/>
          <w:szCs w:val="24"/>
        </w:rPr>
      </w:pPr>
      <w:r w:rsidRPr="00CB102B">
        <w:rPr>
          <w:rFonts w:ascii="Times New Roman" w:hAnsi="Times New Roman" w:cs="Times New Roman"/>
          <w:b/>
          <w:i/>
          <w:szCs w:val="24"/>
        </w:rPr>
        <w:t xml:space="preserve">Parágrafo Único: </w:t>
      </w:r>
      <w:r w:rsidRPr="00CB102B">
        <w:rPr>
          <w:rFonts w:ascii="Times New Roman" w:hAnsi="Times New Roman" w:cs="Times New Roman"/>
          <w:szCs w:val="24"/>
        </w:rPr>
        <w:t xml:space="preserve">Além dos encargos e responsabilidades atribuídas à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em cláusulas específicas, </w:t>
      </w:r>
      <w:r w:rsidR="006C55CD" w:rsidRPr="00CB102B">
        <w:rPr>
          <w:rFonts w:ascii="Times New Roman" w:hAnsi="Times New Roman" w:cs="Times New Roman"/>
          <w:szCs w:val="24"/>
        </w:rPr>
        <w:t>está</w:t>
      </w:r>
      <w:r w:rsidRPr="00CB102B">
        <w:rPr>
          <w:rFonts w:ascii="Times New Roman" w:hAnsi="Times New Roman" w:cs="Times New Roman"/>
          <w:szCs w:val="24"/>
        </w:rPr>
        <w:t xml:space="preserve"> ainda deverá prevenir todo e qualquer risco de acidente de trabalho, pondo em prática todas as normas concernentes à Higiene, Segurança e Medicina do Trabalho expedido </w:t>
      </w:r>
      <w:r w:rsidRPr="00CB102B">
        <w:rPr>
          <w:rFonts w:ascii="Times New Roman" w:hAnsi="Times New Roman" w:cs="Times New Roman"/>
          <w:szCs w:val="24"/>
        </w:rPr>
        <w:lastRenderedPageBreak/>
        <w:t xml:space="preserve">pelo Ministério do Trabalho, mediante entrega dos Equipamentos de Proteção Individual, devendo fiscalizar e disciplinar a sua efetiva utilização. </w:t>
      </w:r>
    </w:p>
    <w:p w14:paraId="63314C4F"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A8423BD"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t>CLÁUSULA VIGÉSIMA SEGUNDA</w:t>
      </w:r>
    </w:p>
    <w:p w14:paraId="75494EEF" w14:textId="6A5C0943"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Das penalidades e multas da </w:t>
      </w:r>
      <w:r w:rsidRPr="00CB102B">
        <w:rPr>
          <w:rFonts w:ascii="Times New Roman" w:hAnsi="Times New Roman" w:cs="Times New Roman"/>
          <w:b/>
          <w:szCs w:val="24"/>
        </w:rPr>
        <w:t xml:space="preserve">CONTRATADA:  </w:t>
      </w:r>
    </w:p>
    <w:p w14:paraId="186617AB"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22.1-Aplicação de advertência por escrito sempre que verificadas pequenas irregularidades, para as quais a CONTRATADA tenha concorrido;  </w:t>
      </w:r>
    </w:p>
    <w:p w14:paraId="1FA6C3E1"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22.2-</w:t>
      </w:r>
      <w:r w:rsidRPr="00CB102B">
        <w:rPr>
          <w:rFonts w:ascii="Times New Roman" w:hAnsi="Times New Roman" w:cs="Times New Roman"/>
          <w:szCs w:val="24"/>
        </w:rPr>
        <w:t>Multa de 5% (cinco por cento) por dia de atraso no início da obra ou na execução de etapa, limitada a 60 (sessenta) dias, após o qual será considerado inexecução contratual;</w:t>
      </w:r>
      <w:r w:rsidRPr="00CB102B">
        <w:rPr>
          <w:rFonts w:ascii="Times New Roman" w:hAnsi="Times New Roman" w:cs="Times New Roman"/>
          <w:b/>
          <w:szCs w:val="24"/>
        </w:rPr>
        <w:t xml:space="preserve"> </w:t>
      </w:r>
    </w:p>
    <w:p w14:paraId="5BB55086"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22.3-</w:t>
      </w:r>
      <w:r w:rsidRPr="00CB102B">
        <w:rPr>
          <w:rFonts w:ascii="Times New Roman" w:hAnsi="Times New Roman" w:cs="Times New Roman"/>
          <w:szCs w:val="24"/>
        </w:rPr>
        <w:t xml:space="preserve">Multa de 5% (cinco por cento) no caso de constatado defeito, resultantes da execução ou dos materiais empregados, sem prejuízo do dever de reparar, corrigir, remover, reconstruir, às suas expensas, tal defeito; </w:t>
      </w:r>
    </w:p>
    <w:p w14:paraId="55DF10F3" w14:textId="618F2842"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22.4-</w:t>
      </w:r>
      <w:r w:rsidRPr="00CB102B">
        <w:rPr>
          <w:rFonts w:ascii="Times New Roman" w:hAnsi="Times New Roman" w:cs="Times New Roman"/>
          <w:szCs w:val="24"/>
        </w:rPr>
        <w:t xml:space="preserve">Multa de 10% (dez por cento) no caso de inexecução parcial do contrato, cumulada com a pena de suspensão do direito de licitar e o impedimento de contratar com a Administração pelo prazo de </w:t>
      </w:r>
      <w:r w:rsidR="005A788F" w:rsidRPr="00CB102B">
        <w:rPr>
          <w:rFonts w:ascii="Times New Roman" w:hAnsi="Times New Roman" w:cs="Times New Roman"/>
          <w:szCs w:val="24"/>
        </w:rPr>
        <w:t>12 (</w:t>
      </w:r>
      <w:r w:rsidRPr="00CB102B">
        <w:rPr>
          <w:rFonts w:ascii="Times New Roman" w:hAnsi="Times New Roman" w:cs="Times New Roman"/>
          <w:szCs w:val="24"/>
        </w:rPr>
        <w:t xml:space="preserve">doze) mês (es); </w:t>
      </w:r>
    </w:p>
    <w:p w14:paraId="699A262C"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22.5-</w:t>
      </w:r>
      <w:r w:rsidRPr="00CB102B">
        <w:rPr>
          <w:rFonts w:ascii="Times New Roman" w:hAnsi="Times New Roman" w:cs="Times New Roman"/>
          <w:szCs w:val="24"/>
        </w:rPr>
        <w:t xml:space="preserve">Multa de 10% (dez por cento) no caso de inexecução total do contrato, cumulada com a pena de suspensão do direito de licitar e o impedimento de contratar com a Administração pelo prazo de 24 (vinte e quatro) mês (es); </w:t>
      </w:r>
    </w:p>
    <w:p w14:paraId="59B75567"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22.6-</w:t>
      </w:r>
      <w:r w:rsidRPr="00CB102B">
        <w:rPr>
          <w:rFonts w:ascii="Times New Roman" w:hAnsi="Times New Roman" w:cs="Times New Roman"/>
          <w:szCs w:val="24"/>
        </w:rPr>
        <w:t xml:space="preserve">Identificados documentos ou informações falsas na instrução do procedimento licitatório, será aplicada a pena de declaração de inidoneidade pelo prazo de 12 (doze) meses. </w:t>
      </w:r>
    </w:p>
    <w:p w14:paraId="69542E13"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22.7-</w:t>
      </w:r>
      <w:r w:rsidRPr="00CB102B">
        <w:rPr>
          <w:rFonts w:ascii="Times New Roman" w:hAnsi="Times New Roman" w:cs="Times New Roman"/>
          <w:szCs w:val="24"/>
        </w:rPr>
        <w:t xml:space="preserve">As multas serão calculadas sobre o valor total do contrato. </w:t>
      </w:r>
    </w:p>
    <w:p w14:paraId="5D78910D"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22.8-</w:t>
      </w:r>
      <w:r w:rsidRPr="00CB102B">
        <w:rPr>
          <w:rFonts w:ascii="Times New Roman" w:hAnsi="Times New Roman" w:cs="Times New Roman"/>
          <w:szCs w:val="24"/>
        </w:rPr>
        <w:t xml:space="preserve">Na aplicação destas penalidades serão admitidos os recursos previstos em lei. </w:t>
      </w:r>
    </w:p>
    <w:p w14:paraId="75618D1D" w14:textId="5BA8CFED" w:rsidR="00846028" w:rsidRPr="00CB102B" w:rsidRDefault="00FC50CC" w:rsidP="00FC50CC">
      <w:pPr>
        <w:ind w:left="187" w:right="62" w:firstLine="0"/>
        <w:rPr>
          <w:rFonts w:ascii="Times New Roman" w:hAnsi="Times New Roman" w:cs="Times New Roman"/>
          <w:szCs w:val="24"/>
        </w:rPr>
      </w:pPr>
      <w:r w:rsidRPr="00CB102B">
        <w:rPr>
          <w:rFonts w:ascii="Times New Roman" w:hAnsi="Times New Roman" w:cs="Times New Roman"/>
          <w:b/>
          <w:szCs w:val="24"/>
        </w:rPr>
        <w:t>22.</w:t>
      </w:r>
      <w:r w:rsidR="00F512C8" w:rsidRPr="00CB102B">
        <w:rPr>
          <w:rFonts w:ascii="Times New Roman" w:hAnsi="Times New Roman" w:cs="Times New Roman"/>
          <w:b/>
          <w:szCs w:val="24"/>
        </w:rPr>
        <w:t>9-</w:t>
      </w:r>
      <w:r w:rsidR="00F512C8" w:rsidRPr="00CB102B">
        <w:rPr>
          <w:rFonts w:ascii="Times New Roman" w:hAnsi="Times New Roman" w:cs="Times New Roman"/>
          <w:szCs w:val="24"/>
        </w:rPr>
        <w:t xml:space="preserve">As penalidades acima poderão ser aplicadas isoladas ou cumulativamente, a critério do </w:t>
      </w:r>
      <w:r w:rsidR="00F512C8" w:rsidRPr="00CB102B">
        <w:rPr>
          <w:rFonts w:ascii="Times New Roman" w:hAnsi="Times New Roman" w:cs="Times New Roman"/>
          <w:b/>
          <w:szCs w:val="24"/>
        </w:rPr>
        <w:t>CONTRATANTE</w:t>
      </w:r>
      <w:r w:rsidR="00F512C8" w:rsidRPr="00CB102B">
        <w:rPr>
          <w:rFonts w:ascii="Times New Roman" w:hAnsi="Times New Roman" w:cs="Times New Roman"/>
          <w:szCs w:val="24"/>
        </w:rPr>
        <w:t xml:space="preserve">, admitida sua reiteração; sem o prejuízo do direito de ampla defesa da </w:t>
      </w:r>
    </w:p>
    <w:p w14:paraId="3A6F993B"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CONTRATADA. </w:t>
      </w:r>
    </w:p>
    <w:p w14:paraId="66564479" w14:textId="77777777" w:rsidR="00846028" w:rsidRPr="00CB102B" w:rsidRDefault="00F512C8" w:rsidP="00FC50CC">
      <w:pPr>
        <w:numPr>
          <w:ilvl w:val="1"/>
          <w:numId w:val="34"/>
        </w:numPr>
        <w:ind w:left="187" w:right="274" w:firstLine="0"/>
        <w:rPr>
          <w:rFonts w:ascii="Times New Roman" w:hAnsi="Times New Roman" w:cs="Times New Roman"/>
          <w:szCs w:val="24"/>
        </w:rPr>
      </w:pPr>
      <w:r w:rsidRPr="00CB102B">
        <w:rPr>
          <w:rFonts w:ascii="Times New Roman" w:hAnsi="Times New Roman" w:cs="Times New Roman"/>
          <w:szCs w:val="24"/>
        </w:rPr>
        <w:t xml:space="preserve">Quando 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motivar rescisão contratual, será responsável pelas perdas e danos decorrentes para o </w:t>
      </w:r>
      <w:r w:rsidRPr="00CB102B">
        <w:rPr>
          <w:rFonts w:ascii="Times New Roman" w:hAnsi="Times New Roman" w:cs="Times New Roman"/>
          <w:b/>
          <w:szCs w:val="24"/>
        </w:rPr>
        <w:t>CONTRATANTE</w:t>
      </w:r>
      <w:r w:rsidRPr="00CB102B">
        <w:rPr>
          <w:rFonts w:ascii="Times New Roman" w:hAnsi="Times New Roman" w:cs="Times New Roman"/>
          <w:szCs w:val="24"/>
        </w:rPr>
        <w:t xml:space="preserve">. </w:t>
      </w:r>
    </w:p>
    <w:p w14:paraId="168DC035" w14:textId="77777777" w:rsidR="00846028" w:rsidRPr="00CB102B" w:rsidRDefault="00F512C8" w:rsidP="00FC50CC">
      <w:pPr>
        <w:numPr>
          <w:ilvl w:val="1"/>
          <w:numId w:val="34"/>
        </w:numPr>
        <w:ind w:left="187" w:right="274" w:firstLine="0"/>
        <w:rPr>
          <w:rFonts w:ascii="Times New Roman" w:hAnsi="Times New Roman" w:cs="Times New Roman"/>
          <w:szCs w:val="24"/>
        </w:rPr>
      </w:pPr>
      <w:r w:rsidRPr="00CB102B">
        <w:rPr>
          <w:rFonts w:ascii="Times New Roman" w:hAnsi="Times New Roman" w:cs="Times New Roman"/>
          <w:szCs w:val="24"/>
        </w:rPr>
        <w:t xml:space="preserve">O valor das multas será, obrigatoriamente, deduzido do pagamento do objeto entregue com atraso, ou de outros créditos, relativo ao mesmo Contrato, eventualmente existente. </w:t>
      </w:r>
    </w:p>
    <w:p w14:paraId="57137A75" w14:textId="77777777" w:rsidR="00846028" w:rsidRPr="00CB102B" w:rsidRDefault="00F512C8" w:rsidP="00FC50CC">
      <w:pPr>
        <w:numPr>
          <w:ilvl w:val="1"/>
          <w:numId w:val="34"/>
        </w:numPr>
        <w:ind w:left="187" w:right="274" w:firstLine="0"/>
        <w:rPr>
          <w:rFonts w:ascii="Times New Roman" w:hAnsi="Times New Roman" w:cs="Times New Roman"/>
          <w:szCs w:val="24"/>
        </w:rPr>
      </w:pPr>
      <w:r w:rsidRPr="00CB102B">
        <w:rPr>
          <w:rFonts w:ascii="Times New Roman" w:hAnsi="Times New Roman" w:cs="Times New Roman"/>
          <w:szCs w:val="24"/>
        </w:rPr>
        <w:t xml:space="preserve">As multas previstas nesta cláusula não têm caráter compensatório e o seu pagamento não eximirá o CONTRATADO da responsabilidade de perdas e danos decorrentes das infrações cometidas. </w:t>
      </w:r>
    </w:p>
    <w:p w14:paraId="214DC61A"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szCs w:val="24"/>
        </w:rPr>
        <w:t>22.11-</w:t>
      </w:r>
      <w:r w:rsidRPr="00CB102B">
        <w:rPr>
          <w:rFonts w:ascii="Times New Roman" w:hAnsi="Times New Roman" w:cs="Times New Roman"/>
          <w:szCs w:val="24"/>
        </w:rPr>
        <w:t xml:space="preserve">As multas constantes, poderão deixar de ser aplicadas caso a empresa licitante justifique nos autos do procedimento licitatório os motivos do atraso da entrega do objeto. </w:t>
      </w:r>
    </w:p>
    <w:p w14:paraId="3FB5A6F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A898C2C" w14:textId="77777777" w:rsidR="003724BD" w:rsidRPr="00CB102B" w:rsidRDefault="00F512C8" w:rsidP="003724BD">
      <w:pPr>
        <w:shd w:val="clear" w:color="auto" w:fill="D9D9D9" w:themeFill="background1" w:themeFillShade="D9"/>
        <w:ind w:left="187" w:right="272" w:firstLine="0"/>
        <w:rPr>
          <w:rFonts w:ascii="Times New Roman" w:hAnsi="Times New Roman" w:cs="Times New Roman"/>
          <w:szCs w:val="24"/>
        </w:rPr>
      </w:pPr>
      <w:r w:rsidRPr="00CB102B">
        <w:rPr>
          <w:rFonts w:ascii="Times New Roman" w:hAnsi="Times New Roman" w:cs="Times New Roman"/>
          <w:b/>
          <w:szCs w:val="24"/>
        </w:rPr>
        <w:t>CLÁUSULA VIGÉSIMA TERCEIRA</w:t>
      </w:r>
    </w:p>
    <w:p w14:paraId="36D4260E" w14:textId="79D34B59" w:rsidR="00846028" w:rsidRPr="00CB102B" w:rsidRDefault="00F512C8" w:rsidP="00FC50CC">
      <w:pPr>
        <w:ind w:left="187" w:right="272" w:firstLine="0"/>
        <w:rPr>
          <w:rFonts w:ascii="Times New Roman" w:hAnsi="Times New Roman" w:cs="Times New Roman"/>
          <w:szCs w:val="24"/>
        </w:rPr>
      </w:pPr>
      <w:r w:rsidRPr="00CB102B">
        <w:rPr>
          <w:rFonts w:ascii="Times New Roman" w:hAnsi="Times New Roman" w:cs="Times New Roman"/>
          <w:szCs w:val="24"/>
        </w:rPr>
        <w:t xml:space="preserve">A inexecução total ou parcial do presente contrato enseja a sua rescisão, com as consequências contratuais e legais aplicáveis. Constituem, também, motivos para a rescisão do presente contrato os arrolados no art. 78 da Lei 8.666/93. Quando a rescisão for por interesse público, o CONTRATANTE avisará à CONTRATADA com a antecedência mínima de 15 dias, sem que ao mesmo caiba quaisquer indenizações, resguardo o pagamento pelos serviços já executados. </w:t>
      </w:r>
    </w:p>
    <w:p w14:paraId="03C4C16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199163AD" w14:textId="77777777" w:rsidR="003724BD" w:rsidRPr="00CB102B" w:rsidRDefault="00F512C8" w:rsidP="003724BD">
      <w:pPr>
        <w:shd w:val="clear" w:color="auto" w:fill="D9D9D9" w:themeFill="background1" w:themeFillShade="D9"/>
        <w:ind w:left="187" w:right="273" w:firstLine="0"/>
        <w:rPr>
          <w:rFonts w:ascii="Times New Roman" w:hAnsi="Times New Roman" w:cs="Times New Roman"/>
          <w:szCs w:val="24"/>
        </w:rPr>
      </w:pPr>
      <w:r w:rsidRPr="00CB102B">
        <w:rPr>
          <w:rFonts w:ascii="Times New Roman" w:hAnsi="Times New Roman" w:cs="Times New Roman"/>
          <w:b/>
          <w:szCs w:val="24"/>
        </w:rPr>
        <w:t>CLÁUSULA VIGÉSIMA QUARTA</w:t>
      </w:r>
    </w:p>
    <w:p w14:paraId="2E3B54FF" w14:textId="79A9A5A2" w:rsidR="00846028" w:rsidRPr="00CB102B" w:rsidRDefault="00F512C8" w:rsidP="00FC50CC">
      <w:pPr>
        <w:ind w:left="187" w:right="273" w:firstLine="0"/>
        <w:rPr>
          <w:rFonts w:ascii="Times New Roman" w:hAnsi="Times New Roman" w:cs="Times New Roman"/>
          <w:szCs w:val="24"/>
        </w:rPr>
      </w:pPr>
      <w:r w:rsidRPr="00CB102B">
        <w:rPr>
          <w:rFonts w:ascii="Times New Roman" w:hAnsi="Times New Roman" w:cs="Times New Roman"/>
          <w:szCs w:val="24"/>
        </w:rPr>
        <w:t>Em caso de atraso no pagamento, o CONTRATANTE pagará juros de 0,5% (meio por cento) ao mês, calculado sobre o valor da parcela vencida.</w:t>
      </w:r>
      <w:r w:rsidRPr="00CB102B">
        <w:rPr>
          <w:rFonts w:ascii="Times New Roman" w:hAnsi="Times New Roman" w:cs="Times New Roman"/>
          <w:b/>
          <w:i/>
          <w:szCs w:val="24"/>
        </w:rPr>
        <w:t xml:space="preserve"> </w:t>
      </w:r>
    </w:p>
    <w:p w14:paraId="35387B4D"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7F3E697"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lastRenderedPageBreak/>
        <w:t>CLÁUSULA VIGÉSIMA QUINTA</w:t>
      </w:r>
    </w:p>
    <w:p w14:paraId="52DF0972" w14:textId="62E2223E"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b/>
          <w:i/>
          <w:szCs w:val="24"/>
        </w:rPr>
        <w:t xml:space="preserve"> </w:t>
      </w:r>
      <w:r w:rsidRPr="00CB102B">
        <w:rPr>
          <w:rFonts w:ascii="Times New Roman" w:hAnsi="Times New Roman" w:cs="Times New Roman"/>
          <w:szCs w:val="24"/>
        </w:rPr>
        <w:t xml:space="preserve">O presente contrato só poderá ser rescindido nos seguintes casos: </w:t>
      </w:r>
    </w:p>
    <w:p w14:paraId="517A3766" w14:textId="77777777" w:rsidR="00846028" w:rsidRPr="00CB102B" w:rsidRDefault="00F512C8" w:rsidP="00FC50CC">
      <w:pPr>
        <w:numPr>
          <w:ilvl w:val="1"/>
          <w:numId w:val="35"/>
        </w:numPr>
        <w:ind w:left="187" w:right="62" w:firstLine="0"/>
        <w:rPr>
          <w:rFonts w:ascii="Times New Roman" w:hAnsi="Times New Roman" w:cs="Times New Roman"/>
          <w:szCs w:val="24"/>
        </w:rPr>
      </w:pPr>
      <w:r w:rsidRPr="00CB102B">
        <w:rPr>
          <w:rFonts w:ascii="Times New Roman" w:hAnsi="Times New Roman" w:cs="Times New Roman"/>
          <w:szCs w:val="24"/>
        </w:rPr>
        <w:t xml:space="preserve">por mútuo acordo entre as partes contratantes, havendo conveniência para a </w:t>
      </w:r>
    </w:p>
    <w:p w14:paraId="58AC2DDA"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Administração Municipal; </w:t>
      </w:r>
    </w:p>
    <w:p w14:paraId="6067F051" w14:textId="77777777" w:rsidR="00846028" w:rsidRPr="00CB102B" w:rsidRDefault="00F512C8" w:rsidP="00FC50CC">
      <w:pPr>
        <w:numPr>
          <w:ilvl w:val="1"/>
          <w:numId w:val="35"/>
        </w:numPr>
        <w:ind w:left="187" w:right="62" w:firstLine="0"/>
        <w:rPr>
          <w:rFonts w:ascii="Times New Roman" w:hAnsi="Times New Roman" w:cs="Times New Roman"/>
          <w:szCs w:val="24"/>
        </w:rPr>
      </w:pPr>
      <w:r w:rsidRPr="00CB102B">
        <w:rPr>
          <w:rFonts w:ascii="Times New Roman" w:hAnsi="Times New Roman" w:cs="Times New Roman"/>
          <w:szCs w:val="24"/>
        </w:rPr>
        <w:t xml:space="preserve">por ato unilateral ou escrito do </w:t>
      </w:r>
      <w:r w:rsidRPr="00CB102B">
        <w:rPr>
          <w:rFonts w:ascii="Times New Roman" w:hAnsi="Times New Roman" w:cs="Times New Roman"/>
          <w:b/>
          <w:szCs w:val="24"/>
        </w:rPr>
        <w:t>CONTRATANTE</w:t>
      </w:r>
      <w:r w:rsidRPr="00CB102B">
        <w:rPr>
          <w:rFonts w:ascii="Times New Roman" w:hAnsi="Times New Roman" w:cs="Times New Roman"/>
          <w:szCs w:val="24"/>
        </w:rPr>
        <w:t xml:space="preserve">; </w:t>
      </w:r>
    </w:p>
    <w:p w14:paraId="0E7B3164"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b.1) não cumprimento ou cumprimento irregular das obrigações contratuais; </w:t>
      </w:r>
    </w:p>
    <w:p w14:paraId="27227444" w14:textId="18489A3D" w:rsidR="00846028" w:rsidRPr="00CB102B" w:rsidRDefault="00F512C8" w:rsidP="00FC50CC">
      <w:pPr>
        <w:tabs>
          <w:tab w:val="center" w:pos="1214"/>
          <w:tab w:val="center" w:pos="2306"/>
          <w:tab w:val="center" w:pos="3704"/>
          <w:tab w:val="center" w:pos="6945"/>
          <w:tab w:val="center" w:pos="9806"/>
        </w:tabs>
        <w:ind w:left="187" w:right="0" w:firstLine="0"/>
        <w:rPr>
          <w:rFonts w:ascii="Times New Roman" w:hAnsi="Times New Roman" w:cs="Times New Roman"/>
          <w:szCs w:val="24"/>
        </w:rPr>
      </w:pPr>
      <w:r w:rsidRPr="00CB102B">
        <w:rPr>
          <w:rFonts w:ascii="Times New Roman" w:hAnsi="Times New Roman" w:cs="Times New Roman"/>
          <w:szCs w:val="24"/>
        </w:rPr>
        <w:t xml:space="preserve">b.2) </w:t>
      </w:r>
      <w:r w:rsidRPr="00CB102B">
        <w:rPr>
          <w:rFonts w:ascii="Times New Roman" w:hAnsi="Times New Roman" w:cs="Times New Roman"/>
          <w:szCs w:val="24"/>
        </w:rPr>
        <w:tab/>
        <w:t xml:space="preserve">paralisação </w:t>
      </w:r>
      <w:r w:rsidRPr="00CB102B">
        <w:rPr>
          <w:rFonts w:ascii="Times New Roman" w:hAnsi="Times New Roman" w:cs="Times New Roman"/>
          <w:szCs w:val="24"/>
        </w:rPr>
        <w:tab/>
        <w:t xml:space="preserve">imotivada </w:t>
      </w:r>
      <w:r w:rsidRPr="00CB102B">
        <w:rPr>
          <w:rFonts w:ascii="Times New Roman" w:hAnsi="Times New Roman" w:cs="Times New Roman"/>
          <w:szCs w:val="24"/>
        </w:rPr>
        <w:tab/>
        <w:t xml:space="preserve">dos serviços, sem prévia comunicação </w:t>
      </w:r>
      <w:r w:rsidRPr="00CB102B">
        <w:rPr>
          <w:rFonts w:ascii="Times New Roman" w:hAnsi="Times New Roman" w:cs="Times New Roman"/>
          <w:szCs w:val="24"/>
        </w:rPr>
        <w:tab/>
        <w:t xml:space="preserve">ao </w:t>
      </w:r>
    </w:p>
    <w:p w14:paraId="6FD30B40"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CONTRATANTE; </w:t>
      </w:r>
    </w:p>
    <w:p w14:paraId="0E637915"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b.3) subcontratação total ou parcial do objeto contratado sem prévia autorização à </w:t>
      </w:r>
      <w:r w:rsidRPr="00CB102B">
        <w:rPr>
          <w:rFonts w:ascii="Times New Roman" w:hAnsi="Times New Roman" w:cs="Times New Roman"/>
          <w:b/>
          <w:szCs w:val="24"/>
        </w:rPr>
        <w:t>CONTRATANTE</w:t>
      </w:r>
      <w:r w:rsidRPr="00CB102B">
        <w:rPr>
          <w:rFonts w:ascii="Times New Roman" w:hAnsi="Times New Roman" w:cs="Times New Roman"/>
          <w:szCs w:val="24"/>
        </w:rPr>
        <w:t xml:space="preserve">; </w:t>
      </w:r>
    </w:p>
    <w:p w14:paraId="1928E496"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b.4) razões de interesse público; </w:t>
      </w:r>
    </w:p>
    <w:p w14:paraId="50D60CAF"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b.5) judicialmente, nos termos da legislação processual; </w:t>
      </w:r>
    </w:p>
    <w:p w14:paraId="3EB16646"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b.6) liquidação judicial ou extrajudicial, concordata ou falência da </w:t>
      </w:r>
      <w:r w:rsidRPr="00CB102B">
        <w:rPr>
          <w:rFonts w:ascii="Times New Roman" w:hAnsi="Times New Roman" w:cs="Times New Roman"/>
          <w:b/>
          <w:szCs w:val="24"/>
        </w:rPr>
        <w:t>CONTRATADA</w:t>
      </w:r>
      <w:r w:rsidRPr="00CB102B">
        <w:rPr>
          <w:rFonts w:ascii="Times New Roman" w:hAnsi="Times New Roman" w:cs="Times New Roman"/>
          <w:b/>
          <w:i/>
          <w:szCs w:val="24"/>
        </w:rPr>
        <w:t xml:space="preserve">. </w:t>
      </w:r>
      <w:r w:rsidRPr="00CB102B">
        <w:rPr>
          <w:rFonts w:ascii="Times New Roman" w:hAnsi="Times New Roman" w:cs="Times New Roman"/>
          <w:szCs w:val="24"/>
        </w:rPr>
        <w:t xml:space="preserve"> </w:t>
      </w:r>
    </w:p>
    <w:p w14:paraId="36AD56F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A14764C" w14:textId="77777777" w:rsidR="003724BD" w:rsidRPr="00CB102B" w:rsidRDefault="00F512C8" w:rsidP="003724BD">
      <w:pPr>
        <w:shd w:val="clear" w:color="auto" w:fill="D9D9D9" w:themeFill="background1" w:themeFillShade="D9"/>
        <w:ind w:left="187" w:right="272" w:firstLine="0"/>
        <w:rPr>
          <w:rFonts w:ascii="Times New Roman" w:hAnsi="Times New Roman" w:cs="Times New Roman"/>
          <w:b/>
          <w:i/>
          <w:szCs w:val="24"/>
        </w:rPr>
      </w:pPr>
      <w:r w:rsidRPr="00CB102B">
        <w:rPr>
          <w:rFonts w:ascii="Times New Roman" w:hAnsi="Times New Roman" w:cs="Times New Roman"/>
          <w:b/>
          <w:i/>
          <w:szCs w:val="24"/>
        </w:rPr>
        <w:t>CLÁUSULA VIGÉSI</w:t>
      </w:r>
      <w:r w:rsidR="003724BD" w:rsidRPr="00CB102B">
        <w:rPr>
          <w:rFonts w:ascii="Times New Roman" w:hAnsi="Times New Roman" w:cs="Times New Roman"/>
          <w:b/>
          <w:i/>
          <w:szCs w:val="24"/>
        </w:rPr>
        <w:t>MA SEXTA</w:t>
      </w:r>
    </w:p>
    <w:p w14:paraId="32EDD271" w14:textId="0E0B28F0" w:rsidR="00846028" w:rsidRPr="00CB102B" w:rsidRDefault="00F512C8" w:rsidP="00FC50CC">
      <w:pPr>
        <w:ind w:left="187" w:right="272" w:firstLine="0"/>
        <w:rPr>
          <w:rFonts w:ascii="Times New Roman" w:hAnsi="Times New Roman" w:cs="Times New Roman"/>
          <w:szCs w:val="24"/>
        </w:rPr>
      </w:pP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se obriga a manter atualizada, durante a execução deste contrato, todas as condições de </w:t>
      </w:r>
      <w:r w:rsidRPr="00CB102B">
        <w:rPr>
          <w:rFonts w:ascii="Times New Roman" w:hAnsi="Times New Roman" w:cs="Times New Roman"/>
          <w:b/>
          <w:szCs w:val="24"/>
          <w:u w:val="single" w:color="000000"/>
        </w:rPr>
        <w:t>habilitação</w:t>
      </w:r>
      <w:r w:rsidRPr="00CB102B">
        <w:rPr>
          <w:rFonts w:ascii="Times New Roman" w:hAnsi="Times New Roman" w:cs="Times New Roman"/>
          <w:szCs w:val="24"/>
        </w:rPr>
        <w:t xml:space="preserve"> e qualificação exigidas na licitação. </w:t>
      </w:r>
    </w:p>
    <w:p w14:paraId="68AEFFE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8DDDDA1" w14:textId="77777777" w:rsidR="003724BD" w:rsidRPr="00CB102B" w:rsidRDefault="003724BD" w:rsidP="003724BD">
      <w:pPr>
        <w:shd w:val="clear" w:color="auto" w:fill="D9D9D9" w:themeFill="background1" w:themeFillShade="D9"/>
        <w:ind w:left="187" w:right="271" w:firstLine="0"/>
        <w:rPr>
          <w:rFonts w:ascii="Times New Roman" w:hAnsi="Times New Roman" w:cs="Times New Roman"/>
          <w:b/>
          <w:i/>
          <w:szCs w:val="24"/>
        </w:rPr>
      </w:pPr>
      <w:r w:rsidRPr="00CB102B">
        <w:rPr>
          <w:rFonts w:ascii="Times New Roman" w:hAnsi="Times New Roman" w:cs="Times New Roman"/>
          <w:b/>
          <w:i/>
          <w:szCs w:val="24"/>
        </w:rPr>
        <w:t>CLÁUSULA VIGÉSIMA SÉTIMA</w:t>
      </w:r>
    </w:p>
    <w:p w14:paraId="1C9D4739" w14:textId="028C4248" w:rsidR="00846028" w:rsidRPr="00CB102B" w:rsidRDefault="00F512C8" w:rsidP="00FC50CC">
      <w:pPr>
        <w:ind w:left="187" w:right="271" w:firstLine="0"/>
        <w:rPr>
          <w:rFonts w:ascii="Times New Roman" w:hAnsi="Times New Roman" w:cs="Times New Roman"/>
          <w:szCs w:val="24"/>
        </w:rPr>
      </w:pPr>
      <w:r w:rsidRPr="00CB102B">
        <w:rPr>
          <w:rFonts w:ascii="Times New Roman" w:hAnsi="Times New Roman" w:cs="Times New Roman"/>
          <w:szCs w:val="24"/>
        </w:rPr>
        <w:t xml:space="preserve">A </w:t>
      </w:r>
      <w:r w:rsidRPr="00CB102B">
        <w:rPr>
          <w:rFonts w:ascii="Times New Roman" w:hAnsi="Times New Roman" w:cs="Times New Roman"/>
          <w:b/>
          <w:szCs w:val="24"/>
        </w:rPr>
        <w:t xml:space="preserve">CONTRATADA </w:t>
      </w:r>
      <w:r w:rsidRPr="00CB102B">
        <w:rPr>
          <w:rFonts w:ascii="Times New Roman" w:hAnsi="Times New Roman" w:cs="Times New Roman"/>
          <w:szCs w:val="24"/>
        </w:rPr>
        <w:t xml:space="preserve">não poderá subempreitar os serviços objeto deste contrato, salvo com autorização do </w:t>
      </w:r>
      <w:r w:rsidR="005A788F" w:rsidRPr="00CB102B">
        <w:rPr>
          <w:rFonts w:ascii="Times New Roman" w:hAnsi="Times New Roman" w:cs="Times New Roman"/>
          <w:b/>
          <w:szCs w:val="24"/>
        </w:rPr>
        <w:t>CONTRATANTE</w:t>
      </w:r>
      <w:r w:rsidR="005A788F" w:rsidRPr="00CB102B">
        <w:rPr>
          <w:rFonts w:ascii="Times New Roman" w:hAnsi="Times New Roman" w:cs="Times New Roman"/>
          <w:szCs w:val="24"/>
        </w:rPr>
        <w:t>, sob</w:t>
      </w:r>
      <w:r w:rsidRPr="00CB102B">
        <w:rPr>
          <w:rFonts w:ascii="Times New Roman" w:hAnsi="Times New Roman" w:cs="Times New Roman"/>
          <w:szCs w:val="24"/>
        </w:rPr>
        <w:t xml:space="preserve"> pena de rescisão prevista na Cláusula Vigésima Quinta, letra “b.3”, supra. </w:t>
      </w:r>
    </w:p>
    <w:p w14:paraId="58C20F8D"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F14C368" w14:textId="77777777" w:rsidR="003724BD" w:rsidRPr="00CB102B" w:rsidRDefault="003724BD" w:rsidP="003724BD">
      <w:pPr>
        <w:shd w:val="clear" w:color="auto" w:fill="D9D9D9" w:themeFill="background1" w:themeFillShade="D9"/>
        <w:spacing w:after="204"/>
        <w:ind w:left="187" w:right="62" w:firstLine="0"/>
        <w:rPr>
          <w:rFonts w:ascii="Times New Roman" w:hAnsi="Times New Roman" w:cs="Times New Roman"/>
          <w:b/>
          <w:i/>
          <w:szCs w:val="24"/>
        </w:rPr>
      </w:pPr>
      <w:r w:rsidRPr="00CB102B">
        <w:rPr>
          <w:rFonts w:ascii="Times New Roman" w:hAnsi="Times New Roman" w:cs="Times New Roman"/>
          <w:b/>
          <w:i/>
          <w:szCs w:val="24"/>
        </w:rPr>
        <w:t>CLÁUSULA VIGÉSIMA OITAVA</w:t>
      </w:r>
    </w:p>
    <w:p w14:paraId="27DB76C1" w14:textId="72F8906E" w:rsidR="00846028" w:rsidRPr="00CB102B" w:rsidRDefault="00F512C8" w:rsidP="00FC50CC">
      <w:pPr>
        <w:spacing w:after="204"/>
        <w:ind w:left="187" w:right="62" w:firstLine="0"/>
        <w:rPr>
          <w:rFonts w:ascii="Times New Roman" w:hAnsi="Times New Roman" w:cs="Times New Roman"/>
          <w:szCs w:val="24"/>
        </w:rPr>
      </w:pPr>
      <w:r w:rsidRPr="00CB102B">
        <w:rPr>
          <w:rFonts w:ascii="Times New Roman" w:hAnsi="Times New Roman" w:cs="Times New Roman"/>
          <w:szCs w:val="24"/>
        </w:rPr>
        <w:t>O presente contrato se vincula a Tomada de Preços nº</w:t>
      </w:r>
      <w:r w:rsidR="00144408">
        <w:rPr>
          <w:rFonts w:ascii="Times New Roman" w:hAnsi="Times New Roman" w:cs="Times New Roman"/>
          <w:szCs w:val="24"/>
        </w:rPr>
        <w:t>008/2022</w:t>
      </w:r>
      <w:r w:rsidRPr="00CB102B">
        <w:rPr>
          <w:rFonts w:ascii="Times New Roman" w:hAnsi="Times New Roman" w:cs="Times New Roman"/>
          <w:szCs w:val="24"/>
        </w:rPr>
        <w:t xml:space="preserve"> e seus anexos (projeto, planilhas, cronograma, orçamento), comprometendo-se a Contratada a manter suas condições originais de habilitação durante a vigência deste instrumento. </w:t>
      </w:r>
    </w:p>
    <w:p w14:paraId="700E5574"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t>CLÁUSULA VIGÉSIMA NONA</w:t>
      </w:r>
    </w:p>
    <w:p w14:paraId="29679E7C" w14:textId="70F125AB"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As despesas decorrentes do presente contrato correrão por conta da seguinte rubrica orçamentária: </w:t>
      </w:r>
    </w:p>
    <w:p w14:paraId="0737C2C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2000023" w14:textId="77777777" w:rsidR="003724BD" w:rsidRPr="00CB102B" w:rsidRDefault="003724BD" w:rsidP="003724BD">
      <w:pPr>
        <w:shd w:val="clear" w:color="auto" w:fill="D9D9D9" w:themeFill="background1" w:themeFillShade="D9"/>
        <w:ind w:left="187" w:right="62" w:firstLine="0"/>
        <w:rPr>
          <w:rFonts w:ascii="Times New Roman" w:hAnsi="Times New Roman" w:cs="Times New Roman"/>
          <w:b/>
          <w:i/>
          <w:szCs w:val="24"/>
        </w:rPr>
      </w:pPr>
      <w:r w:rsidRPr="00CB102B">
        <w:rPr>
          <w:rFonts w:ascii="Times New Roman" w:hAnsi="Times New Roman" w:cs="Times New Roman"/>
          <w:b/>
          <w:i/>
          <w:szCs w:val="24"/>
        </w:rPr>
        <w:t>CLÁUSULA TRIGÉSIMA PRIMEIRA</w:t>
      </w:r>
    </w:p>
    <w:p w14:paraId="3EA33090" w14:textId="33809D5F" w:rsidR="00846028" w:rsidRPr="00CB102B" w:rsidRDefault="00F512C8" w:rsidP="004C1370">
      <w:pPr>
        <w:ind w:left="187" w:right="62" w:firstLine="0"/>
        <w:rPr>
          <w:rFonts w:ascii="Times New Roman" w:hAnsi="Times New Roman" w:cs="Times New Roman"/>
          <w:szCs w:val="24"/>
        </w:rPr>
      </w:pPr>
      <w:r w:rsidRPr="00CB102B">
        <w:rPr>
          <w:rFonts w:ascii="Times New Roman" w:hAnsi="Times New Roman" w:cs="Times New Roman"/>
          <w:szCs w:val="24"/>
        </w:rPr>
        <w:t xml:space="preserve">As partes elegem o FORO da Comarca de </w:t>
      </w:r>
      <w:r w:rsidR="004C1370" w:rsidRPr="00CB102B">
        <w:rPr>
          <w:rFonts w:ascii="Times New Roman" w:hAnsi="Times New Roman" w:cs="Times New Roman"/>
          <w:szCs w:val="24"/>
        </w:rPr>
        <w:t xml:space="preserve">Salto do </w:t>
      </w:r>
      <w:proofErr w:type="spellStart"/>
      <w:r w:rsidR="004C1370" w:rsidRPr="00CB102B">
        <w:rPr>
          <w:rFonts w:ascii="Times New Roman" w:hAnsi="Times New Roman" w:cs="Times New Roman"/>
          <w:szCs w:val="24"/>
        </w:rPr>
        <w:t>Jacui</w:t>
      </w:r>
      <w:proofErr w:type="spellEnd"/>
      <w:r w:rsidR="004C1370" w:rsidRPr="00CB102B">
        <w:rPr>
          <w:rFonts w:ascii="Times New Roman" w:hAnsi="Times New Roman" w:cs="Times New Roman"/>
          <w:szCs w:val="24"/>
        </w:rPr>
        <w:t>/</w:t>
      </w:r>
      <w:r w:rsidRPr="00CB102B">
        <w:rPr>
          <w:rFonts w:ascii="Times New Roman" w:hAnsi="Times New Roman" w:cs="Times New Roman"/>
          <w:szCs w:val="24"/>
        </w:rPr>
        <w:t xml:space="preserve">RS, para dirimir quaisquer questões oriundas do presente contrato. </w:t>
      </w:r>
    </w:p>
    <w:p w14:paraId="0D64E531" w14:textId="54267228" w:rsidR="00846028" w:rsidRPr="00CB102B" w:rsidRDefault="00F512C8" w:rsidP="00D70EF1">
      <w:pPr>
        <w:ind w:left="187" w:right="62" w:firstLine="0"/>
        <w:rPr>
          <w:rFonts w:ascii="Times New Roman" w:hAnsi="Times New Roman" w:cs="Times New Roman"/>
          <w:szCs w:val="24"/>
        </w:rPr>
      </w:pPr>
      <w:r w:rsidRPr="00CB102B">
        <w:rPr>
          <w:rFonts w:ascii="Times New Roman" w:hAnsi="Times New Roman" w:cs="Times New Roman"/>
          <w:szCs w:val="24"/>
        </w:rPr>
        <w:t xml:space="preserve">E, por estarem as partes justas e contratadas, firmam o presente contrato em 03 (três) vias de igual teor e forma, na presença de 02 (duas) testemunhas instrumentais. </w:t>
      </w:r>
    </w:p>
    <w:p w14:paraId="7C8128A8" w14:textId="61F64A3C" w:rsidR="00846028" w:rsidRPr="00CB102B" w:rsidRDefault="008C28AC" w:rsidP="00D70EF1">
      <w:pPr>
        <w:spacing w:after="5" w:line="250" w:lineRule="auto"/>
        <w:ind w:left="187" w:right="0" w:firstLine="0"/>
        <w:jc w:val="right"/>
        <w:rPr>
          <w:rFonts w:ascii="Times New Roman" w:hAnsi="Times New Roman" w:cs="Times New Roman"/>
          <w:szCs w:val="24"/>
        </w:rPr>
      </w:pPr>
      <w:r w:rsidRPr="00CB102B">
        <w:rPr>
          <w:rFonts w:ascii="Times New Roman" w:hAnsi="Times New Roman" w:cs="Times New Roman"/>
          <w:szCs w:val="24"/>
        </w:rPr>
        <w:t>Jacuizinho</w:t>
      </w:r>
      <w:r w:rsidR="00F512C8" w:rsidRPr="00CB102B">
        <w:rPr>
          <w:rFonts w:ascii="Times New Roman" w:hAnsi="Times New Roman" w:cs="Times New Roman"/>
          <w:szCs w:val="24"/>
        </w:rPr>
        <w:t>/RS;</w:t>
      </w:r>
      <w:r w:rsidR="004C1370" w:rsidRPr="00CB102B">
        <w:rPr>
          <w:rFonts w:ascii="Times New Roman" w:hAnsi="Times New Roman" w:cs="Times New Roman"/>
          <w:szCs w:val="24"/>
        </w:rPr>
        <w:t xml:space="preserve"> </w:t>
      </w:r>
      <w:proofErr w:type="spellStart"/>
      <w:r w:rsidR="004C1370" w:rsidRPr="00CB102B">
        <w:rPr>
          <w:rFonts w:ascii="Times New Roman" w:hAnsi="Times New Roman" w:cs="Times New Roman"/>
          <w:szCs w:val="24"/>
        </w:rPr>
        <w:t>xx</w:t>
      </w:r>
      <w:proofErr w:type="spellEnd"/>
      <w:r w:rsidR="00F512C8" w:rsidRPr="00CB102B">
        <w:rPr>
          <w:rFonts w:ascii="Times New Roman" w:hAnsi="Times New Roman" w:cs="Times New Roman"/>
          <w:szCs w:val="24"/>
        </w:rPr>
        <w:t xml:space="preserve"> de </w:t>
      </w:r>
      <w:proofErr w:type="spellStart"/>
      <w:r w:rsidR="004C1370" w:rsidRPr="00CB102B">
        <w:rPr>
          <w:rFonts w:ascii="Times New Roman" w:hAnsi="Times New Roman" w:cs="Times New Roman"/>
          <w:szCs w:val="24"/>
        </w:rPr>
        <w:t>xx</w:t>
      </w:r>
      <w:r w:rsidR="00F512C8" w:rsidRPr="00CB102B">
        <w:rPr>
          <w:rFonts w:ascii="Times New Roman" w:hAnsi="Times New Roman" w:cs="Times New Roman"/>
          <w:szCs w:val="24"/>
        </w:rPr>
        <w:t>de</w:t>
      </w:r>
      <w:proofErr w:type="spellEnd"/>
      <w:r w:rsidR="00F512C8" w:rsidRPr="00CB102B">
        <w:rPr>
          <w:rFonts w:ascii="Times New Roman" w:hAnsi="Times New Roman" w:cs="Times New Roman"/>
          <w:szCs w:val="24"/>
        </w:rPr>
        <w:t xml:space="preserve"> 202</w:t>
      </w:r>
      <w:r w:rsidR="005A788F" w:rsidRPr="00CB102B">
        <w:rPr>
          <w:rFonts w:ascii="Times New Roman" w:hAnsi="Times New Roman" w:cs="Times New Roman"/>
          <w:szCs w:val="24"/>
        </w:rPr>
        <w:t>2</w:t>
      </w:r>
      <w:r w:rsidR="00F512C8" w:rsidRPr="00CB102B">
        <w:rPr>
          <w:rFonts w:ascii="Times New Roman" w:hAnsi="Times New Roman" w:cs="Times New Roman"/>
          <w:szCs w:val="24"/>
        </w:rPr>
        <w:t xml:space="preserve">. </w:t>
      </w:r>
    </w:p>
    <w:p w14:paraId="0201AB92" w14:textId="7D2869D8" w:rsidR="00846028" w:rsidRPr="00CB102B" w:rsidRDefault="005A788F"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DINIZ JOSÉ FERNANDES</w:t>
      </w:r>
    </w:p>
    <w:p w14:paraId="31F5E6F1" w14:textId="77777777" w:rsidR="00D70EF1" w:rsidRPr="00CB102B" w:rsidRDefault="00F512C8" w:rsidP="00D70EF1">
      <w:pPr>
        <w:spacing w:after="0"/>
        <w:ind w:left="187" w:right="62" w:firstLine="0"/>
        <w:rPr>
          <w:rFonts w:ascii="Times New Roman" w:hAnsi="Times New Roman" w:cs="Times New Roman"/>
          <w:szCs w:val="24"/>
        </w:rPr>
      </w:pPr>
      <w:r w:rsidRPr="00CB102B">
        <w:rPr>
          <w:rFonts w:ascii="Times New Roman" w:hAnsi="Times New Roman" w:cs="Times New Roman"/>
          <w:b/>
          <w:szCs w:val="24"/>
        </w:rPr>
        <w:t xml:space="preserve">CONTRATANTE </w:t>
      </w:r>
      <w:r w:rsidR="00D70EF1">
        <w:rPr>
          <w:rFonts w:ascii="Times New Roman" w:hAnsi="Times New Roman" w:cs="Times New Roman"/>
          <w:b/>
          <w:szCs w:val="24"/>
        </w:rPr>
        <w:t xml:space="preserve">                                                                                 </w:t>
      </w:r>
      <w:r w:rsidR="00D70EF1" w:rsidRPr="00CB102B">
        <w:rPr>
          <w:rFonts w:ascii="Times New Roman" w:hAnsi="Times New Roman" w:cs="Times New Roman"/>
          <w:szCs w:val="24"/>
        </w:rPr>
        <w:t xml:space="preserve">CONTRATADA </w:t>
      </w:r>
    </w:p>
    <w:p w14:paraId="7E4788D4" w14:textId="77777777" w:rsidR="00846028" w:rsidRPr="00CB102B" w:rsidRDefault="00F512C8" w:rsidP="00D70EF1">
      <w:pPr>
        <w:spacing w:after="0"/>
        <w:ind w:left="187" w:right="62" w:firstLine="0"/>
        <w:rPr>
          <w:rFonts w:ascii="Times New Roman" w:hAnsi="Times New Roman" w:cs="Times New Roman"/>
          <w:szCs w:val="24"/>
        </w:rPr>
      </w:pPr>
      <w:r w:rsidRPr="00CB102B">
        <w:rPr>
          <w:rFonts w:ascii="Times New Roman" w:hAnsi="Times New Roman" w:cs="Times New Roman"/>
          <w:szCs w:val="24"/>
        </w:rPr>
        <w:t xml:space="preserve">Prefeito Municipal </w:t>
      </w:r>
    </w:p>
    <w:p w14:paraId="0C22FACA" w14:textId="2AB4A86F" w:rsidR="00846028" w:rsidRPr="00CB102B" w:rsidRDefault="00846028" w:rsidP="00D70EF1">
      <w:pPr>
        <w:spacing w:after="0" w:line="259" w:lineRule="auto"/>
        <w:ind w:left="0" w:right="0" w:firstLine="0"/>
        <w:rPr>
          <w:rFonts w:ascii="Times New Roman" w:hAnsi="Times New Roman" w:cs="Times New Roman"/>
          <w:szCs w:val="24"/>
        </w:rPr>
      </w:pPr>
    </w:p>
    <w:p w14:paraId="3F7422EF" w14:textId="4F3015B6" w:rsidR="00D70EF1" w:rsidRDefault="00F512C8" w:rsidP="00D70EF1">
      <w:pPr>
        <w:ind w:left="187" w:right="62" w:firstLine="0"/>
        <w:rPr>
          <w:rFonts w:ascii="Times New Roman" w:hAnsi="Times New Roman" w:cs="Times New Roman"/>
          <w:szCs w:val="24"/>
        </w:rPr>
      </w:pPr>
      <w:r w:rsidRPr="00CB102B">
        <w:rPr>
          <w:rFonts w:ascii="Times New Roman" w:hAnsi="Times New Roman" w:cs="Times New Roman"/>
          <w:szCs w:val="24"/>
        </w:rPr>
        <w:t xml:space="preserve">Responsável Técnico da Contratada </w:t>
      </w:r>
      <w:r w:rsidR="00D70EF1">
        <w:rPr>
          <w:rFonts w:ascii="Times New Roman" w:hAnsi="Times New Roman" w:cs="Times New Roman"/>
          <w:szCs w:val="24"/>
        </w:rPr>
        <w:tab/>
        <w:t xml:space="preserve">                                  </w:t>
      </w:r>
      <w:r w:rsidR="00D70EF1" w:rsidRPr="00CB102B">
        <w:rPr>
          <w:rFonts w:ascii="Times New Roman" w:hAnsi="Times New Roman" w:cs="Times New Roman"/>
          <w:szCs w:val="24"/>
        </w:rPr>
        <w:t xml:space="preserve">Fiscal do Contrato  </w:t>
      </w:r>
    </w:p>
    <w:p w14:paraId="1BDD8CBD" w14:textId="7A1A6E2E" w:rsidR="00D70EF1" w:rsidRPr="00CB102B" w:rsidRDefault="00D70EF1" w:rsidP="00D70EF1">
      <w:pPr>
        <w:spacing w:after="0" w:line="259" w:lineRule="auto"/>
        <w:ind w:left="187" w:right="0" w:firstLine="0"/>
        <w:rPr>
          <w:rFonts w:ascii="Times New Roman" w:hAnsi="Times New Roman" w:cs="Times New Roman"/>
          <w:szCs w:val="24"/>
        </w:rPr>
      </w:pPr>
      <w:r>
        <w:rPr>
          <w:rFonts w:ascii="Times New Roman" w:hAnsi="Times New Roman" w:cs="Times New Roman"/>
          <w:szCs w:val="24"/>
        </w:rPr>
        <w:t xml:space="preserve"> </w:t>
      </w:r>
      <w:r w:rsidRPr="00CB102B">
        <w:rPr>
          <w:rFonts w:ascii="Times New Roman" w:hAnsi="Times New Roman" w:cs="Times New Roman"/>
          <w:szCs w:val="24"/>
        </w:rPr>
        <w:t>Nº CREA e/ou CAU</w:t>
      </w:r>
      <w:r>
        <w:rPr>
          <w:rFonts w:ascii="Times New Roman" w:hAnsi="Times New Roman" w:cs="Times New Roman"/>
          <w:szCs w:val="24"/>
        </w:rPr>
        <w:t xml:space="preserve">                                                                   </w:t>
      </w:r>
      <w:r w:rsidRPr="00CB102B">
        <w:rPr>
          <w:rFonts w:ascii="Times New Roman" w:hAnsi="Times New Roman" w:cs="Times New Roman"/>
          <w:szCs w:val="24"/>
        </w:rPr>
        <w:t>Contratante</w:t>
      </w:r>
    </w:p>
    <w:p w14:paraId="39465B3E" w14:textId="3DA2FEC1" w:rsidR="00846028" w:rsidRPr="00CB102B" w:rsidRDefault="00D70EF1"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w:t>
      </w:r>
    </w:p>
    <w:p w14:paraId="765FACC6" w14:textId="386C0BFF"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Testemunhas: </w:t>
      </w:r>
      <w:r w:rsidR="002F7D34" w:rsidRPr="00CB102B">
        <w:rPr>
          <w:rFonts w:ascii="Times New Roman" w:hAnsi="Times New Roman" w:cs="Times New Roman"/>
          <w:szCs w:val="24"/>
        </w:rPr>
        <w:t xml:space="preserve"> </w:t>
      </w:r>
      <w:r w:rsidRPr="00CB102B">
        <w:rPr>
          <w:rFonts w:ascii="Times New Roman" w:hAnsi="Times New Roman" w:cs="Times New Roman"/>
          <w:szCs w:val="24"/>
        </w:rPr>
        <w:t xml:space="preserve">-------------------------------------------- </w:t>
      </w:r>
      <w:r w:rsidR="002F7D34" w:rsidRPr="00CB102B">
        <w:rPr>
          <w:rFonts w:ascii="Times New Roman" w:hAnsi="Times New Roman" w:cs="Times New Roman"/>
          <w:szCs w:val="24"/>
        </w:rPr>
        <w:t xml:space="preserve">           </w:t>
      </w:r>
      <w:r w:rsidRPr="00CB102B">
        <w:rPr>
          <w:rFonts w:ascii="Times New Roman" w:hAnsi="Times New Roman" w:cs="Times New Roman"/>
          <w:szCs w:val="24"/>
        </w:rPr>
        <w:t xml:space="preserve">-------------------------------------------- </w:t>
      </w:r>
    </w:p>
    <w:p w14:paraId="33E44CBE" w14:textId="78EAE736" w:rsidR="00846028" w:rsidRPr="00CB102B" w:rsidRDefault="00846028" w:rsidP="002F7D34">
      <w:pPr>
        <w:ind w:right="62"/>
        <w:rPr>
          <w:rFonts w:ascii="Times New Roman" w:hAnsi="Times New Roman" w:cs="Times New Roman"/>
          <w:szCs w:val="24"/>
        </w:rPr>
        <w:sectPr w:rsidR="00846028" w:rsidRPr="00CB102B">
          <w:headerReference w:type="even" r:id="rId13"/>
          <w:headerReference w:type="default" r:id="rId14"/>
          <w:footerReference w:type="even" r:id="rId15"/>
          <w:footerReference w:type="default" r:id="rId16"/>
          <w:headerReference w:type="first" r:id="rId17"/>
          <w:footerReference w:type="first" r:id="rId18"/>
          <w:pgSz w:w="11921" w:h="16841"/>
          <w:pgMar w:top="2121" w:right="873" w:bottom="1288" w:left="833" w:header="754" w:footer="754" w:gutter="0"/>
          <w:cols w:space="720"/>
        </w:sectPr>
      </w:pPr>
    </w:p>
    <w:p w14:paraId="5860D3F6" w14:textId="17A86C41" w:rsidR="00846028" w:rsidRPr="00CB102B" w:rsidRDefault="00F512C8" w:rsidP="00242955">
      <w:pPr>
        <w:shd w:val="clear" w:color="auto" w:fill="D9D9D9" w:themeFill="background1" w:themeFillShade="D9"/>
        <w:spacing w:after="5"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lastRenderedPageBreak/>
        <w:t xml:space="preserve">ANEXO </w:t>
      </w:r>
      <w:r w:rsidR="00242955" w:rsidRPr="00CB102B">
        <w:rPr>
          <w:rFonts w:ascii="Times New Roman" w:hAnsi="Times New Roman" w:cs="Times New Roman"/>
          <w:b/>
          <w:szCs w:val="24"/>
        </w:rPr>
        <w:t>VII</w:t>
      </w:r>
    </w:p>
    <w:p w14:paraId="72CF3890" w14:textId="77777777" w:rsidR="00242955" w:rsidRPr="00CB102B" w:rsidRDefault="00242955" w:rsidP="00FC50CC">
      <w:pPr>
        <w:spacing w:after="5" w:line="250" w:lineRule="auto"/>
        <w:ind w:left="187" w:right="265" w:firstLine="0"/>
        <w:rPr>
          <w:rFonts w:ascii="Times New Roman" w:hAnsi="Times New Roman" w:cs="Times New Roman"/>
          <w:b/>
          <w:szCs w:val="24"/>
        </w:rPr>
      </w:pPr>
    </w:p>
    <w:p w14:paraId="15B07463" w14:textId="4031EB4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TOMADA DE PREÇOS N° 0</w:t>
      </w:r>
      <w:r w:rsidR="00D70EF1">
        <w:rPr>
          <w:rFonts w:ascii="Times New Roman" w:hAnsi="Times New Roman" w:cs="Times New Roman"/>
          <w:b/>
          <w:szCs w:val="24"/>
        </w:rPr>
        <w:t>08</w:t>
      </w:r>
      <w:r w:rsidRPr="00CB102B">
        <w:rPr>
          <w:rFonts w:ascii="Times New Roman" w:hAnsi="Times New Roman" w:cs="Times New Roman"/>
          <w:b/>
          <w:szCs w:val="24"/>
        </w:rPr>
        <w:t>/202</w:t>
      </w:r>
      <w:r w:rsidR="005A788F" w:rsidRPr="00CB102B">
        <w:rPr>
          <w:rFonts w:ascii="Times New Roman" w:hAnsi="Times New Roman" w:cs="Times New Roman"/>
          <w:b/>
          <w:szCs w:val="24"/>
        </w:rPr>
        <w:t>2</w:t>
      </w:r>
      <w:r w:rsidRPr="00CB102B">
        <w:rPr>
          <w:rFonts w:ascii="Times New Roman" w:hAnsi="Times New Roman" w:cs="Times New Roman"/>
          <w:b/>
          <w:szCs w:val="24"/>
        </w:rPr>
        <w:t xml:space="preserve"> </w:t>
      </w:r>
    </w:p>
    <w:p w14:paraId="2D6DC2A6"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REGIME: EMPREITADA GLOBAL </w:t>
      </w:r>
    </w:p>
    <w:p w14:paraId="66D1151F"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TIPO DE JULGAMENTO: MENOR PREÇO GLOBAL </w:t>
      </w:r>
    </w:p>
    <w:p w14:paraId="7E2436A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E51903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2A157474" w14:textId="6F98CE4C" w:rsidR="00846028" w:rsidRPr="00CB102B" w:rsidRDefault="00F512C8" w:rsidP="009F5FC9">
      <w:pPr>
        <w:pStyle w:val="Ttulo1"/>
        <w:ind w:left="187" w:right="1186" w:firstLine="0"/>
        <w:rPr>
          <w:rFonts w:ascii="Times New Roman" w:hAnsi="Times New Roman" w:cs="Times New Roman"/>
          <w:szCs w:val="24"/>
        </w:rPr>
      </w:pPr>
      <w:r w:rsidRPr="00CB102B">
        <w:rPr>
          <w:rFonts w:ascii="Times New Roman" w:hAnsi="Times New Roman" w:cs="Times New Roman"/>
          <w:szCs w:val="24"/>
        </w:rPr>
        <w:t>MODELO DECLARAÇÃO DE IDONEIDADE</w:t>
      </w:r>
    </w:p>
    <w:p w14:paraId="1421590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E609DE2" w14:textId="77777777" w:rsidR="00846028" w:rsidRPr="00CB102B" w:rsidRDefault="00F512C8" w:rsidP="00FC50CC">
      <w:pPr>
        <w:spacing w:after="0" w:line="240" w:lineRule="auto"/>
        <w:ind w:left="187" w:right="4947"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b/>
          <w:szCs w:val="24"/>
        </w:rPr>
        <w:t xml:space="preserve">  </w:t>
      </w:r>
    </w:p>
    <w:p w14:paraId="3B95C01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19A36A4D" w14:textId="694177BA" w:rsidR="00846028" w:rsidRPr="00CB102B" w:rsidRDefault="00F512C8" w:rsidP="00242955">
      <w:pPr>
        <w:spacing w:after="0" w:line="259" w:lineRule="auto"/>
        <w:ind w:right="0"/>
        <w:rPr>
          <w:rFonts w:ascii="Times New Roman" w:hAnsi="Times New Roman" w:cs="Times New Roman"/>
          <w:szCs w:val="24"/>
        </w:rPr>
      </w:pPr>
      <w:r w:rsidRPr="00CB102B">
        <w:rPr>
          <w:rFonts w:ascii="Times New Roman" w:hAnsi="Times New Roman" w:cs="Times New Roman"/>
          <w:szCs w:val="24"/>
        </w:rPr>
        <w:t xml:space="preserve">Declaro(amos), sob as penas da lei, para TOMADA DE PREÇO N.º............. que </w:t>
      </w:r>
    </w:p>
    <w:p w14:paraId="2D31D63A"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 </w:t>
      </w:r>
      <w:r w:rsidRPr="00CB102B">
        <w:rPr>
          <w:rFonts w:ascii="Times New Roman" w:hAnsi="Times New Roman" w:cs="Times New Roman"/>
          <w:i/>
          <w:szCs w:val="24"/>
        </w:rPr>
        <w:t>nome da(o) licitante e sua qualificação</w:t>
      </w:r>
      <w:r w:rsidRPr="00CB102B">
        <w:rPr>
          <w:rFonts w:ascii="Times New Roman" w:hAnsi="Times New Roman" w:cs="Times New Roman"/>
          <w:szCs w:val="24"/>
        </w:rPr>
        <w:t xml:space="preserve"> </w:t>
      </w:r>
    </w:p>
    <w:p w14:paraId="6BF44922"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w:t>
      </w:r>
    </w:p>
    <w:p w14:paraId="15A683EE"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w:t>
      </w:r>
    </w:p>
    <w:p w14:paraId="30200E90" w14:textId="17E2BFF1"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não foi declarada inidônea para licitar ou contratar com órgãos ou entidades da Administração Pública Federal, Estadual ou Municipal, nos termos do inciso IV, do artigo 87 da Lei n.º 8.666/93, e alterações, bem como de que comunicarei(</w:t>
      </w:r>
      <w:proofErr w:type="spellStart"/>
      <w:r w:rsidRPr="00CB102B">
        <w:rPr>
          <w:rFonts w:ascii="Times New Roman" w:hAnsi="Times New Roman" w:cs="Times New Roman"/>
          <w:szCs w:val="24"/>
        </w:rPr>
        <w:t>mos</w:t>
      </w:r>
      <w:proofErr w:type="spellEnd"/>
      <w:r w:rsidRPr="00CB102B">
        <w:rPr>
          <w:rFonts w:ascii="Times New Roman" w:hAnsi="Times New Roman" w:cs="Times New Roman"/>
          <w:szCs w:val="24"/>
        </w:rPr>
        <w:t xml:space="preserve">) qualquer fato ou evento superveniente à entrega dos documentos de habilitação, que venha alterar a atual situação quanto à capacidade jurídica, técnica, regularidade fiscal e idoneidade </w:t>
      </w:r>
      <w:r w:rsidR="00BB564A" w:rsidRPr="00CB102B">
        <w:rPr>
          <w:rFonts w:ascii="Times New Roman" w:hAnsi="Times New Roman" w:cs="Times New Roman"/>
          <w:szCs w:val="24"/>
        </w:rPr>
        <w:t>econômico-financeira</w:t>
      </w:r>
      <w:r w:rsidRPr="00CB102B">
        <w:rPr>
          <w:rFonts w:ascii="Times New Roman" w:hAnsi="Times New Roman" w:cs="Times New Roman"/>
          <w:szCs w:val="24"/>
        </w:rPr>
        <w:t xml:space="preserve">. </w:t>
      </w:r>
    </w:p>
    <w:p w14:paraId="58DB80A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7E283E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7EBA9A2" w14:textId="77777777" w:rsidR="00846028" w:rsidRPr="00CB102B" w:rsidRDefault="00F512C8" w:rsidP="00FC50CC">
      <w:pPr>
        <w:spacing w:after="0" w:line="259" w:lineRule="auto"/>
        <w:ind w:left="187" w:right="25" w:firstLine="0"/>
        <w:rPr>
          <w:rFonts w:ascii="Times New Roman" w:hAnsi="Times New Roman" w:cs="Times New Roman"/>
          <w:szCs w:val="24"/>
        </w:rPr>
      </w:pPr>
      <w:r w:rsidRPr="00CB102B">
        <w:rPr>
          <w:rFonts w:ascii="Times New Roman" w:hAnsi="Times New Roman" w:cs="Times New Roman"/>
          <w:szCs w:val="24"/>
        </w:rPr>
        <w:t xml:space="preserve">....................................., .... de ...................................de ........... </w:t>
      </w:r>
    </w:p>
    <w:p w14:paraId="36D78EFC"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69518F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0EA7C4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EAEF933"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99AFCF4" w14:textId="77777777" w:rsidR="00846028" w:rsidRPr="00CB102B" w:rsidRDefault="00F512C8" w:rsidP="00FC50CC">
      <w:pPr>
        <w:spacing w:after="5" w:line="250" w:lineRule="auto"/>
        <w:ind w:left="187" w:right="126" w:firstLine="0"/>
        <w:rPr>
          <w:rFonts w:ascii="Times New Roman" w:hAnsi="Times New Roman" w:cs="Times New Roman"/>
          <w:szCs w:val="24"/>
        </w:rPr>
      </w:pPr>
      <w:r w:rsidRPr="00CB102B">
        <w:rPr>
          <w:rFonts w:ascii="Times New Roman" w:hAnsi="Times New Roman" w:cs="Times New Roman"/>
          <w:szCs w:val="24"/>
        </w:rPr>
        <w:t xml:space="preserve">................................................................................................. </w:t>
      </w:r>
    </w:p>
    <w:p w14:paraId="49E71E44" w14:textId="77777777" w:rsidR="00846028" w:rsidRPr="00CB102B" w:rsidRDefault="00F512C8" w:rsidP="00FC50CC">
      <w:pPr>
        <w:spacing w:after="5" w:line="250" w:lineRule="auto"/>
        <w:ind w:left="187" w:right="121" w:firstLine="0"/>
        <w:rPr>
          <w:rFonts w:ascii="Times New Roman" w:hAnsi="Times New Roman" w:cs="Times New Roman"/>
          <w:szCs w:val="24"/>
        </w:rPr>
      </w:pPr>
      <w:r w:rsidRPr="00CB102B">
        <w:rPr>
          <w:rFonts w:ascii="Times New Roman" w:hAnsi="Times New Roman" w:cs="Times New Roman"/>
          <w:szCs w:val="24"/>
        </w:rPr>
        <w:t xml:space="preserve">Assinatura do licitante ou seu representante legal </w:t>
      </w:r>
    </w:p>
    <w:p w14:paraId="4280F9D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8FD462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778537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E265F7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128EEEF"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7A63221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81F88F9" w14:textId="77777777" w:rsidR="00846028" w:rsidRPr="00CB102B" w:rsidRDefault="00F512C8" w:rsidP="00FC50CC">
      <w:pPr>
        <w:spacing w:after="259"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7CD69058" w14:textId="77777777" w:rsidR="00846028" w:rsidRPr="00CB102B" w:rsidRDefault="00F512C8" w:rsidP="00FC50CC">
      <w:pPr>
        <w:spacing w:after="264" w:line="250" w:lineRule="auto"/>
        <w:ind w:left="187" w:right="1403" w:firstLine="0"/>
        <w:rPr>
          <w:rFonts w:ascii="Times New Roman" w:hAnsi="Times New Roman" w:cs="Times New Roman"/>
          <w:szCs w:val="24"/>
        </w:rPr>
      </w:pPr>
      <w:r w:rsidRPr="00CB102B">
        <w:rPr>
          <w:rFonts w:ascii="Times New Roman" w:hAnsi="Times New Roman" w:cs="Times New Roman"/>
          <w:b/>
          <w:i/>
          <w:szCs w:val="24"/>
        </w:rPr>
        <w:t xml:space="preserve">Obs.: Esta declaração deverá ser entregue dentro do Envelope n.º 01 – Documentos de Habilitação. </w:t>
      </w:r>
    </w:p>
    <w:p w14:paraId="4E6C82A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3DCC56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78D51D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5058DA7" w14:textId="22E6B170" w:rsidR="00846028" w:rsidRPr="00CB102B" w:rsidRDefault="00F512C8" w:rsidP="00D70EF1">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8444ED5" w14:textId="675843CF" w:rsidR="00242955" w:rsidRPr="00CB102B" w:rsidRDefault="00F512C8" w:rsidP="00242955">
      <w:pPr>
        <w:shd w:val="clear" w:color="auto" w:fill="D9D9D9" w:themeFill="background1" w:themeFillShade="D9"/>
        <w:spacing w:after="5"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lastRenderedPageBreak/>
        <w:t xml:space="preserve">ANEXO </w:t>
      </w:r>
      <w:r w:rsidR="00242955" w:rsidRPr="00CB102B">
        <w:rPr>
          <w:rFonts w:ascii="Times New Roman" w:hAnsi="Times New Roman" w:cs="Times New Roman"/>
          <w:b/>
          <w:szCs w:val="24"/>
        </w:rPr>
        <w:t>VII</w:t>
      </w:r>
    </w:p>
    <w:p w14:paraId="57DCAD01" w14:textId="77777777" w:rsidR="00242955" w:rsidRPr="00CB102B" w:rsidRDefault="00242955" w:rsidP="00FC50CC">
      <w:pPr>
        <w:spacing w:after="5" w:line="250" w:lineRule="auto"/>
        <w:ind w:left="187" w:right="265" w:firstLine="0"/>
        <w:rPr>
          <w:rFonts w:ascii="Times New Roman" w:hAnsi="Times New Roman" w:cs="Times New Roman"/>
          <w:b/>
          <w:szCs w:val="24"/>
        </w:rPr>
      </w:pPr>
    </w:p>
    <w:p w14:paraId="13698F7B" w14:textId="169B9A59"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TOMADA DE PREÇO N° </w:t>
      </w:r>
      <w:r w:rsidR="00D70EF1">
        <w:rPr>
          <w:rFonts w:ascii="Times New Roman" w:hAnsi="Times New Roman" w:cs="Times New Roman"/>
          <w:b/>
          <w:szCs w:val="24"/>
        </w:rPr>
        <w:t>008</w:t>
      </w:r>
      <w:r w:rsidRPr="00CB102B">
        <w:rPr>
          <w:rFonts w:ascii="Times New Roman" w:hAnsi="Times New Roman" w:cs="Times New Roman"/>
          <w:b/>
          <w:szCs w:val="24"/>
        </w:rPr>
        <w:t>/202</w:t>
      </w:r>
      <w:r w:rsidR="005A788F" w:rsidRPr="00CB102B">
        <w:rPr>
          <w:rFonts w:ascii="Times New Roman" w:hAnsi="Times New Roman" w:cs="Times New Roman"/>
          <w:b/>
          <w:szCs w:val="24"/>
        </w:rPr>
        <w:t>2</w:t>
      </w:r>
      <w:r w:rsidRPr="00CB102B">
        <w:rPr>
          <w:rFonts w:ascii="Times New Roman" w:hAnsi="Times New Roman" w:cs="Times New Roman"/>
          <w:b/>
          <w:szCs w:val="24"/>
        </w:rPr>
        <w:t xml:space="preserve"> </w:t>
      </w:r>
    </w:p>
    <w:p w14:paraId="53B21F6D"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REGIME: EMPREITADA GLOBAL  </w:t>
      </w:r>
    </w:p>
    <w:p w14:paraId="736C7159"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TIPO DE JULGAMENTO: MENOR PREÇO GLOBAL  </w:t>
      </w:r>
    </w:p>
    <w:p w14:paraId="2245564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90B877B"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2A59618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1FF952B" w14:textId="4EC17B02" w:rsidR="00846028" w:rsidRPr="00CB102B" w:rsidRDefault="00F512C8" w:rsidP="009F5FC9">
      <w:pPr>
        <w:pStyle w:val="Ttulo1"/>
        <w:ind w:left="187" w:right="1190" w:firstLine="0"/>
        <w:rPr>
          <w:rFonts w:ascii="Times New Roman" w:hAnsi="Times New Roman" w:cs="Times New Roman"/>
          <w:szCs w:val="24"/>
        </w:rPr>
      </w:pPr>
      <w:r w:rsidRPr="00CB102B">
        <w:rPr>
          <w:rFonts w:ascii="Times New Roman" w:hAnsi="Times New Roman" w:cs="Times New Roman"/>
          <w:szCs w:val="24"/>
        </w:rPr>
        <w:t>AUTORIZAÇÃO PARA PARTICIPAR DA LICITAÇÃO</w:t>
      </w:r>
    </w:p>
    <w:p w14:paraId="050A68A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7B5D232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92B8FB6" w14:textId="28C2A85B" w:rsidR="00846028" w:rsidRPr="00CB102B" w:rsidRDefault="00F512C8" w:rsidP="009F5FC9">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77352CF4"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Através do presente, autorizamos o (a) Sr. (a) ............... (nome do representante) ............., portador (a) da cédula identidade n.º ..................................., com endereço na </w:t>
      </w:r>
    </w:p>
    <w:p w14:paraId="4E0A85CD" w14:textId="4E3D730B"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Telefone ............................., a participar da licitação instaurada pela Prefeitura Municipal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/RS, na qualidade de REPRESENTANTE LEGAL, outorgando-lhe, dentre outros poderes, o de renunciar ao direito de interposição de recurso. </w:t>
      </w:r>
    </w:p>
    <w:p w14:paraId="04BBD860" w14:textId="77777777" w:rsidR="00846028" w:rsidRPr="00CB102B" w:rsidRDefault="00F512C8" w:rsidP="00FC50CC">
      <w:pPr>
        <w:spacing w:after="259"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568989E" w14:textId="2E3ADF62" w:rsidR="00846028" w:rsidRPr="00CB102B" w:rsidRDefault="008C28AC" w:rsidP="00FC50CC">
      <w:pPr>
        <w:spacing w:after="256" w:line="259" w:lineRule="auto"/>
        <w:ind w:left="187" w:right="25" w:firstLine="0"/>
        <w:rPr>
          <w:rFonts w:ascii="Times New Roman" w:hAnsi="Times New Roman" w:cs="Times New Roman"/>
          <w:szCs w:val="24"/>
        </w:rPr>
      </w:pPr>
      <w:r w:rsidRPr="00CB102B">
        <w:rPr>
          <w:rFonts w:ascii="Times New Roman" w:hAnsi="Times New Roman" w:cs="Times New Roman"/>
          <w:szCs w:val="24"/>
        </w:rPr>
        <w:t>Jacuizinho</w:t>
      </w:r>
      <w:r w:rsidR="00F512C8" w:rsidRPr="00CB102B">
        <w:rPr>
          <w:rFonts w:ascii="Times New Roman" w:hAnsi="Times New Roman" w:cs="Times New Roman"/>
          <w:szCs w:val="24"/>
        </w:rPr>
        <w:t xml:space="preserve">, RS, </w:t>
      </w:r>
      <w:proofErr w:type="gramStart"/>
      <w:r w:rsidR="00F512C8" w:rsidRPr="00CB102B">
        <w:rPr>
          <w:rFonts w:ascii="Times New Roman" w:hAnsi="Times New Roman" w:cs="Times New Roman"/>
          <w:szCs w:val="24"/>
        </w:rPr>
        <w:t>.....</w:t>
      </w:r>
      <w:proofErr w:type="gramEnd"/>
      <w:r w:rsidR="00F512C8" w:rsidRPr="00CB102B">
        <w:rPr>
          <w:rFonts w:ascii="Times New Roman" w:hAnsi="Times New Roman" w:cs="Times New Roman"/>
          <w:szCs w:val="24"/>
        </w:rPr>
        <w:t xml:space="preserve"> de ................ de .......... </w:t>
      </w:r>
    </w:p>
    <w:p w14:paraId="08B3B2A7" w14:textId="77777777" w:rsidR="00846028" w:rsidRPr="00CB102B" w:rsidRDefault="00F512C8" w:rsidP="00FC50CC">
      <w:pPr>
        <w:spacing w:after="259"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0D96E8E"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w:t>
      </w:r>
    </w:p>
    <w:p w14:paraId="60733F23"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049FDCD" w14:textId="77777777" w:rsidR="00846028" w:rsidRPr="00CB102B" w:rsidRDefault="00F512C8" w:rsidP="00FC50CC">
      <w:pPr>
        <w:spacing w:after="271"/>
        <w:ind w:left="187" w:right="62" w:firstLine="0"/>
        <w:rPr>
          <w:rFonts w:ascii="Times New Roman" w:hAnsi="Times New Roman" w:cs="Times New Roman"/>
          <w:szCs w:val="24"/>
        </w:rPr>
      </w:pPr>
      <w:r w:rsidRPr="00CB102B">
        <w:rPr>
          <w:rFonts w:ascii="Times New Roman" w:hAnsi="Times New Roman" w:cs="Times New Roman"/>
          <w:szCs w:val="24"/>
        </w:rPr>
        <w:t xml:space="preserve">DIRETOR OU REPRESENTANTE LEGAL </w:t>
      </w:r>
    </w:p>
    <w:p w14:paraId="719A8460" w14:textId="77777777" w:rsidR="00846028" w:rsidRPr="00CB102B" w:rsidRDefault="00F512C8" w:rsidP="00FC50CC">
      <w:pPr>
        <w:spacing w:after="256"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FD54E16" w14:textId="77777777" w:rsidR="00846028" w:rsidRPr="00CB102B" w:rsidRDefault="00F512C8" w:rsidP="00FC50CC">
      <w:pPr>
        <w:spacing w:after="270"/>
        <w:ind w:left="187" w:right="62" w:firstLine="0"/>
        <w:rPr>
          <w:rFonts w:ascii="Times New Roman" w:hAnsi="Times New Roman" w:cs="Times New Roman"/>
          <w:szCs w:val="24"/>
        </w:rPr>
      </w:pPr>
      <w:r w:rsidRPr="00CB102B">
        <w:rPr>
          <w:rFonts w:ascii="Times New Roman" w:hAnsi="Times New Roman" w:cs="Times New Roman"/>
          <w:szCs w:val="24"/>
        </w:rPr>
        <w:t xml:space="preserve">EMPRESA.................................................... </w:t>
      </w:r>
    </w:p>
    <w:p w14:paraId="45217B88" w14:textId="77777777" w:rsidR="00846028" w:rsidRPr="00CB102B" w:rsidRDefault="00F512C8" w:rsidP="00FC50CC">
      <w:pPr>
        <w:spacing w:after="259"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08CEC92" w14:textId="77777777" w:rsidR="00846028" w:rsidRPr="00CB102B" w:rsidRDefault="00F512C8" w:rsidP="00FC50CC">
      <w:pPr>
        <w:spacing w:after="259"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295C608D" w14:textId="17E23162" w:rsidR="00846028" w:rsidRPr="00CB102B" w:rsidRDefault="00F512C8" w:rsidP="00FC50CC">
      <w:pPr>
        <w:spacing w:after="264" w:line="250" w:lineRule="auto"/>
        <w:ind w:left="187" w:right="1570" w:firstLine="0"/>
        <w:rPr>
          <w:rFonts w:ascii="Times New Roman" w:hAnsi="Times New Roman" w:cs="Times New Roman"/>
          <w:szCs w:val="24"/>
        </w:rPr>
      </w:pPr>
      <w:r w:rsidRPr="00CB102B">
        <w:rPr>
          <w:rFonts w:ascii="Times New Roman" w:hAnsi="Times New Roman" w:cs="Times New Roman"/>
          <w:b/>
          <w:i/>
          <w:szCs w:val="24"/>
        </w:rPr>
        <w:t xml:space="preserve">Obs.: Esta declaração deverá ser entregue fora </w:t>
      </w:r>
      <w:r w:rsidR="005A788F" w:rsidRPr="00CB102B">
        <w:rPr>
          <w:rFonts w:ascii="Times New Roman" w:hAnsi="Times New Roman" w:cs="Times New Roman"/>
          <w:b/>
          <w:i/>
          <w:szCs w:val="24"/>
        </w:rPr>
        <w:t>dos envelopes.</w:t>
      </w:r>
    </w:p>
    <w:p w14:paraId="57F0CDF3"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C19BD1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1278F993"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60B2F6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6275D3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1F2EC63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07611C7" w14:textId="200ADA05" w:rsidR="00D70EF1" w:rsidRDefault="00F512C8" w:rsidP="00FC50CC">
      <w:pPr>
        <w:spacing w:after="0" w:line="259" w:lineRule="auto"/>
        <w:ind w:left="187" w:right="0" w:firstLine="0"/>
        <w:rPr>
          <w:rFonts w:ascii="Times New Roman" w:hAnsi="Times New Roman" w:cs="Times New Roman"/>
          <w:b/>
          <w:szCs w:val="24"/>
        </w:rPr>
      </w:pPr>
      <w:r w:rsidRPr="00CB102B">
        <w:rPr>
          <w:rFonts w:ascii="Times New Roman" w:hAnsi="Times New Roman" w:cs="Times New Roman"/>
          <w:b/>
          <w:szCs w:val="24"/>
        </w:rPr>
        <w:t xml:space="preserve"> </w:t>
      </w:r>
    </w:p>
    <w:p w14:paraId="5B5AAEE2" w14:textId="77777777" w:rsidR="00D70EF1" w:rsidRDefault="00D70EF1">
      <w:pPr>
        <w:spacing w:after="160" w:line="259" w:lineRule="auto"/>
        <w:ind w:left="0" w:right="0" w:firstLine="0"/>
        <w:jc w:val="left"/>
        <w:rPr>
          <w:rFonts w:ascii="Times New Roman" w:hAnsi="Times New Roman" w:cs="Times New Roman"/>
          <w:b/>
          <w:szCs w:val="24"/>
        </w:rPr>
      </w:pPr>
      <w:r>
        <w:rPr>
          <w:rFonts w:ascii="Times New Roman" w:hAnsi="Times New Roman" w:cs="Times New Roman"/>
          <w:b/>
          <w:szCs w:val="24"/>
        </w:rPr>
        <w:br w:type="page"/>
      </w:r>
    </w:p>
    <w:p w14:paraId="599E114F" w14:textId="77777777" w:rsidR="00846028" w:rsidRPr="00CB102B" w:rsidRDefault="00846028" w:rsidP="00FC50CC">
      <w:pPr>
        <w:spacing w:after="0" w:line="259" w:lineRule="auto"/>
        <w:ind w:left="187" w:right="0" w:firstLine="0"/>
        <w:rPr>
          <w:rFonts w:ascii="Times New Roman" w:hAnsi="Times New Roman" w:cs="Times New Roman"/>
          <w:szCs w:val="24"/>
        </w:rPr>
      </w:pPr>
    </w:p>
    <w:p w14:paraId="2C94E02D" w14:textId="2F5CF676" w:rsidR="00846028" w:rsidRPr="00CB102B" w:rsidRDefault="00F512C8" w:rsidP="00242955">
      <w:pPr>
        <w:shd w:val="clear" w:color="auto" w:fill="D9D9D9" w:themeFill="background1" w:themeFillShade="D9"/>
        <w:spacing w:after="5"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t>ANEXO V</w:t>
      </w:r>
      <w:r w:rsidR="00242955" w:rsidRPr="00CB102B">
        <w:rPr>
          <w:rFonts w:ascii="Times New Roman" w:hAnsi="Times New Roman" w:cs="Times New Roman"/>
          <w:b/>
          <w:szCs w:val="24"/>
        </w:rPr>
        <w:t>II</w:t>
      </w:r>
    </w:p>
    <w:p w14:paraId="59543FD8" w14:textId="77777777" w:rsidR="00242955" w:rsidRPr="00CB102B" w:rsidRDefault="00242955" w:rsidP="00FC50CC">
      <w:pPr>
        <w:spacing w:after="5" w:line="250" w:lineRule="auto"/>
        <w:ind w:left="187" w:right="265" w:firstLine="0"/>
        <w:rPr>
          <w:rFonts w:ascii="Times New Roman" w:hAnsi="Times New Roman" w:cs="Times New Roman"/>
          <w:b/>
          <w:szCs w:val="24"/>
        </w:rPr>
      </w:pPr>
    </w:p>
    <w:p w14:paraId="6668F2DD" w14:textId="570E2805"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TOMADA DE PREÇO N° 0</w:t>
      </w:r>
      <w:r w:rsidR="00D70EF1">
        <w:rPr>
          <w:rFonts w:ascii="Times New Roman" w:hAnsi="Times New Roman" w:cs="Times New Roman"/>
          <w:b/>
          <w:szCs w:val="24"/>
        </w:rPr>
        <w:t>08</w:t>
      </w:r>
      <w:r w:rsidRPr="00CB102B">
        <w:rPr>
          <w:rFonts w:ascii="Times New Roman" w:hAnsi="Times New Roman" w:cs="Times New Roman"/>
          <w:b/>
          <w:szCs w:val="24"/>
        </w:rPr>
        <w:t>/202</w:t>
      </w:r>
      <w:r w:rsidR="005A788F" w:rsidRPr="00CB102B">
        <w:rPr>
          <w:rFonts w:ascii="Times New Roman" w:hAnsi="Times New Roman" w:cs="Times New Roman"/>
          <w:b/>
          <w:szCs w:val="24"/>
        </w:rPr>
        <w:t>2</w:t>
      </w:r>
      <w:r w:rsidRPr="00CB102B">
        <w:rPr>
          <w:rFonts w:ascii="Times New Roman" w:hAnsi="Times New Roman" w:cs="Times New Roman"/>
          <w:b/>
          <w:szCs w:val="24"/>
        </w:rPr>
        <w:t xml:space="preserve"> </w:t>
      </w:r>
    </w:p>
    <w:p w14:paraId="633A044A"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REGIME: EMPREITADA GLOBAL  </w:t>
      </w:r>
    </w:p>
    <w:p w14:paraId="43C37C53"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TIPO DE JULGAMENTO: MENOR PREÇO GLOBAL  </w:t>
      </w:r>
    </w:p>
    <w:p w14:paraId="3D85562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F4682B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0F106B17" w14:textId="77777777" w:rsidR="00846028" w:rsidRPr="00CB102B" w:rsidRDefault="00F512C8" w:rsidP="00FC50CC">
      <w:pPr>
        <w:pStyle w:val="Ttulo1"/>
        <w:ind w:left="187" w:right="1116" w:firstLine="0"/>
        <w:jc w:val="both"/>
        <w:rPr>
          <w:rFonts w:ascii="Times New Roman" w:hAnsi="Times New Roman" w:cs="Times New Roman"/>
          <w:szCs w:val="24"/>
        </w:rPr>
      </w:pPr>
      <w:r w:rsidRPr="00CB102B">
        <w:rPr>
          <w:rFonts w:ascii="Times New Roman" w:hAnsi="Times New Roman" w:cs="Times New Roman"/>
          <w:szCs w:val="24"/>
        </w:rPr>
        <w:t xml:space="preserve">DECLARAÇÃO DE COMPROVAÇÃO DE REGULARIDADE PERANTE O MINISTÉRIO DO TRABALHO </w:t>
      </w:r>
    </w:p>
    <w:p w14:paraId="03E8F9F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1BCA63C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E639EF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ED64E5D"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Eu, </w:t>
      </w:r>
    </w:p>
    <w:p w14:paraId="4E88F716"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________________________________________________________________________, </w:t>
      </w:r>
    </w:p>
    <w:p w14:paraId="777BF4C2"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(nome completo do representante legal) </w:t>
      </w:r>
    </w:p>
    <w:p w14:paraId="6969BAA6" w14:textId="2BF4F7E2"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interessada em participar da</w:t>
      </w:r>
      <w:r w:rsidRPr="00CB102B">
        <w:rPr>
          <w:rFonts w:ascii="Times New Roman" w:hAnsi="Times New Roman" w:cs="Times New Roman"/>
          <w:b/>
          <w:szCs w:val="24"/>
        </w:rPr>
        <w:t xml:space="preserve"> Tomada de Preço n.º ______________</w:t>
      </w:r>
      <w:r w:rsidRPr="00CB102B">
        <w:rPr>
          <w:rFonts w:ascii="Times New Roman" w:hAnsi="Times New Roman" w:cs="Times New Roman"/>
          <w:szCs w:val="24"/>
        </w:rPr>
        <w:t xml:space="preserve">, da Prefeitura Municipal de </w:t>
      </w:r>
      <w:r w:rsidR="008C28AC" w:rsidRPr="00CB102B">
        <w:rPr>
          <w:rFonts w:ascii="Times New Roman" w:hAnsi="Times New Roman" w:cs="Times New Roman"/>
          <w:szCs w:val="24"/>
        </w:rPr>
        <w:t>Jacuizinho</w:t>
      </w:r>
      <w:r w:rsidRPr="00CB102B">
        <w:rPr>
          <w:rFonts w:ascii="Times New Roman" w:hAnsi="Times New Roman" w:cs="Times New Roman"/>
          <w:szCs w:val="24"/>
        </w:rPr>
        <w:t xml:space="preserve">, RS, declaro, sob as penas da Lei, que nos termos do Inciso V do </w:t>
      </w:r>
    </w:p>
    <w:p w14:paraId="182A5C08" w14:textId="77777777" w:rsidR="00846028" w:rsidRPr="00CB102B" w:rsidRDefault="00F512C8" w:rsidP="00FC50CC">
      <w:pPr>
        <w:tabs>
          <w:tab w:val="center" w:pos="1216"/>
          <w:tab w:val="center" w:pos="1938"/>
          <w:tab w:val="center" w:pos="2653"/>
          <w:tab w:val="center" w:pos="3378"/>
          <w:tab w:val="center" w:pos="4278"/>
          <w:tab w:val="center" w:pos="5167"/>
          <w:tab w:val="center" w:pos="5855"/>
          <w:tab w:val="center" w:pos="6543"/>
          <w:tab w:val="center" w:pos="7392"/>
          <w:tab w:val="center" w:pos="8241"/>
          <w:tab w:val="center" w:pos="9102"/>
          <w:tab w:val="right" w:pos="9995"/>
        </w:tabs>
        <w:ind w:left="187" w:right="0" w:firstLine="0"/>
        <w:rPr>
          <w:rFonts w:ascii="Times New Roman" w:hAnsi="Times New Roman" w:cs="Times New Roman"/>
          <w:szCs w:val="24"/>
        </w:rPr>
      </w:pPr>
      <w:r w:rsidRPr="00CB102B">
        <w:rPr>
          <w:rFonts w:ascii="Times New Roman" w:hAnsi="Times New Roman" w:cs="Times New Roman"/>
          <w:szCs w:val="24"/>
        </w:rPr>
        <w:t xml:space="preserve">Artigo </w:t>
      </w:r>
      <w:r w:rsidRPr="00CB102B">
        <w:rPr>
          <w:rFonts w:ascii="Times New Roman" w:hAnsi="Times New Roman" w:cs="Times New Roman"/>
          <w:szCs w:val="24"/>
        </w:rPr>
        <w:tab/>
        <w:t xml:space="preserve">27, </w:t>
      </w:r>
      <w:r w:rsidRPr="00CB102B">
        <w:rPr>
          <w:rFonts w:ascii="Times New Roman" w:hAnsi="Times New Roman" w:cs="Times New Roman"/>
          <w:szCs w:val="24"/>
        </w:rPr>
        <w:tab/>
        <w:t xml:space="preserve">da </w:t>
      </w:r>
      <w:r w:rsidRPr="00CB102B">
        <w:rPr>
          <w:rFonts w:ascii="Times New Roman" w:hAnsi="Times New Roman" w:cs="Times New Roman"/>
          <w:szCs w:val="24"/>
        </w:rPr>
        <w:tab/>
        <w:t xml:space="preserve">Lei </w:t>
      </w:r>
      <w:r w:rsidRPr="00CB102B">
        <w:rPr>
          <w:rFonts w:ascii="Times New Roman" w:hAnsi="Times New Roman" w:cs="Times New Roman"/>
          <w:szCs w:val="24"/>
        </w:rPr>
        <w:tab/>
        <w:t xml:space="preserve">n.º </w:t>
      </w:r>
      <w:r w:rsidRPr="00CB102B">
        <w:rPr>
          <w:rFonts w:ascii="Times New Roman" w:hAnsi="Times New Roman" w:cs="Times New Roman"/>
          <w:szCs w:val="24"/>
        </w:rPr>
        <w:tab/>
        <w:t xml:space="preserve">8.666, </w:t>
      </w:r>
      <w:r w:rsidRPr="00CB102B">
        <w:rPr>
          <w:rFonts w:ascii="Times New Roman" w:hAnsi="Times New Roman" w:cs="Times New Roman"/>
          <w:szCs w:val="24"/>
        </w:rPr>
        <w:tab/>
        <w:t xml:space="preserve">de </w:t>
      </w:r>
      <w:r w:rsidRPr="00CB102B">
        <w:rPr>
          <w:rFonts w:ascii="Times New Roman" w:hAnsi="Times New Roman" w:cs="Times New Roman"/>
          <w:szCs w:val="24"/>
        </w:rPr>
        <w:tab/>
        <w:t xml:space="preserve">21 </w:t>
      </w:r>
      <w:r w:rsidRPr="00CB102B">
        <w:rPr>
          <w:rFonts w:ascii="Times New Roman" w:hAnsi="Times New Roman" w:cs="Times New Roman"/>
          <w:szCs w:val="24"/>
        </w:rPr>
        <w:tab/>
        <w:t xml:space="preserve">de </w:t>
      </w:r>
      <w:r w:rsidRPr="00CB102B">
        <w:rPr>
          <w:rFonts w:ascii="Times New Roman" w:hAnsi="Times New Roman" w:cs="Times New Roman"/>
          <w:szCs w:val="24"/>
        </w:rPr>
        <w:tab/>
        <w:t xml:space="preserve">junho </w:t>
      </w:r>
      <w:r w:rsidRPr="00CB102B">
        <w:rPr>
          <w:rFonts w:ascii="Times New Roman" w:hAnsi="Times New Roman" w:cs="Times New Roman"/>
          <w:szCs w:val="24"/>
        </w:rPr>
        <w:tab/>
        <w:t xml:space="preserve">de </w:t>
      </w:r>
      <w:r w:rsidRPr="00CB102B">
        <w:rPr>
          <w:rFonts w:ascii="Times New Roman" w:hAnsi="Times New Roman" w:cs="Times New Roman"/>
          <w:szCs w:val="24"/>
        </w:rPr>
        <w:tab/>
        <w:t xml:space="preserve">1993, </w:t>
      </w:r>
      <w:r w:rsidRPr="00CB102B">
        <w:rPr>
          <w:rFonts w:ascii="Times New Roman" w:hAnsi="Times New Roman" w:cs="Times New Roman"/>
          <w:szCs w:val="24"/>
        </w:rPr>
        <w:tab/>
        <w:t xml:space="preserve">a </w:t>
      </w:r>
    </w:p>
    <w:p w14:paraId="2C195DB3"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________________________________________________________________________ </w:t>
      </w:r>
    </w:p>
    <w:p w14:paraId="642C57BE"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(nome da pessoa jurídica) encontra-se em situação regular perante o Ministério do Trabalho, no que se refere à observância do disposto no inciso XXXIII do Artigo 7º da Constituição Federal. </w:t>
      </w:r>
    </w:p>
    <w:p w14:paraId="142F0B50"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BD1B62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745076C" w14:textId="77777777" w:rsidR="00846028" w:rsidRPr="00CB102B" w:rsidRDefault="00F512C8" w:rsidP="00FC50CC">
      <w:pPr>
        <w:spacing w:after="0" w:line="259" w:lineRule="auto"/>
        <w:ind w:left="187" w:right="25" w:firstLine="0"/>
        <w:rPr>
          <w:rFonts w:ascii="Times New Roman" w:hAnsi="Times New Roman" w:cs="Times New Roman"/>
          <w:szCs w:val="24"/>
        </w:rPr>
      </w:pPr>
      <w:r w:rsidRPr="00CB102B">
        <w:rPr>
          <w:rFonts w:ascii="Times New Roman" w:hAnsi="Times New Roman" w:cs="Times New Roman"/>
          <w:szCs w:val="24"/>
        </w:rPr>
        <w:t xml:space="preserve">________________, ___ de ______________________ </w:t>
      </w:r>
      <w:proofErr w:type="spellStart"/>
      <w:r w:rsidRPr="00CB102B">
        <w:rPr>
          <w:rFonts w:ascii="Times New Roman" w:hAnsi="Times New Roman" w:cs="Times New Roman"/>
          <w:szCs w:val="24"/>
        </w:rPr>
        <w:t>de</w:t>
      </w:r>
      <w:proofErr w:type="spellEnd"/>
      <w:r w:rsidRPr="00CB102B">
        <w:rPr>
          <w:rFonts w:ascii="Times New Roman" w:hAnsi="Times New Roman" w:cs="Times New Roman"/>
          <w:szCs w:val="24"/>
        </w:rPr>
        <w:t xml:space="preserve"> ____. </w:t>
      </w:r>
    </w:p>
    <w:p w14:paraId="5E3AA8C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B68CAE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E3C009D"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_____________________________________________________ </w:t>
      </w:r>
    </w:p>
    <w:p w14:paraId="6EF06FEF"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(empresa proponente) </w:t>
      </w:r>
    </w:p>
    <w:p w14:paraId="1903090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47F20D9" w14:textId="77777777" w:rsidR="00846028" w:rsidRPr="00CB102B" w:rsidRDefault="00F512C8" w:rsidP="00FC50CC">
      <w:pPr>
        <w:ind w:left="187" w:right="1958"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_____________________________________________________ C.N.P.J. </w:t>
      </w:r>
    </w:p>
    <w:p w14:paraId="3C1BF89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181D08A2"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 </w:t>
      </w:r>
    </w:p>
    <w:p w14:paraId="2CE0FCC7"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(assinatura e carimbo do representante legal) </w:t>
      </w:r>
    </w:p>
    <w:p w14:paraId="4E4E348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2942483C"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ED9DED1"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745DA8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0DDD6EBF" w14:textId="77777777" w:rsidR="00846028" w:rsidRPr="00CB102B" w:rsidRDefault="00F512C8" w:rsidP="00FC50CC">
      <w:pPr>
        <w:spacing w:after="259"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FEEEC28" w14:textId="77777777" w:rsidR="003724BD" w:rsidRPr="00CB102B" w:rsidRDefault="00F512C8" w:rsidP="00FC50CC">
      <w:pPr>
        <w:spacing w:after="0" w:line="250" w:lineRule="auto"/>
        <w:ind w:left="187" w:right="1403" w:firstLine="0"/>
        <w:rPr>
          <w:rFonts w:ascii="Times New Roman" w:hAnsi="Times New Roman" w:cs="Times New Roman"/>
          <w:b/>
          <w:i/>
          <w:szCs w:val="24"/>
        </w:rPr>
      </w:pPr>
      <w:r w:rsidRPr="00CB102B">
        <w:rPr>
          <w:rFonts w:ascii="Times New Roman" w:hAnsi="Times New Roman" w:cs="Times New Roman"/>
          <w:b/>
          <w:i/>
          <w:szCs w:val="24"/>
        </w:rPr>
        <w:t xml:space="preserve">Obs.: Esta declaração deverá ser entregue dentro do Envelope n.º 01 – Documentos de Habilitação </w:t>
      </w:r>
    </w:p>
    <w:p w14:paraId="09BF7C34" w14:textId="77777777" w:rsidR="003724BD" w:rsidRPr="00CB102B" w:rsidRDefault="003724BD" w:rsidP="00FC50CC">
      <w:pPr>
        <w:spacing w:after="0" w:line="250" w:lineRule="auto"/>
        <w:ind w:left="187" w:right="1403" w:firstLine="0"/>
        <w:rPr>
          <w:rFonts w:ascii="Times New Roman" w:hAnsi="Times New Roman" w:cs="Times New Roman"/>
          <w:b/>
          <w:i/>
          <w:szCs w:val="24"/>
        </w:rPr>
      </w:pPr>
    </w:p>
    <w:p w14:paraId="2243830D" w14:textId="55221D29" w:rsidR="003724BD" w:rsidRDefault="003724BD" w:rsidP="00D70EF1">
      <w:pPr>
        <w:spacing w:after="0" w:line="250" w:lineRule="auto"/>
        <w:ind w:left="0" w:right="1403" w:firstLine="0"/>
        <w:rPr>
          <w:rFonts w:ascii="Times New Roman" w:hAnsi="Times New Roman" w:cs="Times New Roman"/>
          <w:b/>
          <w:i/>
          <w:szCs w:val="24"/>
        </w:rPr>
      </w:pPr>
    </w:p>
    <w:p w14:paraId="18C58377" w14:textId="77777777" w:rsidR="00D70EF1" w:rsidRPr="00CB102B" w:rsidRDefault="00D70EF1" w:rsidP="00D70EF1">
      <w:pPr>
        <w:spacing w:after="0" w:line="250" w:lineRule="auto"/>
        <w:ind w:left="0" w:right="1403" w:firstLine="0"/>
        <w:rPr>
          <w:rFonts w:ascii="Times New Roman" w:hAnsi="Times New Roman" w:cs="Times New Roman"/>
          <w:b/>
          <w:i/>
          <w:szCs w:val="24"/>
        </w:rPr>
      </w:pPr>
    </w:p>
    <w:p w14:paraId="02EE58FA" w14:textId="090E0566" w:rsidR="00846028" w:rsidRPr="00CB102B" w:rsidRDefault="00F512C8" w:rsidP="00242955">
      <w:pPr>
        <w:shd w:val="clear" w:color="auto" w:fill="D9D9D9" w:themeFill="background1" w:themeFillShade="D9"/>
        <w:spacing w:after="0" w:line="250" w:lineRule="auto"/>
        <w:ind w:left="187" w:right="73" w:firstLine="0"/>
        <w:jc w:val="center"/>
        <w:rPr>
          <w:rFonts w:ascii="Times New Roman" w:hAnsi="Times New Roman" w:cs="Times New Roman"/>
          <w:szCs w:val="24"/>
        </w:rPr>
      </w:pPr>
      <w:r w:rsidRPr="00CB102B">
        <w:rPr>
          <w:rFonts w:ascii="Times New Roman" w:hAnsi="Times New Roman" w:cs="Times New Roman"/>
          <w:b/>
          <w:szCs w:val="24"/>
        </w:rPr>
        <w:lastRenderedPageBreak/>
        <w:t>ANEXO VI</w:t>
      </w:r>
      <w:r w:rsidR="00242955" w:rsidRPr="00CB102B">
        <w:rPr>
          <w:rFonts w:ascii="Times New Roman" w:hAnsi="Times New Roman" w:cs="Times New Roman"/>
          <w:b/>
          <w:szCs w:val="24"/>
        </w:rPr>
        <w:t>I</w:t>
      </w:r>
    </w:p>
    <w:p w14:paraId="2ED34720" w14:textId="77777777" w:rsidR="005A788F" w:rsidRPr="00CB102B" w:rsidRDefault="005A788F" w:rsidP="00FC50CC">
      <w:pPr>
        <w:spacing w:after="5" w:line="250" w:lineRule="auto"/>
        <w:ind w:left="187" w:right="265" w:firstLine="0"/>
        <w:rPr>
          <w:rFonts w:ascii="Times New Roman" w:hAnsi="Times New Roman" w:cs="Times New Roman"/>
          <w:b/>
          <w:szCs w:val="24"/>
        </w:rPr>
      </w:pPr>
    </w:p>
    <w:p w14:paraId="0CD81C28" w14:textId="1809E6B8"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TOMADA DE PREÇO N° 0</w:t>
      </w:r>
      <w:r w:rsidR="00D70EF1">
        <w:rPr>
          <w:rFonts w:ascii="Times New Roman" w:hAnsi="Times New Roman" w:cs="Times New Roman"/>
          <w:b/>
          <w:szCs w:val="24"/>
        </w:rPr>
        <w:t>08</w:t>
      </w:r>
      <w:r w:rsidRPr="00CB102B">
        <w:rPr>
          <w:rFonts w:ascii="Times New Roman" w:hAnsi="Times New Roman" w:cs="Times New Roman"/>
          <w:b/>
          <w:szCs w:val="24"/>
        </w:rPr>
        <w:t>/202</w:t>
      </w:r>
      <w:r w:rsidR="005A788F" w:rsidRPr="00CB102B">
        <w:rPr>
          <w:rFonts w:ascii="Times New Roman" w:hAnsi="Times New Roman" w:cs="Times New Roman"/>
          <w:b/>
          <w:szCs w:val="24"/>
        </w:rPr>
        <w:t>2</w:t>
      </w:r>
    </w:p>
    <w:p w14:paraId="59BCD9E3"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REGIME: EMPREITADA GLOBAL  </w:t>
      </w:r>
    </w:p>
    <w:p w14:paraId="3CFFC281"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TIPO DE JULGAMENTO: MENOR PREÇO GLOBAL  </w:t>
      </w:r>
    </w:p>
    <w:p w14:paraId="3AD5B2B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33701BC"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1E74224A" w14:textId="6EFDD95F" w:rsidR="00846028" w:rsidRPr="00CB102B" w:rsidRDefault="00F512C8" w:rsidP="009F5FC9">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DECLARAÇÃO DE ENQUADRAMENTO DA EMPRESA COMO MICROEMPRESA OU EMPRESA DE PEQUENO PORTE </w:t>
      </w:r>
    </w:p>
    <w:p w14:paraId="00EC591D" w14:textId="5A9E65F9" w:rsidR="00846028" w:rsidRPr="00CB102B" w:rsidRDefault="00F512C8" w:rsidP="00242955">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6235686"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Eu, ________________________________________________________________________, (nome completo do Representante Legal da empresa licitante) </w:t>
      </w:r>
    </w:p>
    <w:p w14:paraId="14BB13DF"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E </w:t>
      </w:r>
    </w:p>
    <w:p w14:paraId="67F61208"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___________________________________________CRC n° ______________________, (nome </w:t>
      </w:r>
    </w:p>
    <w:p w14:paraId="661EAA6E"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completo do Contador da empresa licitante e nº registro entidade de classe) </w:t>
      </w:r>
    </w:p>
    <w:p w14:paraId="417D351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C1D5114" w14:textId="1002E0E0"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Para fins de participação da</w:t>
      </w:r>
      <w:r w:rsidRPr="00CB102B">
        <w:rPr>
          <w:rFonts w:ascii="Times New Roman" w:hAnsi="Times New Roman" w:cs="Times New Roman"/>
          <w:b/>
          <w:szCs w:val="24"/>
        </w:rPr>
        <w:t xml:space="preserve"> Tomada de Preço n.º ______________</w:t>
      </w:r>
      <w:r w:rsidRPr="00CB102B">
        <w:rPr>
          <w:rFonts w:ascii="Times New Roman" w:hAnsi="Times New Roman" w:cs="Times New Roman"/>
          <w:szCs w:val="24"/>
        </w:rPr>
        <w:t xml:space="preserve">, da Prefeitura Municipal de </w:t>
      </w:r>
      <w:r w:rsidR="005A788F" w:rsidRPr="00CB102B">
        <w:rPr>
          <w:rFonts w:ascii="Times New Roman" w:hAnsi="Times New Roman" w:cs="Times New Roman"/>
          <w:szCs w:val="24"/>
        </w:rPr>
        <w:t>Jacuizinho</w:t>
      </w:r>
      <w:r w:rsidRPr="00CB102B">
        <w:rPr>
          <w:rFonts w:ascii="Times New Roman" w:hAnsi="Times New Roman" w:cs="Times New Roman"/>
          <w:szCs w:val="24"/>
        </w:rPr>
        <w:t xml:space="preserve">, </w:t>
      </w:r>
      <w:r w:rsidRPr="00CB102B">
        <w:rPr>
          <w:rFonts w:ascii="Times New Roman" w:hAnsi="Times New Roman" w:cs="Times New Roman"/>
          <w:szCs w:val="24"/>
        </w:rPr>
        <w:tab/>
        <w:t xml:space="preserve">RS, </w:t>
      </w:r>
      <w:r w:rsidRPr="00CB102B">
        <w:rPr>
          <w:rFonts w:ascii="Times New Roman" w:hAnsi="Times New Roman" w:cs="Times New Roman"/>
          <w:szCs w:val="24"/>
        </w:rPr>
        <w:tab/>
        <w:t xml:space="preserve">declaramos, </w:t>
      </w:r>
      <w:r w:rsidRPr="00CB102B">
        <w:rPr>
          <w:rFonts w:ascii="Times New Roman" w:hAnsi="Times New Roman" w:cs="Times New Roman"/>
          <w:szCs w:val="24"/>
        </w:rPr>
        <w:tab/>
        <w:t xml:space="preserve">sob </w:t>
      </w:r>
      <w:r w:rsidRPr="00CB102B">
        <w:rPr>
          <w:rFonts w:ascii="Times New Roman" w:hAnsi="Times New Roman" w:cs="Times New Roman"/>
          <w:szCs w:val="24"/>
        </w:rPr>
        <w:tab/>
        <w:t xml:space="preserve">as </w:t>
      </w:r>
      <w:r w:rsidRPr="00CB102B">
        <w:rPr>
          <w:rFonts w:ascii="Times New Roman" w:hAnsi="Times New Roman" w:cs="Times New Roman"/>
          <w:szCs w:val="24"/>
        </w:rPr>
        <w:tab/>
        <w:t xml:space="preserve">penas </w:t>
      </w:r>
      <w:r w:rsidRPr="00CB102B">
        <w:rPr>
          <w:rFonts w:ascii="Times New Roman" w:hAnsi="Times New Roman" w:cs="Times New Roman"/>
          <w:szCs w:val="24"/>
        </w:rPr>
        <w:tab/>
        <w:t xml:space="preserve">da </w:t>
      </w:r>
      <w:r w:rsidRPr="00CB102B">
        <w:rPr>
          <w:rFonts w:ascii="Times New Roman" w:hAnsi="Times New Roman" w:cs="Times New Roman"/>
          <w:szCs w:val="24"/>
        </w:rPr>
        <w:tab/>
        <w:t xml:space="preserve">Lei, </w:t>
      </w:r>
      <w:r w:rsidRPr="00CB102B">
        <w:rPr>
          <w:rFonts w:ascii="Times New Roman" w:hAnsi="Times New Roman" w:cs="Times New Roman"/>
          <w:szCs w:val="24"/>
        </w:rPr>
        <w:tab/>
        <w:t xml:space="preserve">que </w:t>
      </w:r>
      <w:r w:rsidRPr="00CB102B">
        <w:rPr>
          <w:rFonts w:ascii="Times New Roman" w:hAnsi="Times New Roman" w:cs="Times New Roman"/>
          <w:szCs w:val="24"/>
        </w:rPr>
        <w:tab/>
        <w:t xml:space="preserve">a </w:t>
      </w:r>
      <w:r w:rsidRPr="00CB102B">
        <w:rPr>
          <w:rFonts w:ascii="Times New Roman" w:hAnsi="Times New Roman" w:cs="Times New Roman"/>
          <w:szCs w:val="24"/>
        </w:rPr>
        <w:tab/>
        <w:t xml:space="preserve">empresa </w:t>
      </w:r>
    </w:p>
    <w:p w14:paraId="1BBC59E3"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________________________________________________________________________ </w:t>
      </w:r>
    </w:p>
    <w:p w14:paraId="23D12957"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(nome da pessoa jurídica) </w:t>
      </w:r>
    </w:p>
    <w:p w14:paraId="2A2BBA36"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Cumpre os requisitos estabelecidos no artigo 3º (terceiro) da Lei Complementar nº 123, de 14 de dezembro de 2006 e está apta a usufruir do tratamento favorecido estabelecido nos artigos 42 ao 49 da referida Lei. </w:t>
      </w:r>
    </w:p>
    <w:p w14:paraId="6A9367A8"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Declaramos, ainda, que não existe qualquer impedimento entre os previstos nos incisos do § 4° do artigo 3º da Lei Complementar n° 123/2006. </w:t>
      </w:r>
    </w:p>
    <w:p w14:paraId="78F3AF4C" w14:textId="3DDA0E06" w:rsidR="00846028" w:rsidRPr="00CB102B" w:rsidRDefault="00F512C8" w:rsidP="00242955">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798F9A9" w14:textId="77777777" w:rsidR="00846028" w:rsidRPr="00CB102B" w:rsidRDefault="00F512C8" w:rsidP="00FC50CC">
      <w:pPr>
        <w:spacing w:after="0" w:line="259" w:lineRule="auto"/>
        <w:ind w:left="187" w:right="35" w:firstLine="0"/>
        <w:rPr>
          <w:rFonts w:ascii="Times New Roman" w:hAnsi="Times New Roman" w:cs="Times New Roman"/>
          <w:szCs w:val="24"/>
        </w:rPr>
      </w:pPr>
      <w:r w:rsidRPr="00CB102B">
        <w:rPr>
          <w:rFonts w:ascii="Times New Roman" w:hAnsi="Times New Roman" w:cs="Times New Roman"/>
          <w:szCs w:val="24"/>
        </w:rPr>
        <w:t>____________</w:t>
      </w:r>
      <w:proofErr w:type="gramStart"/>
      <w:r w:rsidRPr="00CB102B">
        <w:rPr>
          <w:rFonts w:ascii="Times New Roman" w:hAnsi="Times New Roman" w:cs="Times New Roman"/>
          <w:szCs w:val="24"/>
        </w:rPr>
        <w:t>_,_</w:t>
      </w:r>
      <w:proofErr w:type="gramEnd"/>
      <w:r w:rsidRPr="00CB102B">
        <w:rPr>
          <w:rFonts w:ascii="Times New Roman" w:hAnsi="Times New Roman" w:cs="Times New Roman"/>
          <w:szCs w:val="24"/>
        </w:rPr>
        <w:t xml:space="preserve">__, ___ de ______________________ </w:t>
      </w:r>
      <w:proofErr w:type="spellStart"/>
      <w:r w:rsidRPr="00CB102B">
        <w:rPr>
          <w:rFonts w:ascii="Times New Roman" w:hAnsi="Times New Roman" w:cs="Times New Roman"/>
          <w:szCs w:val="24"/>
        </w:rPr>
        <w:t>de</w:t>
      </w:r>
      <w:proofErr w:type="spellEnd"/>
      <w:r w:rsidRPr="00CB102B">
        <w:rPr>
          <w:rFonts w:ascii="Times New Roman" w:hAnsi="Times New Roman" w:cs="Times New Roman"/>
          <w:szCs w:val="24"/>
        </w:rPr>
        <w:t xml:space="preserve"> _____. </w:t>
      </w:r>
    </w:p>
    <w:p w14:paraId="7ECC7DE6" w14:textId="6E199A75" w:rsidR="00846028" w:rsidRPr="00CB102B" w:rsidRDefault="00F512C8" w:rsidP="00242955">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606DF44" w14:textId="77777777" w:rsidR="00846028" w:rsidRPr="00CB102B" w:rsidRDefault="00F512C8" w:rsidP="00FC50CC">
      <w:pPr>
        <w:spacing w:line="250" w:lineRule="auto"/>
        <w:ind w:left="187" w:right="1363"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_____________________________________________________ </w:t>
      </w:r>
    </w:p>
    <w:p w14:paraId="50AFDDBD" w14:textId="77777777" w:rsidR="00846028" w:rsidRPr="00CB102B" w:rsidRDefault="00F512C8" w:rsidP="00242955">
      <w:pPr>
        <w:spacing w:line="250" w:lineRule="auto"/>
        <w:ind w:right="1361"/>
        <w:rPr>
          <w:rFonts w:ascii="Times New Roman" w:hAnsi="Times New Roman" w:cs="Times New Roman"/>
          <w:szCs w:val="24"/>
        </w:rPr>
      </w:pPr>
      <w:r w:rsidRPr="00CB102B">
        <w:rPr>
          <w:rFonts w:ascii="Times New Roman" w:hAnsi="Times New Roman" w:cs="Times New Roman"/>
          <w:szCs w:val="24"/>
        </w:rPr>
        <w:t xml:space="preserve">(empresa proponente) </w:t>
      </w:r>
    </w:p>
    <w:p w14:paraId="05DA71AF"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847E7C5" w14:textId="77777777" w:rsidR="00846028" w:rsidRPr="00CB102B" w:rsidRDefault="00F512C8" w:rsidP="00FC50CC">
      <w:pPr>
        <w:spacing w:line="250" w:lineRule="auto"/>
        <w:ind w:left="187" w:right="1300" w:firstLine="0"/>
        <w:rPr>
          <w:rFonts w:ascii="Times New Roman" w:hAnsi="Times New Roman" w:cs="Times New Roman"/>
          <w:szCs w:val="24"/>
        </w:rPr>
      </w:pPr>
      <w:r w:rsidRPr="00CB102B">
        <w:rPr>
          <w:rFonts w:ascii="Times New Roman" w:hAnsi="Times New Roman" w:cs="Times New Roman"/>
          <w:szCs w:val="24"/>
        </w:rPr>
        <w:t xml:space="preserve">_____________________________________________________ C.N.P.J. </w:t>
      </w:r>
    </w:p>
    <w:p w14:paraId="699335F3"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F898CC2" w14:textId="77777777" w:rsidR="00846028" w:rsidRPr="00CB102B" w:rsidRDefault="00F512C8" w:rsidP="00FC50CC">
      <w:pPr>
        <w:spacing w:after="5" w:line="249" w:lineRule="auto"/>
        <w:ind w:left="187" w:right="21" w:firstLine="0"/>
        <w:rPr>
          <w:rFonts w:ascii="Times New Roman" w:hAnsi="Times New Roman" w:cs="Times New Roman"/>
          <w:szCs w:val="24"/>
        </w:rPr>
      </w:pPr>
      <w:r w:rsidRPr="00CB102B">
        <w:rPr>
          <w:rFonts w:ascii="Times New Roman" w:hAnsi="Times New Roman" w:cs="Times New Roman"/>
          <w:szCs w:val="24"/>
        </w:rPr>
        <w:t xml:space="preserve">_________________________________ _________________________________ </w:t>
      </w:r>
    </w:p>
    <w:p w14:paraId="6AE9D460" w14:textId="77777777" w:rsidR="00846028" w:rsidRPr="00CB102B" w:rsidRDefault="00F512C8" w:rsidP="00FC50CC">
      <w:pPr>
        <w:tabs>
          <w:tab w:val="center" w:pos="4957"/>
          <w:tab w:val="center" w:pos="5665"/>
          <w:tab w:val="right" w:pos="9995"/>
        </w:tabs>
        <w:spacing w:after="5" w:line="24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(assinatura e carimbo do representante legal)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 </w:t>
      </w:r>
      <w:r w:rsidRPr="00CB102B">
        <w:rPr>
          <w:rFonts w:ascii="Times New Roman" w:hAnsi="Times New Roman" w:cs="Times New Roman"/>
          <w:szCs w:val="24"/>
        </w:rPr>
        <w:tab/>
        <w:t xml:space="preserve">(assinatura e carimbo do Contador) </w:t>
      </w:r>
    </w:p>
    <w:p w14:paraId="2785684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3FE39F1" w14:textId="77777777" w:rsidR="00846028" w:rsidRPr="00CB102B" w:rsidRDefault="00F512C8" w:rsidP="00FC50CC">
      <w:pPr>
        <w:spacing w:after="261"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0B01BDB4" w14:textId="4EE4CF27" w:rsidR="00846028" w:rsidRDefault="00F512C8" w:rsidP="00FC50CC">
      <w:pPr>
        <w:spacing w:after="278" w:line="239" w:lineRule="auto"/>
        <w:ind w:left="187" w:right="1472" w:firstLine="0"/>
        <w:rPr>
          <w:rFonts w:ascii="Times New Roman" w:hAnsi="Times New Roman" w:cs="Times New Roman"/>
          <w:szCs w:val="24"/>
        </w:rPr>
      </w:pPr>
      <w:r w:rsidRPr="00CB102B">
        <w:rPr>
          <w:rFonts w:ascii="Times New Roman" w:hAnsi="Times New Roman" w:cs="Times New Roman"/>
          <w:b/>
          <w:i/>
          <w:szCs w:val="24"/>
        </w:rPr>
        <w:t xml:space="preserve">Obs.: Esta declaração deverá ser </w:t>
      </w:r>
      <w:proofErr w:type="gramStart"/>
      <w:r w:rsidRPr="00CB102B">
        <w:rPr>
          <w:rFonts w:ascii="Times New Roman" w:hAnsi="Times New Roman" w:cs="Times New Roman"/>
          <w:b/>
          <w:i/>
          <w:szCs w:val="24"/>
        </w:rPr>
        <w:t>entregue</w:t>
      </w:r>
      <w:proofErr w:type="gramEnd"/>
      <w:r w:rsidRPr="00CB102B">
        <w:rPr>
          <w:rFonts w:ascii="Times New Roman" w:hAnsi="Times New Roman" w:cs="Times New Roman"/>
          <w:b/>
          <w:i/>
          <w:szCs w:val="24"/>
        </w:rPr>
        <w:t xml:space="preserve"> para fins de cadastramento ou no envelope nº01 de </w:t>
      </w:r>
      <w:r w:rsidR="005A788F" w:rsidRPr="00CB102B">
        <w:rPr>
          <w:rFonts w:ascii="Times New Roman" w:hAnsi="Times New Roman" w:cs="Times New Roman"/>
          <w:b/>
          <w:i/>
          <w:szCs w:val="24"/>
        </w:rPr>
        <w:t>Habilitação e</w:t>
      </w:r>
      <w:r w:rsidRPr="00CB102B">
        <w:rPr>
          <w:rFonts w:ascii="Times New Roman" w:hAnsi="Times New Roman" w:cs="Times New Roman"/>
          <w:b/>
          <w:i/>
          <w:szCs w:val="24"/>
        </w:rPr>
        <w:t xml:space="preserve"> somente para empresas nesta condição, dispensada para as </w:t>
      </w:r>
      <w:r w:rsidR="006F3DA5" w:rsidRPr="00CB102B">
        <w:rPr>
          <w:rFonts w:ascii="Times New Roman" w:hAnsi="Times New Roman" w:cs="Times New Roman"/>
          <w:b/>
          <w:i/>
          <w:szCs w:val="24"/>
        </w:rPr>
        <w:t>demais.</w:t>
      </w:r>
      <w:r w:rsidRPr="00CB102B">
        <w:rPr>
          <w:rFonts w:ascii="Times New Roman" w:hAnsi="Times New Roman" w:cs="Times New Roman"/>
          <w:szCs w:val="24"/>
        </w:rPr>
        <w:t xml:space="preserve">  </w:t>
      </w:r>
    </w:p>
    <w:p w14:paraId="3AEBDF63" w14:textId="77777777" w:rsidR="00D70EF1" w:rsidRPr="00CB102B" w:rsidRDefault="00D70EF1" w:rsidP="00FC50CC">
      <w:pPr>
        <w:spacing w:after="278" w:line="239" w:lineRule="auto"/>
        <w:ind w:left="187" w:right="1472" w:firstLine="0"/>
        <w:rPr>
          <w:rFonts w:ascii="Times New Roman" w:hAnsi="Times New Roman" w:cs="Times New Roman"/>
          <w:szCs w:val="24"/>
        </w:rPr>
      </w:pPr>
    </w:p>
    <w:p w14:paraId="4A23EA9D" w14:textId="0A9D9088" w:rsidR="00846028" w:rsidRPr="00CB102B" w:rsidRDefault="00846028" w:rsidP="003724BD">
      <w:pPr>
        <w:spacing w:after="0" w:line="259" w:lineRule="auto"/>
        <w:ind w:right="0"/>
        <w:rPr>
          <w:rFonts w:ascii="Times New Roman" w:hAnsi="Times New Roman" w:cs="Times New Roman"/>
          <w:szCs w:val="24"/>
        </w:rPr>
      </w:pPr>
    </w:p>
    <w:p w14:paraId="7AA5CDC9" w14:textId="77777777" w:rsidR="003724BD" w:rsidRPr="00CB102B" w:rsidRDefault="003724BD" w:rsidP="00242955">
      <w:pPr>
        <w:shd w:val="clear" w:color="auto" w:fill="D9D9D9" w:themeFill="background1" w:themeFillShade="D9"/>
        <w:spacing w:after="5" w:line="250" w:lineRule="auto"/>
        <w:ind w:left="187" w:right="1184" w:firstLine="0"/>
        <w:jc w:val="center"/>
        <w:rPr>
          <w:rFonts w:ascii="Times New Roman" w:hAnsi="Times New Roman" w:cs="Times New Roman"/>
          <w:b/>
          <w:szCs w:val="24"/>
        </w:rPr>
      </w:pPr>
      <w:r w:rsidRPr="00CB102B">
        <w:rPr>
          <w:rFonts w:ascii="Times New Roman" w:hAnsi="Times New Roman" w:cs="Times New Roman"/>
          <w:b/>
          <w:szCs w:val="24"/>
        </w:rPr>
        <w:lastRenderedPageBreak/>
        <w:t>ANEXO VII</w:t>
      </w:r>
    </w:p>
    <w:p w14:paraId="120C3DA6" w14:textId="77777777" w:rsidR="003724BD" w:rsidRPr="00CB102B" w:rsidRDefault="003724BD" w:rsidP="00242955">
      <w:pPr>
        <w:spacing w:after="0" w:line="259" w:lineRule="auto"/>
        <w:ind w:left="0" w:right="0" w:firstLine="0"/>
        <w:rPr>
          <w:rFonts w:ascii="Times New Roman" w:hAnsi="Times New Roman" w:cs="Times New Roman"/>
          <w:szCs w:val="24"/>
        </w:rPr>
      </w:pPr>
    </w:p>
    <w:p w14:paraId="5EEC6352" w14:textId="28FCC56F" w:rsidR="00846028" w:rsidRPr="00CB102B" w:rsidRDefault="00F512C8" w:rsidP="009F5FC9">
      <w:pPr>
        <w:spacing w:after="5"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t>TOMADA DE PREÇO N° 0</w:t>
      </w:r>
      <w:r w:rsidR="00D70EF1">
        <w:rPr>
          <w:rFonts w:ascii="Times New Roman" w:hAnsi="Times New Roman" w:cs="Times New Roman"/>
          <w:b/>
          <w:szCs w:val="24"/>
        </w:rPr>
        <w:t>08</w:t>
      </w:r>
      <w:r w:rsidRPr="00CB102B">
        <w:rPr>
          <w:rFonts w:ascii="Times New Roman" w:hAnsi="Times New Roman" w:cs="Times New Roman"/>
          <w:b/>
          <w:szCs w:val="24"/>
        </w:rPr>
        <w:t>/202</w:t>
      </w:r>
      <w:r w:rsidR="006F3DA5" w:rsidRPr="00CB102B">
        <w:rPr>
          <w:rFonts w:ascii="Times New Roman" w:hAnsi="Times New Roman" w:cs="Times New Roman"/>
          <w:b/>
          <w:szCs w:val="24"/>
        </w:rPr>
        <w:t>2</w:t>
      </w:r>
    </w:p>
    <w:p w14:paraId="2DAB3C46" w14:textId="0B162481" w:rsidR="00846028" w:rsidRPr="00CB102B" w:rsidRDefault="00846028" w:rsidP="009F5FC9">
      <w:pPr>
        <w:spacing w:after="0" w:line="259" w:lineRule="auto"/>
        <w:ind w:left="187" w:right="0" w:firstLine="0"/>
        <w:jc w:val="center"/>
        <w:rPr>
          <w:rFonts w:ascii="Times New Roman" w:hAnsi="Times New Roman" w:cs="Times New Roman"/>
          <w:szCs w:val="24"/>
        </w:rPr>
      </w:pPr>
    </w:p>
    <w:p w14:paraId="52A2FE5F" w14:textId="6B831E5C" w:rsidR="003724BD" w:rsidRPr="00CB102B" w:rsidRDefault="003724BD" w:rsidP="009F5FC9">
      <w:pPr>
        <w:spacing w:after="0" w:line="259" w:lineRule="auto"/>
        <w:ind w:left="187" w:right="0" w:firstLine="0"/>
        <w:jc w:val="center"/>
        <w:rPr>
          <w:rFonts w:ascii="Times New Roman" w:hAnsi="Times New Roman" w:cs="Times New Roman"/>
          <w:szCs w:val="24"/>
        </w:rPr>
      </w:pPr>
    </w:p>
    <w:p w14:paraId="5205577B" w14:textId="77777777" w:rsidR="003724BD" w:rsidRPr="00CB102B" w:rsidRDefault="003724BD" w:rsidP="009F5FC9">
      <w:pPr>
        <w:spacing w:after="5" w:line="250" w:lineRule="auto"/>
        <w:ind w:left="187" w:right="1184" w:firstLine="0"/>
        <w:jc w:val="center"/>
        <w:rPr>
          <w:rFonts w:ascii="Times New Roman" w:hAnsi="Times New Roman" w:cs="Times New Roman"/>
          <w:szCs w:val="24"/>
        </w:rPr>
      </w:pPr>
    </w:p>
    <w:p w14:paraId="70740B30" w14:textId="2030A3CA" w:rsidR="00846028" w:rsidRPr="00CB102B" w:rsidRDefault="00F512C8" w:rsidP="009F5FC9">
      <w:pPr>
        <w:spacing w:after="5" w:line="250" w:lineRule="auto"/>
        <w:ind w:left="187" w:right="1184" w:firstLine="0"/>
        <w:jc w:val="center"/>
        <w:rPr>
          <w:rFonts w:ascii="Times New Roman" w:hAnsi="Times New Roman" w:cs="Times New Roman"/>
          <w:szCs w:val="24"/>
        </w:rPr>
      </w:pPr>
      <w:r w:rsidRPr="00CB102B">
        <w:rPr>
          <w:rFonts w:ascii="Times New Roman" w:hAnsi="Times New Roman" w:cs="Times New Roman"/>
          <w:b/>
          <w:szCs w:val="24"/>
        </w:rPr>
        <w:t>DECLARAÇÃO.</w:t>
      </w:r>
    </w:p>
    <w:p w14:paraId="2EDE33CA" w14:textId="0508334F" w:rsidR="00846028" w:rsidRPr="00CB102B" w:rsidRDefault="00846028" w:rsidP="009F5FC9">
      <w:pPr>
        <w:spacing w:after="0" w:line="259" w:lineRule="auto"/>
        <w:ind w:left="187" w:right="0" w:firstLine="0"/>
        <w:jc w:val="center"/>
        <w:rPr>
          <w:rFonts w:ascii="Times New Roman" w:hAnsi="Times New Roman" w:cs="Times New Roman"/>
          <w:szCs w:val="24"/>
        </w:rPr>
      </w:pPr>
    </w:p>
    <w:p w14:paraId="1D758FE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21E10EB"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167BE137" w14:textId="6DCE665C"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 empresa................ inscrita no CNPJ nº ......................., por intermédio de seu representante legal o(a) </w:t>
      </w:r>
      <w:proofErr w:type="spellStart"/>
      <w:r w:rsidRPr="00CB102B">
        <w:rPr>
          <w:rFonts w:ascii="Times New Roman" w:hAnsi="Times New Roman" w:cs="Times New Roman"/>
          <w:szCs w:val="24"/>
        </w:rPr>
        <w:t>Sr</w:t>
      </w:r>
      <w:proofErr w:type="spellEnd"/>
      <w:r w:rsidRPr="00CB102B">
        <w:rPr>
          <w:rFonts w:ascii="Times New Roman" w:hAnsi="Times New Roman" w:cs="Times New Roman"/>
          <w:szCs w:val="24"/>
        </w:rPr>
        <w:t xml:space="preserve"> (a)................................, portador (a) da carteira de Identidade nº ...................e do CPF nº .....................</w:t>
      </w:r>
      <w:r w:rsidRPr="00CB102B">
        <w:rPr>
          <w:rFonts w:ascii="Times New Roman" w:hAnsi="Times New Roman" w:cs="Times New Roman"/>
          <w:b/>
          <w:szCs w:val="24"/>
        </w:rPr>
        <w:t>DECLARA</w:t>
      </w:r>
      <w:r w:rsidRPr="00CB102B">
        <w:rPr>
          <w:rFonts w:ascii="Times New Roman" w:hAnsi="Times New Roman" w:cs="Times New Roman"/>
          <w:szCs w:val="24"/>
        </w:rPr>
        <w:t xml:space="preserve">, para os fins de direito, na qualidade de licitante do procedimento licitatório, modalidade  Tomada de Preço Nº </w:t>
      </w:r>
      <w:r w:rsidR="00144408">
        <w:rPr>
          <w:rFonts w:ascii="Times New Roman" w:hAnsi="Times New Roman" w:cs="Times New Roman"/>
          <w:szCs w:val="24"/>
        </w:rPr>
        <w:t>008/2022</w:t>
      </w:r>
      <w:r w:rsidRPr="00CB102B">
        <w:rPr>
          <w:rFonts w:ascii="Times New Roman" w:hAnsi="Times New Roman" w:cs="Times New Roman"/>
          <w:szCs w:val="24"/>
        </w:rPr>
        <w:t xml:space="preserve">, que </w:t>
      </w:r>
      <w:r w:rsidRPr="00CB102B">
        <w:rPr>
          <w:rFonts w:ascii="Times New Roman" w:hAnsi="Times New Roman" w:cs="Times New Roman"/>
          <w:b/>
          <w:szCs w:val="24"/>
        </w:rPr>
        <w:t>não possui em seu quadro societário servidor público da ativa ou empregado de empresa pública ou sociedade de economia mista</w:t>
      </w:r>
      <w:r w:rsidRPr="00CB102B">
        <w:rPr>
          <w:rFonts w:ascii="Times New Roman" w:hAnsi="Times New Roman" w:cs="Times New Roman"/>
          <w:szCs w:val="24"/>
        </w:rPr>
        <w:t xml:space="preserve">. </w:t>
      </w:r>
    </w:p>
    <w:p w14:paraId="297BA64A"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7A73E47"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Por ser expressão da verdade, firmamos o presente. </w:t>
      </w:r>
    </w:p>
    <w:p w14:paraId="360CD1A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4D3E5C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0231BFF" w14:textId="57D2E50D" w:rsidR="00846028" w:rsidRPr="00CB102B" w:rsidRDefault="00F512C8" w:rsidP="00FC50CC">
      <w:pPr>
        <w:spacing w:after="0" w:line="259" w:lineRule="auto"/>
        <w:ind w:left="187" w:right="25" w:firstLine="0"/>
        <w:rPr>
          <w:rFonts w:ascii="Times New Roman" w:hAnsi="Times New Roman" w:cs="Times New Roman"/>
          <w:szCs w:val="24"/>
        </w:rPr>
      </w:pPr>
      <w:r w:rsidRPr="00CB102B">
        <w:rPr>
          <w:rFonts w:ascii="Times New Roman" w:hAnsi="Times New Roman" w:cs="Times New Roman"/>
          <w:szCs w:val="24"/>
        </w:rPr>
        <w:t>________________________, em __________de __________de 202</w:t>
      </w:r>
      <w:r w:rsidR="006F3DA5" w:rsidRPr="00CB102B">
        <w:rPr>
          <w:rFonts w:ascii="Times New Roman" w:hAnsi="Times New Roman" w:cs="Times New Roman"/>
          <w:szCs w:val="24"/>
        </w:rPr>
        <w:t>2</w:t>
      </w:r>
      <w:r w:rsidRPr="00CB102B">
        <w:rPr>
          <w:rFonts w:ascii="Times New Roman" w:hAnsi="Times New Roman" w:cs="Times New Roman"/>
          <w:szCs w:val="24"/>
        </w:rPr>
        <w:t xml:space="preserve">. </w:t>
      </w:r>
    </w:p>
    <w:p w14:paraId="0DF5E68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D9950E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DC1D741"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________________________________________ </w:t>
      </w:r>
    </w:p>
    <w:p w14:paraId="406BC5EF"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                                        Assinatura (Representante Legal)</w:t>
      </w:r>
      <w:r w:rsidRPr="00CB102B">
        <w:rPr>
          <w:rFonts w:ascii="Times New Roman" w:hAnsi="Times New Roman" w:cs="Times New Roman"/>
          <w:szCs w:val="24"/>
        </w:rPr>
        <w:t xml:space="preserve"> </w:t>
      </w:r>
    </w:p>
    <w:p w14:paraId="01953C4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535B96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0916367B"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434C30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729F1A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4F2869E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5C73EC1B" w14:textId="77777777" w:rsidR="00846028" w:rsidRPr="00CB102B" w:rsidRDefault="00F512C8" w:rsidP="00FC50CC">
      <w:pPr>
        <w:spacing w:after="256"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635A731" w14:textId="674E0B1B" w:rsidR="00846028" w:rsidRPr="00CB102B" w:rsidRDefault="00F512C8" w:rsidP="00FC50CC">
      <w:pPr>
        <w:spacing w:after="264" w:line="250" w:lineRule="auto"/>
        <w:ind w:left="187" w:right="1402" w:firstLine="0"/>
        <w:rPr>
          <w:rFonts w:ascii="Times New Roman" w:hAnsi="Times New Roman" w:cs="Times New Roman"/>
          <w:b/>
          <w:i/>
          <w:szCs w:val="24"/>
        </w:rPr>
      </w:pPr>
      <w:r w:rsidRPr="00CB102B">
        <w:rPr>
          <w:rFonts w:ascii="Times New Roman" w:hAnsi="Times New Roman" w:cs="Times New Roman"/>
          <w:b/>
          <w:i/>
          <w:szCs w:val="24"/>
        </w:rPr>
        <w:t xml:space="preserve">Obs.: Esta declaração deverá ser entregue dentro do Envelope n.º 01 – Documentos de Habilitação </w:t>
      </w:r>
    </w:p>
    <w:p w14:paraId="380CF4E8" w14:textId="77777777" w:rsidR="004C1370" w:rsidRPr="00CB102B" w:rsidRDefault="004C1370" w:rsidP="00FC50CC">
      <w:pPr>
        <w:spacing w:after="264" w:line="250" w:lineRule="auto"/>
        <w:ind w:left="187" w:right="1402" w:firstLine="0"/>
        <w:rPr>
          <w:rFonts w:ascii="Times New Roman" w:hAnsi="Times New Roman" w:cs="Times New Roman"/>
          <w:szCs w:val="24"/>
        </w:rPr>
      </w:pPr>
    </w:p>
    <w:p w14:paraId="335BE568"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77CA21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336442D9" w14:textId="274E603C" w:rsidR="00846028" w:rsidRPr="00CB102B" w:rsidRDefault="00F512C8" w:rsidP="00FC50CC">
      <w:pPr>
        <w:spacing w:after="0" w:line="456" w:lineRule="auto"/>
        <w:ind w:left="187" w:right="6570" w:firstLine="0"/>
        <w:rPr>
          <w:rFonts w:ascii="Times New Roman" w:hAnsi="Times New Roman" w:cs="Times New Roman"/>
          <w:szCs w:val="24"/>
        </w:rPr>
      </w:pPr>
      <w:r w:rsidRPr="00CB102B">
        <w:rPr>
          <w:rFonts w:ascii="Times New Roman" w:hAnsi="Times New Roman" w:cs="Times New Roman"/>
          <w:szCs w:val="24"/>
        </w:rPr>
        <w:t xml:space="preserve"> </w:t>
      </w:r>
      <w:r w:rsidRPr="00CB102B">
        <w:rPr>
          <w:rFonts w:ascii="Times New Roman" w:hAnsi="Times New Roman" w:cs="Times New Roman"/>
          <w:szCs w:val="24"/>
        </w:rPr>
        <w:tab/>
      </w:r>
    </w:p>
    <w:p w14:paraId="04CE9732" w14:textId="58F381FC" w:rsidR="006F3DA5" w:rsidRPr="00CB102B" w:rsidRDefault="006F3DA5" w:rsidP="00FC50CC">
      <w:pPr>
        <w:spacing w:after="0" w:line="456" w:lineRule="auto"/>
        <w:ind w:left="187" w:right="6570" w:firstLine="0"/>
        <w:rPr>
          <w:rFonts w:ascii="Times New Roman" w:hAnsi="Times New Roman" w:cs="Times New Roman"/>
          <w:szCs w:val="24"/>
        </w:rPr>
      </w:pPr>
    </w:p>
    <w:p w14:paraId="10CE8900" w14:textId="77777777" w:rsidR="006F3DA5" w:rsidRPr="00CB102B" w:rsidRDefault="006F3DA5" w:rsidP="00FC50CC">
      <w:pPr>
        <w:spacing w:after="0" w:line="456" w:lineRule="auto"/>
        <w:ind w:left="187" w:right="6570" w:firstLine="0"/>
        <w:rPr>
          <w:rFonts w:ascii="Times New Roman" w:hAnsi="Times New Roman" w:cs="Times New Roman"/>
          <w:szCs w:val="24"/>
        </w:rPr>
      </w:pPr>
    </w:p>
    <w:p w14:paraId="28655287" w14:textId="77777777" w:rsidR="00846028" w:rsidRPr="00CB102B" w:rsidRDefault="00F512C8" w:rsidP="00FC50CC">
      <w:pPr>
        <w:spacing w:after="0" w:line="450" w:lineRule="auto"/>
        <w:ind w:left="187" w:right="9929" w:firstLine="0"/>
        <w:rPr>
          <w:rFonts w:ascii="Times New Roman" w:hAnsi="Times New Roman" w:cs="Times New Roman"/>
          <w:szCs w:val="24"/>
        </w:rPr>
      </w:pPr>
      <w:r w:rsidRPr="00CB102B">
        <w:rPr>
          <w:rFonts w:ascii="Times New Roman" w:hAnsi="Times New Roman" w:cs="Times New Roman"/>
          <w:szCs w:val="24"/>
        </w:rPr>
        <w:t xml:space="preserve">   </w:t>
      </w:r>
    </w:p>
    <w:p w14:paraId="521BDAC3" w14:textId="0B29C4A4" w:rsidR="00846028" w:rsidRPr="00CB102B" w:rsidRDefault="003724BD" w:rsidP="009F5FC9">
      <w:pPr>
        <w:pStyle w:val="Ttulo1"/>
        <w:shd w:val="clear" w:color="auto" w:fill="D9D9D9" w:themeFill="background1" w:themeFillShade="D9"/>
        <w:spacing w:after="81"/>
        <w:ind w:left="187" w:right="73" w:firstLine="0"/>
        <w:rPr>
          <w:rFonts w:ascii="Times New Roman" w:hAnsi="Times New Roman" w:cs="Times New Roman"/>
          <w:szCs w:val="24"/>
        </w:rPr>
      </w:pPr>
      <w:r w:rsidRPr="00CB102B">
        <w:rPr>
          <w:rFonts w:ascii="Times New Roman" w:hAnsi="Times New Roman" w:cs="Times New Roman"/>
          <w:szCs w:val="24"/>
        </w:rPr>
        <w:lastRenderedPageBreak/>
        <w:t>ANEXO VII</w:t>
      </w:r>
    </w:p>
    <w:p w14:paraId="48FB2AA1" w14:textId="77777777" w:rsidR="00242955" w:rsidRPr="00CB102B" w:rsidRDefault="00242955" w:rsidP="009F5FC9">
      <w:pPr>
        <w:jc w:val="center"/>
        <w:rPr>
          <w:rFonts w:ascii="Times New Roman" w:hAnsi="Times New Roman" w:cs="Times New Roman"/>
        </w:rPr>
      </w:pPr>
    </w:p>
    <w:p w14:paraId="11A43CE4" w14:textId="19E3B9DC" w:rsidR="00846028" w:rsidRPr="00CB102B" w:rsidRDefault="00F512C8" w:rsidP="009F5FC9">
      <w:pPr>
        <w:spacing w:after="242"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t>TOMADA DE PREÇOS Nº0</w:t>
      </w:r>
      <w:r w:rsidR="00D70EF1">
        <w:rPr>
          <w:rFonts w:ascii="Times New Roman" w:hAnsi="Times New Roman" w:cs="Times New Roman"/>
          <w:b/>
          <w:szCs w:val="24"/>
        </w:rPr>
        <w:t>08</w:t>
      </w:r>
      <w:r w:rsidRPr="00CB102B">
        <w:rPr>
          <w:rFonts w:ascii="Times New Roman" w:hAnsi="Times New Roman" w:cs="Times New Roman"/>
          <w:b/>
          <w:szCs w:val="24"/>
        </w:rPr>
        <w:t>/202</w:t>
      </w:r>
      <w:r w:rsidR="006F3DA5" w:rsidRPr="00CB102B">
        <w:rPr>
          <w:rFonts w:ascii="Times New Roman" w:hAnsi="Times New Roman" w:cs="Times New Roman"/>
          <w:b/>
          <w:szCs w:val="24"/>
        </w:rPr>
        <w:t>2</w:t>
      </w:r>
    </w:p>
    <w:p w14:paraId="64C0A655" w14:textId="562957B2" w:rsidR="00846028" w:rsidRPr="00CB102B" w:rsidRDefault="00F512C8" w:rsidP="009F5FC9">
      <w:pPr>
        <w:spacing w:after="333"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t>ATESTADO DE VISITA</w:t>
      </w:r>
    </w:p>
    <w:p w14:paraId="2A7AE461" w14:textId="4FED0F6F" w:rsidR="00846028" w:rsidRPr="00CB102B" w:rsidRDefault="00F512C8" w:rsidP="003724BD">
      <w:pPr>
        <w:spacing w:after="70" w:line="259" w:lineRule="auto"/>
        <w:ind w:left="187" w:right="57" w:firstLine="0"/>
        <w:rPr>
          <w:rFonts w:ascii="Times New Roman" w:hAnsi="Times New Roman" w:cs="Times New Roman"/>
          <w:szCs w:val="24"/>
        </w:rPr>
      </w:pPr>
      <w:r w:rsidRPr="00CB102B">
        <w:rPr>
          <w:rFonts w:ascii="Times New Roman" w:hAnsi="Times New Roman" w:cs="Times New Roman"/>
          <w:b/>
          <w:szCs w:val="24"/>
        </w:rPr>
        <w:t xml:space="preserve"> </w:t>
      </w:r>
    </w:p>
    <w:p w14:paraId="479823E5" w14:textId="77777777" w:rsidR="00846028" w:rsidRPr="00CB102B" w:rsidRDefault="00F512C8" w:rsidP="00FC50CC">
      <w:pPr>
        <w:spacing w:after="0" w:line="259" w:lineRule="auto"/>
        <w:ind w:left="187" w:right="57" w:firstLine="0"/>
        <w:rPr>
          <w:rFonts w:ascii="Times New Roman" w:hAnsi="Times New Roman" w:cs="Times New Roman"/>
          <w:szCs w:val="24"/>
        </w:rPr>
      </w:pPr>
      <w:r w:rsidRPr="00CB102B">
        <w:rPr>
          <w:rFonts w:ascii="Times New Roman" w:hAnsi="Times New Roman" w:cs="Times New Roman"/>
          <w:b/>
          <w:szCs w:val="24"/>
        </w:rPr>
        <w:t xml:space="preserve"> </w:t>
      </w:r>
    </w:p>
    <w:p w14:paraId="32A5ED0C"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2283AB92" w14:textId="492E1FD2"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Atestamos para os devidos fins, que a empresa........................................................., representada pelo seu responsável técnico Sr..........................................................., tomou conhecimento das condições e do local onde serão </w:t>
      </w:r>
      <w:proofErr w:type="gramStart"/>
      <w:r w:rsidRPr="00CB102B">
        <w:rPr>
          <w:rFonts w:ascii="Times New Roman" w:hAnsi="Times New Roman" w:cs="Times New Roman"/>
          <w:szCs w:val="24"/>
        </w:rPr>
        <w:t>executada</w:t>
      </w:r>
      <w:proofErr w:type="gramEnd"/>
      <w:r w:rsidRPr="00CB102B">
        <w:rPr>
          <w:rFonts w:ascii="Times New Roman" w:hAnsi="Times New Roman" w:cs="Times New Roman"/>
          <w:szCs w:val="24"/>
        </w:rPr>
        <w:t xml:space="preserve"> a obra, objeto da Tomada de Preço nº 0</w:t>
      </w:r>
      <w:r w:rsidR="00BA6264">
        <w:rPr>
          <w:rFonts w:ascii="Times New Roman" w:hAnsi="Times New Roman" w:cs="Times New Roman"/>
          <w:szCs w:val="24"/>
        </w:rPr>
        <w:t>08</w:t>
      </w:r>
      <w:r w:rsidRPr="00CB102B">
        <w:rPr>
          <w:rFonts w:ascii="Times New Roman" w:hAnsi="Times New Roman" w:cs="Times New Roman"/>
          <w:szCs w:val="24"/>
        </w:rPr>
        <w:t>/202</w:t>
      </w:r>
      <w:r w:rsidR="006F3DA5" w:rsidRPr="00CB102B">
        <w:rPr>
          <w:rFonts w:ascii="Times New Roman" w:hAnsi="Times New Roman" w:cs="Times New Roman"/>
          <w:szCs w:val="24"/>
        </w:rPr>
        <w:t>2</w:t>
      </w:r>
      <w:r w:rsidRPr="00CB102B">
        <w:rPr>
          <w:rFonts w:ascii="Times New Roman" w:hAnsi="Times New Roman" w:cs="Times New Roman"/>
          <w:szCs w:val="24"/>
        </w:rPr>
        <w:t xml:space="preserve">. </w:t>
      </w:r>
    </w:p>
    <w:p w14:paraId="3059BB1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D6AF38F"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Nome: </w:t>
      </w:r>
    </w:p>
    <w:p w14:paraId="0B0EBA7A"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RG: </w:t>
      </w:r>
    </w:p>
    <w:p w14:paraId="4F1481CF"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CPF: </w:t>
      </w:r>
    </w:p>
    <w:p w14:paraId="60C4B179"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CREA e/ou CAU: </w:t>
      </w:r>
    </w:p>
    <w:p w14:paraId="74D94F89"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FCD4024"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10228B3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184339D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60E8874" w14:textId="77777777" w:rsidR="00846028" w:rsidRPr="00CB102B" w:rsidRDefault="00F512C8" w:rsidP="00FC50CC">
      <w:pPr>
        <w:spacing w:after="6" w:line="259" w:lineRule="auto"/>
        <w:ind w:left="187" w:right="0" w:firstLine="0"/>
        <w:rPr>
          <w:rFonts w:ascii="Times New Roman" w:hAnsi="Times New Roman" w:cs="Times New Roman"/>
          <w:szCs w:val="24"/>
        </w:rPr>
      </w:pPr>
      <w:r w:rsidRPr="00CB102B">
        <w:rPr>
          <w:rFonts w:ascii="Times New Roman" w:eastAsia="Calibri" w:hAnsi="Times New Roman" w:cs="Times New Roman"/>
          <w:noProof/>
          <w:szCs w:val="24"/>
        </w:rPr>
        <mc:AlternateContent>
          <mc:Choice Requires="wpg">
            <w:drawing>
              <wp:inline distT="0" distB="0" distL="0" distR="0" wp14:anchorId="4C691784" wp14:editId="76B801E2">
                <wp:extent cx="3175635" cy="635"/>
                <wp:effectExtent l="0" t="0" r="0" b="0"/>
                <wp:docPr id="48558" name="Group 48558"/>
                <wp:cNvGraphicFramePr/>
                <a:graphic xmlns:a="http://schemas.openxmlformats.org/drawingml/2006/main">
                  <a:graphicData uri="http://schemas.microsoft.com/office/word/2010/wordprocessingGroup">
                    <wpg:wgp>
                      <wpg:cNvGrpSpPr/>
                      <wpg:grpSpPr>
                        <a:xfrm>
                          <a:off x="0" y="0"/>
                          <a:ext cx="3175635" cy="635"/>
                          <a:chOff x="0" y="0"/>
                          <a:chExt cx="3175635" cy="635"/>
                        </a:xfrm>
                      </wpg:grpSpPr>
                      <wps:wsp>
                        <wps:cNvPr id="5534" name="Shape 5534"/>
                        <wps:cNvSpPr/>
                        <wps:spPr>
                          <a:xfrm>
                            <a:off x="0" y="635"/>
                            <a:ext cx="3175635" cy="0"/>
                          </a:xfrm>
                          <a:custGeom>
                            <a:avLst/>
                            <a:gdLst/>
                            <a:ahLst/>
                            <a:cxnLst/>
                            <a:rect l="0" t="0" r="0" b="0"/>
                            <a:pathLst>
                              <a:path w="3175635">
                                <a:moveTo>
                                  <a:pt x="0" y="0"/>
                                </a:moveTo>
                                <a:lnTo>
                                  <a:pt x="3175635" y="0"/>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5535" name="Shape 5535"/>
                        <wps:cNvSpPr/>
                        <wps:spPr>
                          <a:xfrm>
                            <a:off x="0" y="0"/>
                            <a:ext cx="3175635" cy="0"/>
                          </a:xfrm>
                          <a:custGeom>
                            <a:avLst/>
                            <a:gdLst/>
                            <a:ahLst/>
                            <a:cxnLst/>
                            <a:rect l="0" t="0" r="0" b="0"/>
                            <a:pathLst>
                              <a:path w="3175635">
                                <a:moveTo>
                                  <a:pt x="0" y="0"/>
                                </a:moveTo>
                                <a:lnTo>
                                  <a:pt x="3175635"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9D72AC" id="Group 48558" o:spid="_x0000_s1026" style="width:250.05pt;height:.05pt;mso-position-horizontal-relative:char;mso-position-vertical-relative:line" coordsize="31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">
                <v:shape id="Shape 5534" o:spid="_x0000_s1027" style="position:absolute;top:6;width:31756;height:0;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" path="m,l3175635,e" filled="f" strokeweight="1.56pt">
                  <v:path arrowok="t" textboxrect="0,0,3175635,0"/>
                </v:shape>
                <v:shape id="Shape 5535" o:spid="_x0000_s1028" style="position:absolute;width:31756;height:0;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" path="m,l3175635,e" filled="f" strokeweight=".14pt">
                  <v:path arrowok="t" textboxrect="0,0,3175635,0"/>
                </v:shape>
                <w10:anchorlock/>
              </v:group>
            </w:pict>
          </mc:Fallback>
        </mc:AlternateContent>
      </w:r>
    </w:p>
    <w:p w14:paraId="5695AF71"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         Assinatura do Credenciado </w:t>
      </w:r>
    </w:p>
    <w:p w14:paraId="4778721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2BCE53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3B2768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079E327" w14:textId="3BB5EBB5" w:rsidR="00846028" w:rsidRPr="00CB102B" w:rsidRDefault="008C28AC" w:rsidP="00FC50CC">
      <w:pPr>
        <w:ind w:left="187" w:right="62" w:firstLine="0"/>
        <w:rPr>
          <w:rFonts w:ascii="Times New Roman" w:hAnsi="Times New Roman" w:cs="Times New Roman"/>
          <w:szCs w:val="24"/>
        </w:rPr>
      </w:pPr>
      <w:r w:rsidRPr="00CB102B">
        <w:rPr>
          <w:rFonts w:ascii="Times New Roman" w:hAnsi="Times New Roman" w:cs="Times New Roman"/>
          <w:szCs w:val="24"/>
        </w:rPr>
        <w:t>Jacuizinho</w:t>
      </w:r>
      <w:r w:rsidR="00F512C8" w:rsidRPr="00CB102B">
        <w:rPr>
          <w:rFonts w:ascii="Times New Roman" w:hAnsi="Times New Roman" w:cs="Times New Roman"/>
          <w:szCs w:val="24"/>
        </w:rPr>
        <w:t>/</w:t>
      </w:r>
      <w:proofErr w:type="gramStart"/>
      <w:r w:rsidR="00F512C8" w:rsidRPr="00CB102B">
        <w:rPr>
          <w:rFonts w:ascii="Times New Roman" w:hAnsi="Times New Roman" w:cs="Times New Roman"/>
          <w:szCs w:val="24"/>
        </w:rPr>
        <w:t>RS,...</w:t>
      </w:r>
      <w:proofErr w:type="gramEnd"/>
      <w:r w:rsidR="00F512C8" w:rsidRPr="00CB102B">
        <w:rPr>
          <w:rFonts w:ascii="Times New Roman" w:hAnsi="Times New Roman" w:cs="Times New Roman"/>
          <w:szCs w:val="24"/>
        </w:rPr>
        <w:t xml:space="preserve">. de </w:t>
      </w:r>
      <w:proofErr w:type="spellStart"/>
      <w:r w:rsidR="00D70EF1">
        <w:rPr>
          <w:rFonts w:ascii="Times New Roman" w:hAnsi="Times New Roman" w:cs="Times New Roman"/>
          <w:szCs w:val="24"/>
        </w:rPr>
        <w:t>xxxxxxx</w:t>
      </w:r>
      <w:proofErr w:type="spellEnd"/>
      <w:r w:rsidR="006F3DA5" w:rsidRPr="00CB102B">
        <w:rPr>
          <w:rFonts w:ascii="Times New Roman" w:hAnsi="Times New Roman" w:cs="Times New Roman"/>
          <w:szCs w:val="24"/>
        </w:rPr>
        <w:t xml:space="preserve"> </w:t>
      </w:r>
      <w:r w:rsidR="00F512C8" w:rsidRPr="00CB102B">
        <w:rPr>
          <w:rFonts w:ascii="Times New Roman" w:hAnsi="Times New Roman" w:cs="Times New Roman"/>
          <w:szCs w:val="24"/>
        </w:rPr>
        <w:t>de 202</w:t>
      </w:r>
      <w:r w:rsidR="006F3DA5" w:rsidRPr="00CB102B">
        <w:rPr>
          <w:rFonts w:ascii="Times New Roman" w:hAnsi="Times New Roman" w:cs="Times New Roman"/>
          <w:szCs w:val="24"/>
        </w:rPr>
        <w:t>2</w:t>
      </w:r>
      <w:r w:rsidR="00F512C8" w:rsidRPr="00CB102B">
        <w:rPr>
          <w:rFonts w:ascii="Times New Roman" w:hAnsi="Times New Roman" w:cs="Times New Roman"/>
          <w:szCs w:val="24"/>
        </w:rPr>
        <w:t xml:space="preserve">. </w:t>
      </w:r>
    </w:p>
    <w:p w14:paraId="5F0BF4EE"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8C03D4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31FBCAE6"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3A3A7EF"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86E2F26" w14:textId="77777777" w:rsidR="00846028" w:rsidRPr="00CB102B" w:rsidRDefault="00F512C8" w:rsidP="00FC50CC">
      <w:pPr>
        <w:spacing w:after="52"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1613AEE8" w14:textId="2BF90FAA" w:rsidR="00846028" w:rsidRPr="00CB102B" w:rsidRDefault="00F512C8" w:rsidP="00FC50CC">
      <w:pPr>
        <w:spacing w:after="5" w:line="250" w:lineRule="auto"/>
        <w:ind w:left="187" w:right="6084" w:firstLine="0"/>
        <w:rPr>
          <w:rFonts w:ascii="Times New Roman" w:hAnsi="Times New Roman" w:cs="Times New Roman"/>
          <w:szCs w:val="24"/>
        </w:rPr>
      </w:pPr>
      <w:r w:rsidRPr="00CB102B">
        <w:rPr>
          <w:rFonts w:ascii="Times New Roman" w:eastAsia="Calibri" w:hAnsi="Times New Roman" w:cs="Times New Roman"/>
          <w:noProof/>
          <w:color w:val="FF0000"/>
          <w:szCs w:val="24"/>
        </w:rPr>
        <mc:AlternateContent>
          <mc:Choice Requires="wpg">
            <w:drawing>
              <wp:anchor distT="0" distB="0" distL="114300" distR="114300" simplePos="0" relativeHeight="251659264" behindDoc="0" locked="0" layoutInCell="1" allowOverlap="1" wp14:anchorId="0C2D40A1" wp14:editId="3F1507FA">
                <wp:simplePos x="0" y="0"/>
                <wp:positionH relativeFrom="column">
                  <wp:posOffset>73025</wp:posOffset>
                </wp:positionH>
                <wp:positionV relativeFrom="paragraph">
                  <wp:posOffset>255</wp:posOffset>
                </wp:positionV>
                <wp:extent cx="2731770" cy="9601"/>
                <wp:effectExtent l="0" t="0" r="0" b="0"/>
                <wp:wrapNone/>
                <wp:docPr id="48559" name="Group 48559"/>
                <wp:cNvGraphicFramePr/>
                <a:graphic xmlns:a="http://schemas.openxmlformats.org/drawingml/2006/main">
                  <a:graphicData uri="http://schemas.microsoft.com/office/word/2010/wordprocessingGroup">
                    <wpg:wgp>
                      <wpg:cNvGrpSpPr/>
                      <wpg:grpSpPr>
                        <a:xfrm>
                          <a:off x="0" y="0"/>
                          <a:ext cx="2731770" cy="9601"/>
                          <a:chOff x="0" y="0"/>
                          <a:chExt cx="2731770" cy="9601"/>
                        </a:xfrm>
                      </wpg:grpSpPr>
                      <wps:wsp>
                        <wps:cNvPr id="5536" name="Shape 5536"/>
                        <wps:cNvSpPr/>
                        <wps:spPr>
                          <a:xfrm>
                            <a:off x="0" y="0"/>
                            <a:ext cx="2731770" cy="0"/>
                          </a:xfrm>
                          <a:custGeom>
                            <a:avLst/>
                            <a:gdLst/>
                            <a:ahLst/>
                            <a:cxnLst/>
                            <a:rect l="0" t="0" r="0" b="0"/>
                            <a:pathLst>
                              <a:path w="2731770">
                                <a:moveTo>
                                  <a:pt x="0" y="0"/>
                                </a:moveTo>
                                <a:lnTo>
                                  <a:pt x="273177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746AB3" id="Group 48559" o:spid="_x0000_s1026" style="position:absolute;margin-left:5.75pt;margin-top:0;width:215.1pt;height:.75pt;z-index:251659264" coordsize="27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">
                <v:shape id="Shape 5536" o:spid="_x0000_s1027" style="position:absolute;width:27317;height:0;visibility:visible;mso-wrap-style:square;v-text-anchor:top" coordsize="2731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" path="m,l2731770,e" filled="f" strokeweight=".26669mm">
                  <v:path arrowok="t" textboxrect="0,0,2731770,0"/>
                </v:shape>
              </v:group>
            </w:pict>
          </mc:Fallback>
        </mc:AlternateContent>
      </w:r>
      <w:r w:rsidR="000A0A31" w:rsidRPr="00CB102B">
        <w:rPr>
          <w:rFonts w:ascii="Times New Roman" w:hAnsi="Times New Roman" w:cs="Times New Roman"/>
          <w:szCs w:val="24"/>
        </w:rPr>
        <w:t xml:space="preserve"> Charles Miguel </w:t>
      </w:r>
      <w:proofErr w:type="spellStart"/>
      <w:r w:rsidR="000A0A31" w:rsidRPr="00CB102B">
        <w:rPr>
          <w:rFonts w:ascii="Times New Roman" w:hAnsi="Times New Roman" w:cs="Times New Roman"/>
          <w:szCs w:val="24"/>
        </w:rPr>
        <w:t>Schvaickardt</w:t>
      </w:r>
      <w:proofErr w:type="spellEnd"/>
      <w:r w:rsidR="000A0A31" w:rsidRPr="00CB102B">
        <w:rPr>
          <w:rFonts w:ascii="Times New Roman" w:hAnsi="Times New Roman" w:cs="Times New Roman"/>
          <w:szCs w:val="24"/>
        </w:rPr>
        <w:t>.</w:t>
      </w:r>
      <w:r w:rsidR="000A0A31" w:rsidRPr="00CB102B">
        <w:rPr>
          <w:rFonts w:ascii="Times New Roman" w:hAnsi="Times New Roman" w:cs="Times New Roman"/>
          <w:color w:val="auto"/>
          <w:szCs w:val="24"/>
        </w:rPr>
        <w:t xml:space="preserve"> </w:t>
      </w:r>
      <w:r w:rsidRPr="00CB102B">
        <w:rPr>
          <w:rFonts w:ascii="Times New Roman" w:hAnsi="Times New Roman" w:cs="Times New Roman"/>
          <w:b/>
          <w:szCs w:val="24"/>
        </w:rPr>
        <w:t xml:space="preserve">CREA/RS Nº </w:t>
      </w:r>
    </w:p>
    <w:p w14:paraId="0C29B58E" w14:textId="77777777"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Responsável Técnico-Engenheiro Civil </w:t>
      </w:r>
    </w:p>
    <w:p w14:paraId="3726AFB3" w14:textId="1AA9D302" w:rsidR="00846028" w:rsidRPr="00CB102B" w:rsidRDefault="00F512C8" w:rsidP="00FC50CC">
      <w:pPr>
        <w:spacing w:after="5" w:line="250" w:lineRule="auto"/>
        <w:ind w:left="187" w:right="265" w:firstLine="0"/>
        <w:rPr>
          <w:rFonts w:ascii="Times New Roman" w:hAnsi="Times New Roman" w:cs="Times New Roman"/>
          <w:szCs w:val="24"/>
        </w:rPr>
      </w:pPr>
      <w:r w:rsidRPr="00CB102B">
        <w:rPr>
          <w:rFonts w:ascii="Times New Roman" w:hAnsi="Times New Roman" w:cs="Times New Roman"/>
          <w:b/>
          <w:szCs w:val="24"/>
        </w:rPr>
        <w:t xml:space="preserve">Prefeitura Municipal de </w:t>
      </w:r>
      <w:r w:rsidR="008C28AC" w:rsidRPr="00CB102B">
        <w:rPr>
          <w:rFonts w:ascii="Times New Roman" w:hAnsi="Times New Roman" w:cs="Times New Roman"/>
          <w:b/>
          <w:szCs w:val="24"/>
        </w:rPr>
        <w:t>Jacuizinho</w:t>
      </w:r>
      <w:r w:rsidRPr="00CB102B">
        <w:rPr>
          <w:rFonts w:ascii="Times New Roman" w:hAnsi="Times New Roman" w:cs="Times New Roman"/>
          <w:b/>
          <w:szCs w:val="24"/>
        </w:rPr>
        <w:t xml:space="preserve"> </w:t>
      </w:r>
    </w:p>
    <w:p w14:paraId="622F38D2"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DDBB675" w14:textId="7B9416B1" w:rsidR="00846028" w:rsidRPr="00CB102B" w:rsidRDefault="00846028" w:rsidP="00FC50CC">
      <w:pPr>
        <w:spacing w:after="0" w:line="259" w:lineRule="auto"/>
        <w:ind w:left="187" w:right="0" w:firstLine="0"/>
        <w:rPr>
          <w:rFonts w:ascii="Times New Roman" w:hAnsi="Times New Roman" w:cs="Times New Roman"/>
          <w:szCs w:val="24"/>
        </w:rPr>
      </w:pPr>
    </w:p>
    <w:p w14:paraId="00F377E1" w14:textId="77777777" w:rsidR="00846028" w:rsidRPr="00CB102B" w:rsidRDefault="00F512C8" w:rsidP="00FC50CC">
      <w:pPr>
        <w:spacing w:after="9" w:line="250" w:lineRule="auto"/>
        <w:ind w:left="187" w:right="1469" w:firstLine="0"/>
        <w:rPr>
          <w:rFonts w:ascii="Times New Roman" w:hAnsi="Times New Roman" w:cs="Times New Roman"/>
          <w:szCs w:val="24"/>
        </w:rPr>
      </w:pPr>
      <w:r w:rsidRPr="00CB102B">
        <w:rPr>
          <w:rFonts w:ascii="Times New Roman" w:hAnsi="Times New Roman" w:cs="Times New Roman"/>
          <w:b/>
          <w:i/>
          <w:szCs w:val="24"/>
        </w:rPr>
        <w:t xml:space="preserve">Obs.: Esta declaração deverá ser entregue dentro do </w:t>
      </w:r>
    </w:p>
    <w:p w14:paraId="174AB042" w14:textId="77777777" w:rsidR="00846028" w:rsidRPr="00CB102B" w:rsidRDefault="00F512C8" w:rsidP="00FC50CC">
      <w:pPr>
        <w:spacing w:after="264" w:line="250" w:lineRule="auto"/>
        <w:ind w:left="187" w:right="1465" w:firstLine="0"/>
        <w:rPr>
          <w:rFonts w:ascii="Times New Roman" w:hAnsi="Times New Roman" w:cs="Times New Roman"/>
          <w:szCs w:val="24"/>
        </w:rPr>
      </w:pPr>
      <w:r w:rsidRPr="00CB102B">
        <w:rPr>
          <w:rFonts w:ascii="Times New Roman" w:hAnsi="Times New Roman" w:cs="Times New Roman"/>
          <w:b/>
          <w:i/>
          <w:szCs w:val="24"/>
        </w:rPr>
        <w:t xml:space="preserve">Envelope n.º 01 – Documentos de Habilitação </w:t>
      </w:r>
    </w:p>
    <w:p w14:paraId="27588C53" w14:textId="77777777" w:rsidR="00846028" w:rsidRPr="00CB102B" w:rsidRDefault="00846028" w:rsidP="00FC50CC">
      <w:pPr>
        <w:ind w:left="187" w:firstLine="0"/>
        <w:rPr>
          <w:rFonts w:ascii="Times New Roman" w:hAnsi="Times New Roman" w:cs="Times New Roman"/>
          <w:szCs w:val="24"/>
        </w:rPr>
        <w:sectPr w:rsidR="00846028" w:rsidRPr="00CB102B">
          <w:headerReference w:type="even" r:id="rId19"/>
          <w:headerReference w:type="default" r:id="rId20"/>
          <w:footerReference w:type="even" r:id="rId21"/>
          <w:footerReference w:type="default" r:id="rId22"/>
          <w:headerReference w:type="first" r:id="rId23"/>
          <w:footerReference w:type="first" r:id="rId24"/>
          <w:pgSz w:w="11921" w:h="16841"/>
          <w:pgMar w:top="2123" w:right="905" w:bottom="1440" w:left="1020" w:header="754" w:footer="754" w:gutter="0"/>
          <w:cols w:space="720"/>
        </w:sectPr>
      </w:pPr>
    </w:p>
    <w:p w14:paraId="2E0EFB43" w14:textId="6063850D" w:rsidR="00846028" w:rsidRPr="00CB102B" w:rsidRDefault="00846028" w:rsidP="00FC50CC">
      <w:pPr>
        <w:spacing w:after="0" w:line="259" w:lineRule="auto"/>
        <w:ind w:left="187" w:right="0" w:firstLine="0"/>
        <w:rPr>
          <w:rFonts w:ascii="Times New Roman" w:hAnsi="Times New Roman" w:cs="Times New Roman"/>
          <w:szCs w:val="24"/>
        </w:rPr>
      </w:pPr>
    </w:p>
    <w:p w14:paraId="7BDF62FE" w14:textId="0B8F6949" w:rsidR="003724BD" w:rsidRPr="00CB102B" w:rsidRDefault="003724BD" w:rsidP="009F5FC9">
      <w:pPr>
        <w:pStyle w:val="Ttulo1"/>
        <w:shd w:val="clear" w:color="auto" w:fill="D9D9D9" w:themeFill="background1" w:themeFillShade="D9"/>
        <w:ind w:left="187" w:right="-1" w:firstLine="0"/>
        <w:rPr>
          <w:rFonts w:ascii="Times New Roman" w:hAnsi="Times New Roman" w:cs="Times New Roman"/>
          <w:szCs w:val="24"/>
        </w:rPr>
      </w:pPr>
      <w:r w:rsidRPr="00CB102B">
        <w:rPr>
          <w:rFonts w:ascii="Times New Roman" w:hAnsi="Times New Roman" w:cs="Times New Roman"/>
          <w:szCs w:val="24"/>
        </w:rPr>
        <w:t xml:space="preserve">ANEXO </w:t>
      </w:r>
      <w:r w:rsidR="009F5FC9" w:rsidRPr="00CB102B">
        <w:rPr>
          <w:rFonts w:ascii="Times New Roman" w:hAnsi="Times New Roman" w:cs="Times New Roman"/>
          <w:szCs w:val="24"/>
        </w:rPr>
        <w:t>VII</w:t>
      </w:r>
    </w:p>
    <w:p w14:paraId="79598F67" w14:textId="6BF4A4F0" w:rsidR="003724BD" w:rsidRPr="00CB102B" w:rsidRDefault="003724BD" w:rsidP="003724BD">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r w:rsidR="00F512C8" w:rsidRPr="00CB102B">
        <w:rPr>
          <w:rFonts w:ascii="Times New Roman" w:hAnsi="Times New Roman" w:cs="Times New Roman"/>
          <w:b/>
          <w:szCs w:val="24"/>
        </w:rPr>
        <w:t xml:space="preserve"> </w:t>
      </w:r>
    </w:p>
    <w:p w14:paraId="7DC39FFC" w14:textId="37A32A57" w:rsidR="00846028" w:rsidRPr="00CB102B" w:rsidRDefault="00F512C8" w:rsidP="009F5FC9">
      <w:pPr>
        <w:spacing w:after="331" w:line="250" w:lineRule="auto"/>
        <w:ind w:left="187" w:right="265" w:firstLine="0"/>
        <w:jc w:val="center"/>
        <w:rPr>
          <w:rFonts w:ascii="Times New Roman" w:hAnsi="Times New Roman" w:cs="Times New Roman"/>
          <w:szCs w:val="24"/>
        </w:rPr>
      </w:pPr>
      <w:r w:rsidRPr="00CB102B">
        <w:rPr>
          <w:rFonts w:ascii="Times New Roman" w:hAnsi="Times New Roman" w:cs="Times New Roman"/>
          <w:b/>
          <w:szCs w:val="24"/>
        </w:rPr>
        <w:t>TOMADA DE PREÇOS Nº0</w:t>
      </w:r>
      <w:r w:rsidR="00D70EF1">
        <w:rPr>
          <w:rFonts w:ascii="Times New Roman" w:hAnsi="Times New Roman" w:cs="Times New Roman"/>
          <w:b/>
          <w:szCs w:val="24"/>
        </w:rPr>
        <w:t>08</w:t>
      </w:r>
      <w:r w:rsidRPr="00CB102B">
        <w:rPr>
          <w:rFonts w:ascii="Times New Roman" w:hAnsi="Times New Roman" w:cs="Times New Roman"/>
          <w:b/>
          <w:szCs w:val="24"/>
        </w:rPr>
        <w:t>/202</w:t>
      </w:r>
      <w:r w:rsidR="006F3DA5" w:rsidRPr="00CB102B">
        <w:rPr>
          <w:rFonts w:ascii="Times New Roman" w:hAnsi="Times New Roman" w:cs="Times New Roman"/>
          <w:b/>
          <w:szCs w:val="24"/>
        </w:rPr>
        <w:t>2</w:t>
      </w:r>
    </w:p>
    <w:p w14:paraId="65A80A90" w14:textId="38463B31" w:rsidR="00846028" w:rsidRPr="00CB102B" w:rsidRDefault="00846028" w:rsidP="009F5FC9">
      <w:pPr>
        <w:spacing w:after="0" w:line="259" w:lineRule="auto"/>
        <w:ind w:left="187" w:right="0" w:firstLine="0"/>
        <w:jc w:val="center"/>
        <w:rPr>
          <w:rFonts w:ascii="Times New Roman" w:hAnsi="Times New Roman" w:cs="Times New Roman"/>
          <w:szCs w:val="24"/>
        </w:rPr>
      </w:pPr>
    </w:p>
    <w:p w14:paraId="7AAA33F7" w14:textId="62E69B7A" w:rsidR="00846028" w:rsidRPr="00CB102B" w:rsidRDefault="009F5FC9" w:rsidP="009F5FC9">
      <w:pPr>
        <w:spacing w:after="7" w:line="259" w:lineRule="auto"/>
        <w:ind w:left="187" w:right="146" w:firstLine="0"/>
        <w:jc w:val="center"/>
        <w:rPr>
          <w:rFonts w:ascii="Times New Roman" w:hAnsi="Times New Roman" w:cs="Times New Roman"/>
          <w:szCs w:val="24"/>
        </w:rPr>
      </w:pPr>
      <w:r w:rsidRPr="00CB102B">
        <w:rPr>
          <w:rFonts w:ascii="Times New Roman" w:hAnsi="Times New Roman" w:cs="Times New Roman"/>
          <w:b/>
          <w:szCs w:val="24"/>
        </w:rPr>
        <w:t xml:space="preserve">MODELO </w:t>
      </w:r>
      <w:r w:rsidR="00F512C8" w:rsidRPr="00CB102B">
        <w:rPr>
          <w:rFonts w:ascii="Times New Roman" w:hAnsi="Times New Roman" w:cs="Times New Roman"/>
          <w:b/>
          <w:szCs w:val="24"/>
        </w:rPr>
        <w:t>TERMO DE COMPROMISSO</w:t>
      </w:r>
    </w:p>
    <w:p w14:paraId="6E987C05"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b/>
          <w:szCs w:val="24"/>
        </w:rPr>
        <w:t xml:space="preserve"> </w:t>
      </w:r>
    </w:p>
    <w:p w14:paraId="6ADABE3B" w14:textId="77777777" w:rsidR="00846028" w:rsidRPr="00CB102B" w:rsidRDefault="00F512C8" w:rsidP="00FC50CC">
      <w:pPr>
        <w:spacing w:after="189" w:line="259" w:lineRule="auto"/>
        <w:ind w:left="187" w:right="476" w:firstLine="0"/>
        <w:rPr>
          <w:rFonts w:ascii="Times New Roman" w:hAnsi="Times New Roman" w:cs="Times New Roman"/>
          <w:szCs w:val="24"/>
        </w:rPr>
      </w:pPr>
      <w:r w:rsidRPr="00CB102B">
        <w:rPr>
          <w:rFonts w:ascii="Times New Roman" w:hAnsi="Times New Roman" w:cs="Times New Roman"/>
          <w:b/>
          <w:szCs w:val="24"/>
        </w:rPr>
        <w:t xml:space="preserve"> </w:t>
      </w:r>
    </w:p>
    <w:p w14:paraId="64C0C55B" w14:textId="3850FE92" w:rsidR="00846028" w:rsidRPr="00CB102B" w:rsidRDefault="006F3DA5" w:rsidP="00FC50CC">
      <w:pPr>
        <w:tabs>
          <w:tab w:val="center" w:pos="7213"/>
        </w:tabs>
        <w:ind w:left="187" w:right="0" w:firstLine="0"/>
        <w:rPr>
          <w:rFonts w:ascii="Times New Roman" w:hAnsi="Times New Roman" w:cs="Times New Roman"/>
          <w:szCs w:val="24"/>
        </w:rPr>
      </w:pPr>
      <w:r w:rsidRPr="00CB102B">
        <w:rPr>
          <w:rFonts w:ascii="Times New Roman" w:hAnsi="Times New Roman" w:cs="Times New Roman"/>
          <w:szCs w:val="24"/>
        </w:rPr>
        <w:t xml:space="preserve"> A Empresa</w:t>
      </w:r>
      <w:r w:rsidRPr="00CB102B">
        <w:rPr>
          <w:rFonts w:ascii="Times New Roman" w:hAnsi="Times New Roman" w:cs="Times New Roman"/>
          <w:szCs w:val="24"/>
          <w:u w:val="single" w:color="000000"/>
        </w:rPr>
        <w:t xml:space="preserve"> </w:t>
      </w:r>
      <w:r w:rsidRPr="00CB102B">
        <w:rPr>
          <w:rFonts w:ascii="Times New Roman" w:hAnsi="Times New Roman" w:cs="Times New Roman"/>
          <w:szCs w:val="24"/>
          <w:u w:val="single" w:color="000000"/>
        </w:rPr>
        <w:tab/>
      </w:r>
      <w:r w:rsidR="00F512C8" w:rsidRPr="00CB102B">
        <w:rPr>
          <w:rFonts w:ascii="Times New Roman" w:hAnsi="Times New Roman" w:cs="Times New Roman"/>
          <w:szCs w:val="24"/>
        </w:rPr>
        <w:t xml:space="preserve">, participante da Licitação </w:t>
      </w:r>
    </w:p>
    <w:p w14:paraId="2989D51F" w14:textId="1B99DA59" w:rsidR="006F3DA5" w:rsidRPr="00CB102B" w:rsidRDefault="00F512C8" w:rsidP="00FC50CC">
      <w:pPr>
        <w:ind w:left="187" w:right="-1" w:firstLine="0"/>
        <w:rPr>
          <w:rFonts w:ascii="Times New Roman" w:hAnsi="Times New Roman" w:cs="Times New Roman"/>
          <w:szCs w:val="24"/>
        </w:rPr>
      </w:pPr>
      <w:r w:rsidRPr="00CB102B">
        <w:rPr>
          <w:rFonts w:ascii="Times New Roman" w:hAnsi="Times New Roman" w:cs="Times New Roman"/>
          <w:szCs w:val="24"/>
        </w:rPr>
        <w:t xml:space="preserve">Tomada de Preços nº </w:t>
      </w:r>
      <w:r w:rsidR="00144408">
        <w:rPr>
          <w:rFonts w:ascii="Times New Roman" w:hAnsi="Times New Roman" w:cs="Times New Roman"/>
          <w:szCs w:val="24"/>
        </w:rPr>
        <w:t>008/2022</w:t>
      </w:r>
      <w:r w:rsidRPr="00CB102B">
        <w:rPr>
          <w:rFonts w:ascii="Times New Roman" w:hAnsi="Times New Roman" w:cs="Times New Roman"/>
          <w:szCs w:val="24"/>
        </w:rPr>
        <w:t>, cujo objeto é a contratação de empresa, a fim de executar a obra.......................................................................</w:t>
      </w:r>
      <w:r w:rsidRPr="00CB102B">
        <w:rPr>
          <w:rFonts w:ascii="Times New Roman" w:hAnsi="Times New Roman" w:cs="Times New Roman"/>
          <w:b/>
          <w:szCs w:val="24"/>
        </w:rPr>
        <w:t xml:space="preserve">, </w:t>
      </w:r>
      <w:r w:rsidRPr="00CB102B">
        <w:rPr>
          <w:rFonts w:ascii="Times New Roman" w:hAnsi="Times New Roman" w:cs="Times New Roman"/>
          <w:szCs w:val="24"/>
        </w:rPr>
        <w:t xml:space="preserve">no Município de </w:t>
      </w:r>
      <w:r w:rsidR="006F3DA5" w:rsidRPr="00CB102B">
        <w:rPr>
          <w:rFonts w:ascii="Times New Roman" w:hAnsi="Times New Roman" w:cs="Times New Roman"/>
          <w:szCs w:val="24"/>
        </w:rPr>
        <w:t>Jacuizinho-RS</w:t>
      </w:r>
      <w:r w:rsidR="006F3DA5" w:rsidRPr="00CB102B">
        <w:rPr>
          <w:rFonts w:ascii="Times New Roman" w:hAnsi="Times New Roman" w:cs="Times New Roman"/>
          <w:b/>
          <w:szCs w:val="24"/>
        </w:rPr>
        <w:t>. DECLARA</w:t>
      </w:r>
      <w:r w:rsidR="006F3DA5" w:rsidRPr="00CB102B">
        <w:rPr>
          <w:rFonts w:ascii="Times New Roman" w:hAnsi="Times New Roman" w:cs="Times New Roman"/>
          <w:szCs w:val="24"/>
        </w:rPr>
        <w:t>, que o Engenheiro</w:t>
      </w:r>
      <w:r w:rsidR="006F3DA5" w:rsidRPr="00CB102B">
        <w:rPr>
          <w:rFonts w:ascii="Times New Roman" w:hAnsi="Times New Roman" w:cs="Times New Roman"/>
          <w:szCs w:val="24"/>
          <w:u w:val="single" w:color="000000"/>
        </w:rPr>
        <w:t xml:space="preserve"> _____________</w:t>
      </w:r>
      <w:r w:rsidR="006F3DA5" w:rsidRPr="00CB102B">
        <w:rPr>
          <w:rFonts w:ascii="Times New Roman" w:hAnsi="Times New Roman" w:cs="Times New Roman"/>
          <w:szCs w:val="24"/>
        </w:rPr>
        <w:t xml:space="preserve">detentor dos atestados apresentados e/ou do profissional técnico apresentado, será o responsável pela execução da referida obra até a sua conclusão e entrega. </w:t>
      </w:r>
      <w:r w:rsidR="006F3DA5" w:rsidRPr="00CB102B">
        <w:rPr>
          <w:rFonts w:ascii="Times New Roman" w:hAnsi="Times New Roman" w:cs="Times New Roman"/>
          <w:b/>
          <w:szCs w:val="24"/>
        </w:rPr>
        <w:t>DECLARA</w:t>
      </w:r>
      <w:r w:rsidR="006F3DA5" w:rsidRPr="00CB102B">
        <w:rPr>
          <w:rFonts w:ascii="Times New Roman" w:hAnsi="Times New Roman" w:cs="Times New Roman"/>
          <w:szCs w:val="24"/>
        </w:rPr>
        <w:t xml:space="preserve">, ainda, estar ciente de que a substituição do referido profissional somente será possível, se previamente autorizada pela Prefeitura Municipal de Jacuizinho-RS, com a devida justificativa e desde que o novo Responsável Técnico preencha todos os requisitos exigidos no Edital. </w:t>
      </w:r>
    </w:p>
    <w:p w14:paraId="27C1D563" w14:textId="77777777" w:rsidR="006F3DA5" w:rsidRPr="00CB102B" w:rsidRDefault="006F3DA5"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526031DD" w14:textId="5224099C" w:rsidR="006F3DA5" w:rsidRPr="00CB102B" w:rsidRDefault="006F3DA5" w:rsidP="00FC50CC">
      <w:pPr>
        <w:ind w:left="187" w:right="62" w:firstLine="0"/>
        <w:rPr>
          <w:rFonts w:ascii="Times New Roman" w:hAnsi="Times New Roman" w:cs="Times New Roman"/>
          <w:szCs w:val="24"/>
        </w:rPr>
      </w:pPr>
    </w:p>
    <w:p w14:paraId="6891926B" w14:textId="493FA42B" w:rsidR="00846028" w:rsidRPr="00CB102B" w:rsidRDefault="00846028" w:rsidP="00FC50CC">
      <w:pPr>
        <w:spacing w:after="14" w:line="259" w:lineRule="auto"/>
        <w:ind w:left="187" w:right="0" w:firstLine="0"/>
        <w:rPr>
          <w:rFonts w:ascii="Times New Roman" w:hAnsi="Times New Roman" w:cs="Times New Roman"/>
          <w:szCs w:val="24"/>
        </w:rPr>
      </w:pPr>
    </w:p>
    <w:p w14:paraId="33AB0297"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428F2E07" w14:textId="77777777" w:rsidR="00846028" w:rsidRPr="00CB102B" w:rsidRDefault="00F512C8" w:rsidP="00FC50CC">
      <w:pPr>
        <w:spacing w:after="1" w:line="259" w:lineRule="auto"/>
        <w:ind w:left="187" w:right="0" w:firstLine="0"/>
        <w:rPr>
          <w:rFonts w:ascii="Times New Roman" w:hAnsi="Times New Roman" w:cs="Times New Roman"/>
          <w:szCs w:val="24"/>
        </w:rPr>
      </w:pPr>
      <w:r w:rsidRPr="00CB102B">
        <w:rPr>
          <w:rFonts w:ascii="Times New Roman" w:eastAsia="Calibri" w:hAnsi="Times New Roman" w:cs="Times New Roman"/>
          <w:noProof/>
          <w:szCs w:val="24"/>
        </w:rPr>
        <mc:AlternateContent>
          <mc:Choice Requires="wpg">
            <w:drawing>
              <wp:inline distT="0" distB="0" distL="0" distR="0" wp14:anchorId="021276FC" wp14:editId="196B6150">
                <wp:extent cx="3414395" cy="9601"/>
                <wp:effectExtent l="0" t="0" r="0" b="0"/>
                <wp:docPr id="48736" name="Group 48736"/>
                <wp:cNvGraphicFramePr/>
                <a:graphic xmlns:a="http://schemas.openxmlformats.org/drawingml/2006/main">
                  <a:graphicData uri="http://schemas.microsoft.com/office/word/2010/wordprocessingGroup">
                    <wpg:wgp>
                      <wpg:cNvGrpSpPr/>
                      <wpg:grpSpPr>
                        <a:xfrm>
                          <a:off x="0" y="0"/>
                          <a:ext cx="3414395" cy="9601"/>
                          <a:chOff x="0" y="0"/>
                          <a:chExt cx="3414395" cy="9601"/>
                        </a:xfrm>
                      </wpg:grpSpPr>
                      <wps:wsp>
                        <wps:cNvPr id="5651" name="Shape 5651"/>
                        <wps:cNvSpPr/>
                        <wps:spPr>
                          <a:xfrm>
                            <a:off x="0" y="0"/>
                            <a:ext cx="3414395" cy="0"/>
                          </a:xfrm>
                          <a:custGeom>
                            <a:avLst/>
                            <a:gdLst/>
                            <a:ahLst/>
                            <a:cxnLst/>
                            <a:rect l="0" t="0" r="0" b="0"/>
                            <a:pathLst>
                              <a:path w="3414395">
                                <a:moveTo>
                                  <a:pt x="0" y="0"/>
                                </a:moveTo>
                                <a:lnTo>
                                  <a:pt x="341439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9BCE51" id="Group 48736" o:spid="_x0000_s1026" style="width:268.85pt;height:.75pt;mso-position-horizontal-relative:char;mso-position-vertical-relative:line" coordsize="341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">
                <v:shape id="Shape 5651" o:spid="_x0000_s1027" style="position:absolute;width:34143;height:0;visibility:visible;mso-wrap-style:square;v-text-anchor:top" coordsize="3414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" path="m,l3414395,e" filled="f" strokeweight=".26669mm">
                  <v:path arrowok="t" textboxrect="0,0,3414395,0"/>
                </v:shape>
                <w10:anchorlock/>
              </v:group>
            </w:pict>
          </mc:Fallback>
        </mc:AlternateContent>
      </w:r>
    </w:p>
    <w:p w14:paraId="09E58DD9" w14:textId="77777777" w:rsidR="00846028" w:rsidRPr="00CB102B" w:rsidRDefault="00F512C8" w:rsidP="00FC50CC">
      <w:pPr>
        <w:ind w:left="187" w:right="1112" w:firstLine="0"/>
        <w:rPr>
          <w:rFonts w:ascii="Times New Roman" w:hAnsi="Times New Roman" w:cs="Times New Roman"/>
          <w:szCs w:val="24"/>
        </w:rPr>
      </w:pPr>
      <w:r w:rsidRPr="00CB102B">
        <w:rPr>
          <w:rFonts w:ascii="Times New Roman" w:hAnsi="Times New Roman" w:cs="Times New Roman"/>
          <w:szCs w:val="24"/>
        </w:rPr>
        <w:t xml:space="preserve">Assinatura do Representante Legal da Empresa e Carimbo De acordo: </w:t>
      </w:r>
    </w:p>
    <w:p w14:paraId="467F865D"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25527108" w14:textId="77777777" w:rsidR="00846028" w:rsidRPr="00CB102B" w:rsidRDefault="00F512C8" w:rsidP="00FC50CC">
      <w:pPr>
        <w:spacing w:after="14"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66C7122D" w14:textId="77777777" w:rsidR="00846028" w:rsidRPr="00CB102B" w:rsidRDefault="00F512C8" w:rsidP="00FC50CC">
      <w:pPr>
        <w:spacing w:after="0"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7E11331E" w14:textId="77777777" w:rsidR="00846028" w:rsidRPr="00CB102B" w:rsidRDefault="00F512C8" w:rsidP="00FC50CC">
      <w:pPr>
        <w:spacing w:after="2" w:line="259" w:lineRule="auto"/>
        <w:ind w:left="187" w:right="0" w:firstLine="0"/>
        <w:rPr>
          <w:rFonts w:ascii="Times New Roman" w:hAnsi="Times New Roman" w:cs="Times New Roman"/>
          <w:szCs w:val="24"/>
        </w:rPr>
      </w:pPr>
      <w:r w:rsidRPr="00CB102B">
        <w:rPr>
          <w:rFonts w:ascii="Times New Roman" w:eastAsia="Calibri" w:hAnsi="Times New Roman" w:cs="Times New Roman"/>
          <w:noProof/>
          <w:szCs w:val="24"/>
        </w:rPr>
        <mc:AlternateContent>
          <mc:Choice Requires="wpg">
            <w:drawing>
              <wp:inline distT="0" distB="0" distL="0" distR="0" wp14:anchorId="478103A5" wp14:editId="3B75A9A8">
                <wp:extent cx="3158490" cy="9601"/>
                <wp:effectExtent l="0" t="0" r="0" b="0"/>
                <wp:docPr id="48737" name="Group 48737"/>
                <wp:cNvGraphicFramePr/>
                <a:graphic xmlns:a="http://schemas.openxmlformats.org/drawingml/2006/main">
                  <a:graphicData uri="http://schemas.microsoft.com/office/word/2010/wordprocessingGroup">
                    <wpg:wgp>
                      <wpg:cNvGrpSpPr/>
                      <wpg:grpSpPr>
                        <a:xfrm>
                          <a:off x="0" y="0"/>
                          <a:ext cx="3158490" cy="9601"/>
                          <a:chOff x="0" y="0"/>
                          <a:chExt cx="3158490" cy="9601"/>
                        </a:xfrm>
                      </wpg:grpSpPr>
                      <wps:wsp>
                        <wps:cNvPr id="5652" name="Shape 5652"/>
                        <wps:cNvSpPr/>
                        <wps:spPr>
                          <a:xfrm>
                            <a:off x="0" y="0"/>
                            <a:ext cx="3158490" cy="0"/>
                          </a:xfrm>
                          <a:custGeom>
                            <a:avLst/>
                            <a:gdLst/>
                            <a:ahLst/>
                            <a:cxnLst/>
                            <a:rect l="0" t="0" r="0" b="0"/>
                            <a:pathLst>
                              <a:path w="3158490">
                                <a:moveTo>
                                  <a:pt x="0" y="0"/>
                                </a:moveTo>
                                <a:lnTo>
                                  <a:pt x="315849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F65762" id="Group 48737" o:spid="_x0000_s1026" style="width:248.7pt;height:.75pt;mso-position-horizontal-relative:char;mso-position-vertical-relative:line" coordsize="3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">
                <v:shape id="Shape 5652" o:spid="_x0000_s1027" style="position:absolute;width:31584;height:0;visibility:visible;mso-wrap-style:square;v-text-anchor:top" coordsize="3158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" path="m,l3158490,e" filled="f" strokeweight=".26669mm">
                  <v:path arrowok="t" textboxrect="0,0,3158490,0"/>
                </v:shape>
                <w10:anchorlock/>
              </v:group>
            </w:pict>
          </mc:Fallback>
        </mc:AlternateContent>
      </w:r>
    </w:p>
    <w:p w14:paraId="74E2FFE1" w14:textId="77777777" w:rsidR="00846028" w:rsidRPr="00CB102B" w:rsidRDefault="00F512C8" w:rsidP="00FC50CC">
      <w:pPr>
        <w:ind w:left="187" w:right="62" w:firstLine="0"/>
        <w:rPr>
          <w:rFonts w:ascii="Times New Roman" w:hAnsi="Times New Roman" w:cs="Times New Roman"/>
          <w:szCs w:val="24"/>
        </w:rPr>
      </w:pPr>
      <w:r w:rsidRPr="00CB102B">
        <w:rPr>
          <w:rFonts w:ascii="Times New Roman" w:hAnsi="Times New Roman" w:cs="Times New Roman"/>
          <w:szCs w:val="24"/>
        </w:rPr>
        <w:t xml:space="preserve">Nome e Assinatura do Responsável Técnico </w:t>
      </w:r>
    </w:p>
    <w:p w14:paraId="437F4FDA" w14:textId="77777777" w:rsidR="00846028" w:rsidRPr="00CB102B" w:rsidRDefault="00F512C8" w:rsidP="00FC50CC">
      <w:pPr>
        <w:spacing w:after="297"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p w14:paraId="06273471" w14:textId="77777777" w:rsidR="00846028" w:rsidRPr="00CB102B" w:rsidRDefault="00F512C8" w:rsidP="00FC50CC">
      <w:pPr>
        <w:spacing w:after="264" w:line="250" w:lineRule="auto"/>
        <w:ind w:left="187" w:right="1420" w:firstLine="0"/>
        <w:rPr>
          <w:rFonts w:ascii="Times New Roman" w:hAnsi="Times New Roman" w:cs="Times New Roman"/>
          <w:szCs w:val="24"/>
        </w:rPr>
      </w:pPr>
      <w:r w:rsidRPr="00CB102B">
        <w:rPr>
          <w:rFonts w:ascii="Times New Roman" w:hAnsi="Times New Roman" w:cs="Times New Roman"/>
          <w:b/>
          <w:i/>
          <w:szCs w:val="24"/>
        </w:rPr>
        <w:t xml:space="preserve">Obs.: Esta declaração deverá ser entregue dentro do Envelope n.º 01 – Documentos de Habilitação </w:t>
      </w:r>
    </w:p>
    <w:p w14:paraId="15D4520C" w14:textId="3521DF6E" w:rsidR="00846028" w:rsidRPr="00CB102B" w:rsidRDefault="00F512C8" w:rsidP="00FC50CC">
      <w:pPr>
        <w:spacing w:after="3377" w:line="259" w:lineRule="auto"/>
        <w:ind w:left="187" w:right="0" w:firstLine="0"/>
        <w:rPr>
          <w:rFonts w:ascii="Times New Roman" w:hAnsi="Times New Roman" w:cs="Times New Roman"/>
          <w:szCs w:val="24"/>
        </w:rPr>
      </w:pPr>
      <w:r w:rsidRPr="00CB102B">
        <w:rPr>
          <w:rFonts w:ascii="Times New Roman" w:hAnsi="Times New Roman" w:cs="Times New Roman"/>
          <w:szCs w:val="24"/>
        </w:rPr>
        <w:t xml:space="preserve"> </w:t>
      </w:r>
    </w:p>
    <w:sectPr w:rsidR="00846028" w:rsidRPr="00CB102B" w:rsidSect="006F3DA5">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9BC5" w14:textId="77777777" w:rsidR="000158A5" w:rsidRDefault="000158A5">
      <w:pPr>
        <w:spacing w:after="0" w:line="240" w:lineRule="auto"/>
      </w:pPr>
      <w:r>
        <w:separator/>
      </w:r>
    </w:p>
  </w:endnote>
  <w:endnote w:type="continuationSeparator" w:id="0">
    <w:p w14:paraId="64179925" w14:textId="77777777" w:rsidR="000158A5" w:rsidRDefault="0001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D2F3" w14:textId="77777777" w:rsidR="00185B87" w:rsidRDefault="00185B87">
    <w:pPr>
      <w:spacing w:after="0" w:line="259" w:lineRule="auto"/>
      <w:ind w:left="0" w:right="6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E41960F" w14:textId="77777777" w:rsidR="00185B87" w:rsidRDefault="00185B87">
    <w:pPr>
      <w:spacing w:after="0" w:line="259" w:lineRule="auto"/>
      <w:ind w:left="187"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0D8" w14:textId="77777777" w:rsidR="00185B87" w:rsidRDefault="00185B87">
    <w:pPr>
      <w:spacing w:after="0" w:line="259" w:lineRule="auto"/>
      <w:ind w:left="0" w:right="64" w:firstLine="0"/>
      <w:jc w:val="right"/>
    </w:pPr>
    <w:r>
      <w:fldChar w:fldCharType="begin"/>
    </w:r>
    <w:r>
      <w:instrText xml:space="preserve"> PAGE   \* MERGEFORMAT </w:instrText>
    </w:r>
    <w:r>
      <w:fldChar w:fldCharType="separate"/>
    </w:r>
    <w:r w:rsidR="009712CA" w:rsidRPr="009712CA">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14:paraId="4CCFA7AE" w14:textId="77777777" w:rsidR="00185B87" w:rsidRDefault="00185B87">
    <w:pPr>
      <w:spacing w:after="0" w:line="259" w:lineRule="auto"/>
      <w:ind w:left="187"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9D9C" w14:textId="77777777" w:rsidR="00185B87" w:rsidRDefault="00185B87">
    <w:pPr>
      <w:spacing w:after="0" w:line="259" w:lineRule="auto"/>
      <w:ind w:left="0" w:right="6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1CC39FF" w14:textId="77777777" w:rsidR="00185B87" w:rsidRDefault="00185B87">
    <w:pPr>
      <w:spacing w:after="0" w:line="259" w:lineRule="auto"/>
      <w:ind w:left="187"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7830" w14:textId="77777777" w:rsidR="00185B87" w:rsidRDefault="00185B87">
    <w:pPr>
      <w:spacing w:after="0" w:line="259" w:lineRule="auto"/>
      <w:ind w:left="0" w:right="3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9B8A35A" w14:textId="77777777" w:rsidR="00185B87" w:rsidRDefault="00185B87">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9484" w14:textId="77777777" w:rsidR="00185B87" w:rsidRDefault="00185B87">
    <w:pPr>
      <w:spacing w:after="0" w:line="259" w:lineRule="auto"/>
      <w:ind w:left="0" w:right="32" w:firstLine="0"/>
      <w:jc w:val="right"/>
    </w:pPr>
    <w:r>
      <w:fldChar w:fldCharType="begin"/>
    </w:r>
    <w:r>
      <w:instrText xml:space="preserve"> PAGE   \* MERGEFORMAT </w:instrText>
    </w:r>
    <w:r>
      <w:fldChar w:fldCharType="separate"/>
    </w:r>
    <w:r w:rsidRPr="000A0A31">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p>
  <w:p w14:paraId="51293430" w14:textId="77777777" w:rsidR="00185B87" w:rsidRDefault="00185B87">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00F7" w14:textId="77777777" w:rsidR="00185B87" w:rsidRDefault="00185B87">
    <w:pPr>
      <w:spacing w:after="0" w:line="259" w:lineRule="auto"/>
      <w:ind w:left="0" w:right="3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F4FD2EE" w14:textId="77777777" w:rsidR="00185B87" w:rsidRDefault="00185B87">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B593" w14:textId="77777777" w:rsidR="00185B87" w:rsidRDefault="00185B87">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D5F3" w14:textId="77777777" w:rsidR="00185B87" w:rsidRDefault="00185B87">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77A" w14:textId="77777777" w:rsidR="00185B87" w:rsidRDefault="00185B8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7D22" w14:textId="77777777" w:rsidR="000158A5" w:rsidRDefault="000158A5">
      <w:pPr>
        <w:spacing w:after="0" w:line="240" w:lineRule="auto"/>
      </w:pPr>
      <w:r>
        <w:separator/>
      </w:r>
    </w:p>
  </w:footnote>
  <w:footnote w:type="continuationSeparator" w:id="0">
    <w:p w14:paraId="7CA0136E" w14:textId="77777777" w:rsidR="000158A5" w:rsidRDefault="0001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30DA" w14:textId="77777777" w:rsidR="00185B87" w:rsidRDefault="00185B87">
    <w:pPr>
      <w:spacing w:after="18" w:line="259" w:lineRule="auto"/>
      <w:ind w:left="793" w:right="0" w:firstLine="0"/>
      <w:jc w:val="left"/>
    </w:pPr>
    <w:r>
      <w:rPr>
        <w:noProof/>
      </w:rPr>
      <w:drawing>
        <wp:anchor distT="0" distB="0" distL="114300" distR="114300" simplePos="0" relativeHeight="251656192" behindDoc="0" locked="0" layoutInCell="1" allowOverlap="0" wp14:anchorId="4A3B24B3" wp14:editId="59FBC0CA">
          <wp:simplePos x="0" y="0"/>
          <wp:positionH relativeFrom="page">
            <wp:posOffset>1032510</wp:posOffset>
          </wp:positionH>
          <wp:positionV relativeFrom="page">
            <wp:posOffset>478790</wp:posOffset>
          </wp:positionV>
          <wp:extent cx="702310" cy="678815"/>
          <wp:effectExtent l="0" t="0" r="0" b="0"/>
          <wp:wrapSquare wrapText="bothSides"/>
          <wp:docPr id="1"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702310" cy="678815"/>
                  </a:xfrm>
                  <a:prstGeom prst="rect">
                    <a:avLst/>
                  </a:prstGeom>
                </pic:spPr>
              </pic:pic>
            </a:graphicData>
          </a:graphic>
        </wp:anchor>
      </w:drawing>
    </w:r>
    <w:r>
      <w:rPr>
        <w:rFonts w:ascii="Bookman Old Style" w:eastAsia="Bookman Old Style" w:hAnsi="Bookman Old Style" w:cs="Bookman Old Style"/>
        <w:b/>
        <w:i/>
        <w:sz w:val="20"/>
      </w:rPr>
      <w:t xml:space="preserve">ESTADO DO RIO GRANDE DO SUL </w:t>
    </w:r>
  </w:p>
  <w:p w14:paraId="789F0212" w14:textId="5578EE04" w:rsidR="00185B87" w:rsidRDefault="00185B87">
    <w:pPr>
      <w:spacing w:after="0" w:line="243" w:lineRule="auto"/>
      <w:ind w:left="793" w:right="2907" w:firstLine="2"/>
    </w:pPr>
    <w:r>
      <w:rPr>
        <w:rFonts w:ascii="Bookman Old Style" w:eastAsia="Bookman Old Style" w:hAnsi="Bookman Old Style" w:cs="Bookman Old Style"/>
        <w:b/>
        <w:i/>
      </w:rPr>
      <w:t>Prefeitura Municipal de Jacuizinho</w:t>
    </w:r>
    <w:r>
      <w:rPr>
        <w:rFonts w:ascii="Bookman Old Style" w:eastAsia="Bookman Old Style" w:hAnsi="Bookman Old Style" w:cs="Bookman Old Style"/>
        <w:b/>
        <w:i/>
        <w:sz w:val="20"/>
      </w:rPr>
      <w:t xml:space="preserve"> </w:t>
    </w:r>
    <w:r>
      <w:rPr>
        <w:rFonts w:ascii="Bookman Old Style" w:eastAsia="Bookman Old Style" w:hAnsi="Bookman Old Style" w:cs="Bookman Old Style"/>
        <w:sz w:val="22"/>
      </w:rPr>
      <w:t xml:space="preserve">Rua Recreio nº 233 - CEP: 99.430-000 </w:t>
    </w:r>
  </w:p>
  <w:p w14:paraId="071F5571" w14:textId="77777777" w:rsidR="00185B87" w:rsidRDefault="00185B87">
    <w:pPr>
      <w:tabs>
        <w:tab w:val="center" w:pos="8692"/>
        <w:tab w:val="center" w:pos="9393"/>
      </w:tabs>
      <w:spacing w:after="0" w:line="259" w:lineRule="auto"/>
      <w:ind w:left="0" w:right="0" w:firstLine="0"/>
      <w:jc w:val="left"/>
    </w:pPr>
    <w:r>
      <w:rPr>
        <w:sz w:val="22"/>
      </w:rPr>
      <w:t xml:space="preserve">                                    Fone:54.3382-1030/1030 </w:t>
    </w:r>
    <w:r>
      <w:rPr>
        <w:sz w:val="22"/>
      </w:rPr>
      <w:tab/>
      <w:t xml:space="preserve"> </w:t>
    </w:r>
    <w:r>
      <w:rPr>
        <w:sz w:val="22"/>
      </w:rPr>
      <w:tab/>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ADF" w14:textId="77777777" w:rsidR="0022733C" w:rsidRPr="0022733C" w:rsidRDefault="0022733C" w:rsidP="0022733C">
    <w:pPr>
      <w:keepLines/>
      <w:widowControl w:val="0"/>
      <w:tabs>
        <w:tab w:val="center" w:pos="4252"/>
        <w:tab w:val="right" w:pos="8504"/>
      </w:tabs>
      <w:autoSpaceDE w:val="0"/>
      <w:autoSpaceDN w:val="0"/>
      <w:spacing w:after="0" w:line="240" w:lineRule="auto"/>
      <w:ind w:left="1134" w:right="0" w:firstLine="0"/>
      <w:contextualSpacing/>
      <w:jc w:val="left"/>
      <w:rPr>
        <w:rFonts w:ascii="Arial Rounded MT Bold" w:hAnsi="Arial Rounded MT Bold"/>
        <w:color w:val="auto"/>
        <w:sz w:val="22"/>
        <w:lang w:val="pt-PT" w:eastAsia="en-US"/>
      </w:rPr>
    </w:pPr>
    <w:r w:rsidRPr="0022733C">
      <w:rPr>
        <w:rFonts w:ascii="Arial Rounded MT Bold" w:hAnsi="Arial Rounded MT Bold"/>
        <w:noProof/>
        <w:color w:val="auto"/>
        <w:sz w:val="22"/>
        <w:lang w:val="pt-PT"/>
      </w:rPr>
      <w:drawing>
        <wp:anchor distT="0" distB="0" distL="114300" distR="114300" simplePos="0" relativeHeight="251660800" behindDoc="0" locked="1" layoutInCell="1" allowOverlap="1" wp14:anchorId="17BB8A75" wp14:editId="7D77803F">
          <wp:simplePos x="0" y="0"/>
          <wp:positionH relativeFrom="column">
            <wp:posOffset>-405130</wp:posOffset>
          </wp:positionH>
          <wp:positionV relativeFrom="paragraph">
            <wp:posOffset>-161925</wp:posOffset>
          </wp:positionV>
          <wp:extent cx="1014730" cy="913130"/>
          <wp:effectExtent l="0" t="0" r="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33C">
      <w:rPr>
        <w:rFonts w:ascii="Arial Rounded MT Bold" w:hAnsi="Arial Rounded MT Bold"/>
        <w:color w:val="auto"/>
        <w:sz w:val="22"/>
        <w:lang w:val="pt-PT" w:eastAsia="en-US"/>
      </w:rPr>
      <w:t>Estado do Rio Grande do Sul</w:t>
    </w:r>
  </w:p>
  <w:p w14:paraId="4DC0F862" w14:textId="77777777" w:rsidR="0022733C" w:rsidRPr="0022733C" w:rsidRDefault="0022733C" w:rsidP="0022733C">
    <w:pPr>
      <w:keepLines/>
      <w:widowControl w:val="0"/>
      <w:tabs>
        <w:tab w:val="center" w:pos="4252"/>
        <w:tab w:val="right" w:pos="8504"/>
      </w:tabs>
      <w:autoSpaceDE w:val="0"/>
      <w:autoSpaceDN w:val="0"/>
      <w:spacing w:after="0" w:line="240" w:lineRule="auto"/>
      <w:ind w:left="426" w:right="0" w:firstLine="708"/>
      <w:contextualSpacing/>
      <w:jc w:val="left"/>
      <w:rPr>
        <w:rFonts w:ascii="Arial Rounded MT Bold" w:hAnsi="Arial Rounded MT Bold"/>
        <w:color w:val="auto"/>
        <w:sz w:val="36"/>
        <w:szCs w:val="36"/>
        <w:lang w:val="pt-PT" w:eastAsia="en-US"/>
      </w:rPr>
    </w:pPr>
    <w:r w:rsidRPr="0022733C">
      <w:rPr>
        <w:rFonts w:ascii="Arial Rounded MT Bold" w:hAnsi="Arial Rounded MT Bold"/>
        <w:color w:val="auto"/>
        <w:sz w:val="36"/>
        <w:szCs w:val="36"/>
        <w:lang w:val="pt-PT" w:eastAsia="en-US"/>
      </w:rPr>
      <w:t>Município de Jacuizinho</w:t>
    </w:r>
  </w:p>
  <w:p w14:paraId="7F05AC9A" w14:textId="77777777" w:rsidR="0022733C" w:rsidRPr="0022733C" w:rsidRDefault="0022733C" w:rsidP="0022733C">
    <w:pPr>
      <w:keepLines/>
      <w:widowControl w:val="0"/>
      <w:tabs>
        <w:tab w:val="center" w:pos="4252"/>
        <w:tab w:val="right" w:pos="8504"/>
      </w:tabs>
      <w:autoSpaceDE w:val="0"/>
      <w:autoSpaceDN w:val="0"/>
      <w:spacing w:after="0" w:line="240" w:lineRule="auto"/>
      <w:ind w:left="0" w:right="0" w:firstLine="1134"/>
      <w:contextualSpacing/>
      <w:jc w:val="left"/>
      <w:rPr>
        <w:rFonts w:ascii="Arial Rounded MT Bold" w:hAnsi="Arial Rounded MT Bold"/>
        <w:color w:val="auto"/>
        <w:sz w:val="22"/>
        <w:lang w:val="pt-PT" w:eastAsia="en-US"/>
      </w:rPr>
    </w:pPr>
    <w:r w:rsidRPr="0022733C">
      <w:rPr>
        <w:rFonts w:ascii="Arial Rounded MT Bold" w:hAnsi="Arial Rounded MT Bold"/>
        <w:color w:val="auto"/>
        <w:sz w:val="22"/>
        <w:lang w:val="pt-PT" w:eastAsia="en-US"/>
      </w:rPr>
      <w:t>Rua Eloi Tatim da Silva, 407 - Fone (55) 3629-1087 - CNPJ 04.217.901/0001-90</w:t>
    </w:r>
  </w:p>
  <w:p w14:paraId="4F16E40F" w14:textId="2AC0A7F5" w:rsidR="00185B87" w:rsidRDefault="0022733C">
    <w:pPr>
      <w:tabs>
        <w:tab w:val="center" w:pos="8692"/>
        <w:tab w:val="center" w:pos="9393"/>
      </w:tabs>
      <w:spacing w:after="0" w:line="259" w:lineRule="auto"/>
      <w:ind w:left="0" w:right="0" w:firstLine="0"/>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42DC" w14:textId="77777777" w:rsidR="00185B87" w:rsidRDefault="00185B87">
    <w:pPr>
      <w:spacing w:after="18" w:line="259" w:lineRule="auto"/>
      <w:ind w:left="793" w:right="0" w:firstLine="0"/>
      <w:jc w:val="left"/>
    </w:pPr>
    <w:r>
      <w:rPr>
        <w:noProof/>
      </w:rPr>
      <w:drawing>
        <wp:anchor distT="0" distB="0" distL="114300" distR="114300" simplePos="0" relativeHeight="251657216" behindDoc="0" locked="0" layoutInCell="1" allowOverlap="0" wp14:anchorId="22731FBC" wp14:editId="35953E92">
          <wp:simplePos x="0" y="0"/>
          <wp:positionH relativeFrom="page">
            <wp:posOffset>1032510</wp:posOffset>
          </wp:positionH>
          <wp:positionV relativeFrom="page">
            <wp:posOffset>478790</wp:posOffset>
          </wp:positionV>
          <wp:extent cx="702310" cy="678815"/>
          <wp:effectExtent l="0" t="0" r="0" b="0"/>
          <wp:wrapSquare wrapText="bothSides"/>
          <wp:docPr id="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702310" cy="678815"/>
                  </a:xfrm>
                  <a:prstGeom prst="rect">
                    <a:avLst/>
                  </a:prstGeom>
                </pic:spPr>
              </pic:pic>
            </a:graphicData>
          </a:graphic>
        </wp:anchor>
      </w:drawing>
    </w:r>
    <w:r>
      <w:rPr>
        <w:rFonts w:ascii="Bookman Old Style" w:eastAsia="Bookman Old Style" w:hAnsi="Bookman Old Style" w:cs="Bookman Old Style"/>
        <w:b/>
        <w:i/>
        <w:sz w:val="20"/>
      </w:rPr>
      <w:t xml:space="preserve">ESTADO DO RIO GRANDE DO SUL </w:t>
    </w:r>
  </w:p>
  <w:p w14:paraId="57DFD98C" w14:textId="648D4A37" w:rsidR="00185B87" w:rsidRDefault="00185B87">
    <w:pPr>
      <w:spacing w:after="0" w:line="243" w:lineRule="auto"/>
      <w:ind w:left="793" w:right="2907" w:firstLine="2"/>
    </w:pPr>
    <w:r>
      <w:rPr>
        <w:rFonts w:ascii="Bookman Old Style" w:eastAsia="Bookman Old Style" w:hAnsi="Bookman Old Style" w:cs="Bookman Old Style"/>
        <w:b/>
        <w:i/>
      </w:rPr>
      <w:t>Prefeitura Municipal de Jacuizinho</w:t>
    </w:r>
    <w:r>
      <w:rPr>
        <w:rFonts w:ascii="Bookman Old Style" w:eastAsia="Bookman Old Style" w:hAnsi="Bookman Old Style" w:cs="Bookman Old Style"/>
        <w:b/>
        <w:i/>
        <w:sz w:val="20"/>
      </w:rPr>
      <w:t xml:space="preserve"> </w:t>
    </w:r>
    <w:r>
      <w:rPr>
        <w:rFonts w:ascii="Bookman Old Style" w:eastAsia="Bookman Old Style" w:hAnsi="Bookman Old Style" w:cs="Bookman Old Style"/>
        <w:sz w:val="22"/>
      </w:rPr>
      <w:t xml:space="preserve">Rua Recreio nº 233 - CEP: 99.430-000 </w:t>
    </w:r>
  </w:p>
  <w:p w14:paraId="41A9B1CA" w14:textId="77777777" w:rsidR="00185B87" w:rsidRDefault="00185B87">
    <w:pPr>
      <w:tabs>
        <w:tab w:val="center" w:pos="8692"/>
        <w:tab w:val="center" w:pos="9393"/>
      </w:tabs>
      <w:spacing w:after="0" w:line="259" w:lineRule="auto"/>
      <w:ind w:left="0" w:right="0" w:firstLine="0"/>
      <w:jc w:val="left"/>
    </w:pPr>
    <w:r>
      <w:rPr>
        <w:sz w:val="22"/>
      </w:rPr>
      <w:t xml:space="preserve">                                    Fone:54.3382-1030/1030 </w:t>
    </w:r>
    <w:r>
      <w:rPr>
        <w:sz w:val="22"/>
      </w:rPr>
      <w:tab/>
      <w:t xml:space="preserve"> </w:t>
    </w:r>
    <w:r>
      <w:rPr>
        <w:sz w:val="22"/>
      </w:rPr>
      <w:tab/>
    </w: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BD9E" w14:textId="77777777" w:rsidR="00185B87" w:rsidRDefault="00185B87">
    <w:pPr>
      <w:spacing w:after="18" w:line="259" w:lineRule="auto"/>
      <w:ind w:left="606" w:right="0" w:firstLine="0"/>
      <w:jc w:val="left"/>
    </w:pPr>
    <w:r>
      <w:rPr>
        <w:noProof/>
      </w:rPr>
      <w:drawing>
        <wp:anchor distT="0" distB="0" distL="114300" distR="114300" simplePos="0" relativeHeight="251658240" behindDoc="0" locked="0" layoutInCell="1" allowOverlap="0" wp14:anchorId="398E479F" wp14:editId="225E7DC6">
          <wp:simplePos x="0" y="0"/>
          <wp:positionH relativeFrom="page">
            <wp:posOffset>1032510</wp:posOffset>
          </wp:positionH>
          <wp:positionV relativeFrom="page">
            <wp:posOffset>478790</wp:posOffset>
          </wp:positionV>
          <wp:extent cx="702310" cy="678815"/>
          <wp:effectExtent l="0" t="0" r="0" b="0"/>
          <wp:wrapSquare wrapText="bothSides"/>
          <wp:docPr id="4967" name="Picture 4967"/>
          <wp:cNvGraphicFramePr/>
          <a:graphic xmlns:a="http://schemas.openxmlformats.org/drawingml/2006/main">
            <a:graphicData uri="http://schemas.openxmlformats.org/drawingml/2006/picture">
              <pic:pic xmlns:pic="http://schemas.openxmlformats.org/drawingml/2006/picture">
                <pic:nvPicPr>
                  <pic:cNvPr id="4967" name="Picture 4967"/>
                  <pic:cNvPicPr/>
                </pic:nvPicPr>
                <pic:blipFill>
                  <a:blip r:embed="rId1"/>
                  <a:stretch>
                    <a:fillRect/>
                  </a:stretch>
                </pic:blipFill>
                <pic:spPr>
                  <a:xfrm>
                    <a:off x="0" y="0"/>
                    <a:ext cx="702310" cy="678815"/>
                  </a:xfrm>
                  <a:prstGeom prst="rect">
                    <a:avLst/>
                  </a:prstGeom>
                </pic:spPr>
              </pic:pic>
            </a:graphicData>
          </a:graphic>
        </wp:anchor>
      </w:drawing>
    </w:r>
    <w:r>
      <w:rPr>
        <w:rFonts w:ascii="Bookman Old Style" w:eastAsia="Bookman Old Style" w:hAnsi="Bookman Old Style" w:cs="Bookman Old Style"/>
        <w:b/>
        <w:i/>
        <w:sz w:val="20"/>
      </w:rPr>
      <w:t xml:space="preserve">ESTADO DO RIO GRANDE DO SUL </w:t>
    </w:r>
  </w:p>
  <w:p w14:paraId="2A061B69" w14:textId="112BE147" w:rsidR="00185B87" w:rsidRDefault="00185B87">
    <w:pPr>
      <w:spacing w:after="0" w:line="259" w:lineRule="auto"/>
      <w:ind w:left="606" w:right="0" w:firstLine="0"/>
      <w:jc w:val="left"/>
    </w:pPr>
    <w:r>
      <w:rPr>
        <w:rFonts w:ascii="Bookman Old Style" w:eastAsia="Bookman Old Style" w:hAnsi="Bookman Old Style" w:cs="Bookman Old Style"/>
        <w:b/>
        <w:i/>
      </w:rPr>
      <w:t>Prefeitura Municipal de Jacuizinho</w:t>
    </w:r>
    <w:r>
      <w:rPr>
        <w:rFonts w:ascii="Bookman Old Style" w:eastAsia="Bookman Old Style" w:hAnsi="Bookman Old Style" w:cs="Bookman Old Style"/>
        <w:b/>
        <w:i/>
        <w:sz w:val="20"/>
      </w:rPr>
      <w:t xml:space="preserve"> </w:t>
    </w:r>
  </w:p>
  <w:p w14:paraId="475649C9" w14:textId="77777777" w:rsidR="00185B87" w:rsidRDefault="00185B87">
    <w:pPr>
      <w:tabs>
        <w:tab w:val="center" w:pos="6037"/>
      </w:tabs>
      <w:spacing w:after="495" w:line="259" w:lineRule="auto"/>
      <w:ind w:left="0" w:right="0" w:firstLine="0"/>
      <w:jc w:val="left"/>
    </w:pPr>
    <w:r>
      <w:rPr>
        <w:sz w:val="22"/>
      </w:rPr>
      <w:t xml:space="preserve">                                    </w:t>
    </w:r>
    <w:r>
      <w:rPr>
        <w:rFonts w:ascii="Bookman Old Style" w:eastAsia="Bookman Old Style" w:hAnsi="Bookman Old Style" w:cs="Bookman Old Style"/>
        <w:sz w:val="22"/>
      </w:rPr>
      <w:t xml:space="preserve">Rua Recreio nº 233 </w:t>
    </w:r>
    <w:r>
      <w:rPr>
        <w:sz w:val="22"/>
      </w:rPr>
      <w:t>Fone:54.3382-1030/1030</w:t>
    </w:r>
    <w:r>
      <w:rPr>
        <w:rFonts w:ascii="Bookman Old Style" w:eastAsia="Bookman Old Style" w:hAnsi="Bookman Old Style" w:cs="Bookman Old Style"/>
        <w:sz w:val="22"/>
      </w:rPr>
      <w:t>- CEP: 99.430</w:t>
    </w: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Bookman Old Style" w:eastAsia="Bookman Old Style" w:hAnsi="Bookman Old Style" w:cs="Bookman Old Style"/>
        <w:sz w:val="22"/>
      </w:rPr>
      <w:t xml:space="preserve">-000 </w:t>
    </w:r>
  </w:p>
  <w:p w14:paraId="5459782A" w14:textId="77777777" w:rsidR="00185B87" w:rsidRDefault="00185B87">
    <w:pPr>
      <w:spacing w:after="0" w:line="259" w:lineRule="auto"/>
      <w:ind w:left="0" w:right="0" w:firstLine="0"/>
      <w:jc w:val="left"/>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2CDD" w14:textId="05EDBA2B" w:rsidR="00185B87" w:rsidRDefault="00185B87">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84A4" w14:textId="77777777" w:rsidR="00185B87" w:rsidRDefault="00185B87">
    <w:pPr>
      <w:spacing w:after="18" w:line="259" w:lineRule="auto"/>
      <w:ind w:left="606" w:right="0" w:firstLine="0"/>
      <w:jc w:val="left"/>
    </w:pPr>
    <w:r>
      <w:rPr>
        <w:noProof/>
      </w:rPr>
      <w:drawing>
        <wp:anchor distT="0" distB="0" distL="114300" distR="114300" simplePos="0" relativeHeight="251659264" behindDoc="0" locked="0" layoutInCell="1" allowOverlap="0" wp14:anchorId="52BD8499" wp14:editId="4B94C6E2">
          <wp:simplePos x="0" y="0"/>
          <wp:positionH relativeFrom="page">
            <wp:posOffset>1032510</wp:posOffset>
          </wp:positionH>
          <wp:positionV relativeFrom="page">
            <wp:posOffset>478790</wp:posOffset>
          </wp:positionV>
          <wp:extent cx="702310" cy="678815"/>
          <wp:effectExtent l="0" t="0" r="0" b="0"/>
          <wp:wrapSquare wrapText="bothSides"/>
          <wp:docPr id="4" name="Picture 4967"/>
          <wp:cNvGraphicFramePr/>
          <a:graphic xmlns:a="http://schemas.openxmlformats.org/drawingml/2006/main">
            <a:graphicData uri="http://schemas.openxmlformats.org/drawingml/2006/picture">
              <pic:pic xmlns:pic="http://schemas.openxmlformats.org/drawingml/2006/picture">
                <pic:nvPicPr>
                  <pic:cNvPr id="4967" name="Picture 4967"/>
                  <pic:cNvPicPr/>
                </pic:nvPicPr>
                <pic:blipFill>
                  <a:blip r:embed="rId1"/>
                  <a:stretch>
                    <a:fillRect/>
                  </a:stretch>
                </pic:blipFill>
                <pic:spPr>
                  <a:xfrm>
                    <a:off x="0" y="0"/>
                    <a:ext cx="702310" cy="678815"/>
                  </a:xfrm>
                  <a:prstGeom prst="rect">
                    <a:avLst/>
                  </a:prstGeom>
                </pic:spPr>
              </pic:pic>
            </a:graphicData>
          </a:graphic>
        </wp:anchor>
      </w:drawing>
    </w:r>
    <w:r>
      <w:rPr>
        <w:rFonts w:ascii="Bookman Old Style" w:eastAsia="Bookman Old Style" w:hAnsi="Bookman Old Style" w:cs="Bookman Old Style"/>
        <w:b/>
        <w:i/>
        <w:sz w:val="20"/>
      </w:rPr>
      <w:t xml:space="preserve">ESTADO DO RIO GRANDE DO SUL </w:t>
    </w:r>
  </w:p>
  <w:p w14:paraId="267C6A56" w14:textId="66941ECA" w:rsidR="00185B87" w:rsidRDefault="00185B87">
    <w:pPr>
      <w:spacing w:after="0" w:line="259" w:lineRule="auto"/>
      <w:ind w:left="606" w:right="0" w:firstLine="0"/>
      <w:jc w:val="left"/>
    </w:pPr>
    <w:r>
      <w:rPr>
        <w:rFonts w:ascii="Bookman Old Style" w:eastAsia="Bookman Old Style" w:hAnsi="Bookman Old Style" w:cs="Bookman Old Style"/>
        <w:b/>
        <w:i/>
      </w:rPr>
      <w:t>Prefeitura Municipal de Jacuizinho</w:t>
    </w:r>
    <w:r>
      <w:rPr>
        <w:rFonts w:ascii="Bookman Old Style" w:eastAsia="Bookman Old Style" w:hAnsi="Bookman Old Style" w:cs="Bookman Old Style"/>
        <w:b/>
        <w:i/>
        <w:sz w:val="20"/>
      </w:rPr>
      <w:t xml:space="preserve"> </w:t>
    </w:r>
  </w:p>
  <w:p w14:paraId="0E082828" w14:textId="77777777" w:rsidR="00185B87" w:rsidRDefault="00185B87">
    <w:pPr>
      <w:tabs>
        <w:tab w:val="center" w:pos="6037"/>
      </w:tabs>
      <w:spacing w:after="495" w:line="259" w:lineRule="auto"/>
      <w:ind w:left="0" w:right="0" w:firstLine="0"/>
      <w:jc w:val="left"/>
    </w:pPr>
    <w:r>
      <w:rPr>
        <w:sz w:val="22"/>
      </w:rPr>
      <w:t xml:space="preserve">                                    </w:t>
    </w:r>
    <w:r>
      <w:rPr>
        <w:rFonts w:ascii="Bookman Old Style" w:eastAsia="Bookman Old Style" w:hAnsi="Bookman Old Style" w:cs="Bookman Old Style"/>
        <w:sz w:val="22"/>
      </w:rPr>
      <w:t xml:space="preserve">Rua Recreio nº 233 </w:t>
    </w:r>
    <w:r>
      <w:rPr>
        <w:sz w:val="22"/>
      </w:rPr>
      <w:t>Fone:54.3382-1030/1030</w:t>
    </w:r>
    <w:r>
      <w:rPr>
        <w:rFonts w:ascii="Bookman Old Style" w:eastAsia="Bookman Old Style" w:hAnsi="Bookman Old Style" w:cs="Bookman Old Style"/>
        <w:sz w:val="22"/>
      </w:rPr>
      <w:t>- CEP: 99.430</w:t>
    </w: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Bookman Old Style" w:eastAsia="Bookman Old Style" w:hAnsi="Bookman Old Style" w:cs="Bookman Old Style"/>
        <w:sz w:val="22"/>
      </w:rPr>
      <w:t xml:space="preserve">-000 </w:t>
    </w:r>
  </w:p>
  <w:p w14:paraId="69F941DF" w14:textId="77777777" w:rsidR="00185B87" w:rsidRDefault="00185B87">
    <w:pPr>
      <w:spacing w:after="0" w:line="259" w:lineRule="auto"/>
      <w:ind w:left="0" w:right="0" w:firstLine="0"/>
      <w:jc w:val="left"/>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9209" w14:textId="77777777" w:rsidR="00185B87" w:rsidRDefault="00185B87">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7A80" w14:textId="77777777" w:rsidR="00185B87" w:rsidRDefault="00185B87">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2D8" w14:textId="77777777" w:rsidR="00185B87" w:rsidRDefault="00185B8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BD5"/>
    <w:multiLevelType w:val="hybridMultilevel"/>
    <w:tmpl w:val="320C8580"/>
    <w:lvl w:ilvl="0" w:tplc="FB0A4EC4">
      <w:start w:val="1"/>
      <w:numFmt w:val="lowerLetter"/>
      <w:lvlText w:val="%1)"/>
      <w:lvlJc w:val="left"/>
      <w:pPr>
        <w:ind w:left="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7CE99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580E89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B5E8AE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7CA56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49E1B4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F83BE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0203F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9CDB9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874A9"/>
    <w:multiLevelType w:val="multilevel"/>
    <w:tmpl w:val="7158BBF2"/>
    <w:lvl w:ilvl="0">
      <w:start w:val="4490"/>
      <w:numFmt w:val="decimal"/>
      <w:lvlText w:val="%1"/>
      <w:lvlJc w:val="left"/>
      <w:pPr>
        <w:ind w:left="1530" w:hanging="1530"/>
      </w:pPr>
      <w:rPr>
        <w:rFonts w:hint="default"/>
        <w:b/>
      </w:rPr>
    </w:lvl>
    <w:lvl w:ilvl="1">
      <w:start w:val="51"/>
      <w:numFmt w:val="decimal"/>
      <w:lvlText w:val="%1.%2"/>
      <w:lvlJc w:val="left"/>
      <w:pPr>
        <w:ind w:left="2130" w:hanging="1530"/>
      </w:pPr>
      <w:rPr>
        <w:rFonts w:hint="default"/>
        <w:b/>
      </w:rPr>
    </w:lvl>
    <w:lvl w:ilvl="2">
      <w:numFmt w:val="decimalZero"/>
      <w:lvlText w:val="%1.%2.%3.0"/>
      <w:lvlJc w:val="left"/>
      <w:pPr>
        <w:ind w:left="2730" w:hanging="1530"/>
      </w:pPr>
      <w:rPr>
        <w:rFonts w:hint="default"/>
        <w:b/>
      </w:rPr>
    </w:lvl>
    <w:lvl w:ilvl="3">
      <w:start w:val="1"/>
      <w:numFmt w:val="decimalZero"/>
      <w:lvlText w:val="%1.%2.%3.%4"/>
      <w:lvlJc w:val="left"/>
      <w:pPr>
        <w:ind w:left="3330" w:hanging="1530"/>
      </w:pPr>
      <w:rPr>
        <w:rFonts w:hint="default"/>
        <w:b/>
      </w:rPr>
    </w:lvl>
    <w:lvl w:ilvl="4">
      <w:start w:val="1"/>
      <w:numFmt w:val="decimal"/>
      <w:lvlText w:val="%1.%2.%3.%4.%5"/>
      <w:lvlJc w:val="left"/>
      <w:pPr>
        <w:ind w:left="3930" w:hanging="1530"/>
      </w:pPr>
      <w:rPr>
        <w:rFonts w:hint="default"/>
        <w:b/>
      </w:rPr>
    </w:lvl>
    <w:lvl w:ilvl="5">
      <w:start w:val="1"/>
      <w:numFmt w:val="decimal"/>
      <w:lvlText w:val="%1.%2.%3.%4.%5.%6"/>
      <w:lvlJc w:val="left"/>
      <w:pPr>
        <w:ind w:left="4530" w:hanging="1530"/>
      </w:pPr>
      <w:rPr>
        <w:rFonts w:hint="default"/>
        <w:b/>
      </w:rPr>
    </w:lvl>
    <w:lvl w:ilvl="6">
      <w:start w:val="1"/>
      <w:numFmt w:val="decimal"/>
      <w:lvlText w:val="%1.%2.%3.%4.%5.%6.%7"/>
      <w:lvlJc w:val="left"/>
      <w:pPr>
        <w:ind w:left="5130" w:hanging="153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600" w:hanging="1800"/>
      </w:pPr>
      <w:rPr>
        <w:rFonts w:hint="default"/>
        <w:b/>
      </w:rPr>
    </w:lvl>
  </w:abstractNum>
  <w:abstractNum w:abstractNumId="2" w15:restartNumberingAfterBreak="0">
    <w:nsid w:val="05C04A46"/>
    <w:multiLevelType w:val="hybridMultilevel"/>
    <w:tmpl w:val="25BE5BF2"/>
    <w:lvl w:ilvl="0" w:tplc="CE3C7BC8">
      <w:start w:val="1"/>
      <w:numFmt w:val="upperRoman"/>
      <w:lvlText w:val="%1"/>
      <w:lvlJc w:val="left"/>
      <w:pPr>
        <w:ind w:left="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4EEE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84E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8ECD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A76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345F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2648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AF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045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E83102"/>
    <w:multiLevelType w:val="hybridMultilevel"/>
    <w:tmpl w:val="90CECDD6"/>
    <w:lvl w:ilvl="0" w:tplc="1F046382">
      <w:start w:val="4"/>
      <w:numFmt w:val="lowerLetter"/>
      <w:lvlText w:val="%1)"/>
      <w:lvlJc w:val="left"/>
      <w:pPr>
        <w:ind w:left="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4CB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1C8E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BC80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0A15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A40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C2F4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C72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34AD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FC73D7"/>
    <w:multiLevelType w:val="hybridMultilevel"/>
    <w:tmpl w:val="AB82120A"/>
    <w:lvl w:ilvl="0" w:tplc="52E444A6">
      <w:start w:val="1"/>
      <w:numFmt w:val="lowerLetter"/>
      <w:lvlText w:val="%1)"/>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08C3C">
      <w:start w:val="1"/>
      <w:numFmt w:val="lowerLetter"/>
      <w:lvlText w:val="%2"/>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0C3CCA">
      <w:start w:val="1"/>
      <w:numFmt w:val="lowerRoman"/>
      <w:lvlText w:val="%3"/>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1670DC">
      <w:start w:val="1"/>
      <w:numFmt w:val="decimal"/>
      <w:lvlText w:val="%4"/>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BC88A2">
      <w:start w:val="1"/>
      <w:numFmt w:val="lowerLetter"/>
      <w:lvlText w:val="%5"/>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32A032">
      <w:start w:val="1"/>
      <w:numFmt w:val="lowerRoman"/>
      <w:lvlText w:val="%6"/>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C8B6A">
      <w:start w:val="1"/>
      <w:numFmt w:val="decimal"/>
      <w:lvlText w:val="%7"/>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9046AE">
      <w:start w:val="1"/>
      <w:numFmt w:val="lowerLetter"/>
      <w:lvlText w:val="%8"/>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A9D7A">
      <w:start w:val="1"/>
      <w:numFmt w:val="lowerRoman"/>
      <w:lvlText w:val="%9"/>
      <w:lvlJc w:val="left"/>
      <w:pPr>
        <w:ind w:left="6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F4889"/>
    <w:multiLevelType w:val="hybridMultilevel"/>
    <w:tmpl w:val="DE784EDA"/>
    <w:lvl w:ilvl="0" w:tplc="6D4EB0C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1A50DC">
      <w:start w:val="1"/>
      <w:numFmt w:val="lowerLetter"/>
      <w:lvlRestart w:val="0"/>
      <w:lvlText w:val="%2)"/>
      <w:lvlJc w:val="left"/>
      <w:pPr>
        <w:ind w:left="1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D492C2">
      <w:start w:val="1"/>
      <w:numFmt w:val="lowerRoman"/>
      <w:lvlText w:val="%3"/>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F42264">
      <w:start w:val="1"/>
      <w:numFmt w:val="decimal"/>
      <w:lvlText w:val="%4"/>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84E804">
      <w:start w:val="1"/>
      <w:numFmt w:val="lowerLetter"/>
      <w:lvlText w:val="%5"/>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54EDF6">
      <w:start w:val="1"/>
      <w:numFmt w:val="lowerRoman"/>
      <w:lvlText w:val="%6"/>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CC64EA">
      <w:start w:val="1"/>
      <w:numFmt w:val="decimal"/>
      <w:lvlText w:val="%7"/>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85D78">
      <w:start w:val="1"/>
      <w:numFmt w:val="lowerLetter"/>
      <w:lvlText w:val="%8"/>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E46458">
      <w:start w:val="1"/>
      <w:numFmt w:val="lowerRoman"/>
      <w:lvlText w:val="%9"/>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39078F"/>
    <w:multiLevelType w:val="hybridMultilevel"/>
    <w:tmpl w:val="727EF0A2"/>
    <w:lvl w:ilvl="0" w:tplc="FA1EEBFA">
      <w:start w:val="5"/>
      <w:numFmt w:val="upperRoman"/>
      <w:lvlText w:val="%1"/>
      <w:lvlJc w:val="left"/>
      <w:pPr>
        <w:ind w:left="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3D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1A67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7A9F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0F6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DE39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1824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76A4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05B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F1207E"/>
    <w:multiLevelType w:val="hybridMultilevel"/>
    <w:tmpl w:val="528E6ED6"/>
    <w:lvl w:ilvl="0" w:tplc="A8044B8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172DACA">
      <w:start w:val="1"/>
      <w:numFmt w:val="lowerLetter"/>
      <w:lvlText w:val="%2"/>
      <w:lvlJc w:val="left"/>
      <w:pPr>
        <w:ind w:left="7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E4C036">
      <w:start w:val="1"/>
      <w:numFmt w:val="lowerRoman"/>
      <w:lvlText w:val="%3"/>
      <w:lvlJc w:val="left"/>
      <w:pPr>
        <w:ind w:left="11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4A4074">
      <w:start w:val="1"/>
      <w:numFmt w:val="lowerLetter"/>
      <w:lvlRestart w:val="0"/>
      <w:lvlText w:val="%4)"/>
      <w:lvlJc w:val="left"/>
      <w:pPr>
        <w:ind w:left="15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A8224F4">
      <w:start w:val="1"/>
      <w:numFmt w:val="lowerLetter"/>
      <w:lvlText w:val="%5"/>
      <w:lvlJc w:val="left"/>
      <w:pPr>
        <w:ind w:left="2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E6F832">
      <w:start w:val="1"/>
      <w:numFmt w:val="lowerRoman"/>
      <w:lvlText w:val="%6"/>
      <w:lvlJc w:val="left"/>
      <w:pPr>
        <w:ind w:left="3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2ADEA4">
      <w:start w:val="1"/>
      <w:numFmt w:val="decimal"/>
      <w:lvlText w:val="%7"/>
      <w:lvlJc w:val="left"/>
      <w:pPr>
        <w:ind w:left="3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50936C">
      <w:start w:val="1"/>
      <w:numFmt w:val="lowerLetter"/>
      <w:lvlText w:val="%8"/>
      <w:lvlJc w:val="left"/>
      <w:pPr>
        <w:ind w:left="4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C8E8874">
      <w:start w:val="1"/>
      <w:numFmt w:val="lowerRoman"/>
      <w:lvlText w:val="%9"/>
      <w:lvlJc w:val="left"/>
      <w:pPr>
        <w:ind w:left="51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C85DD1"/>
    <w:multiLevelType w:val="multilevel"/>
    <w:tmpl w:val="CE869210"/>
    <w:lvl w:ilvl="0">
      <w:start w:val="3"/>
      <w:numFmt w:val="decimal"/>
      <w:lvlText w:val="%1."/>
      <w:lvlJc w:val="left"/>
      <w:pPr>
        <w:ind w:left="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0557CC"/>
    <w:multiLevelType w:val="hybridMultilevel"/>
    <w:tmpl w:val="D66ECB02"/>
    <w:lvl w:ilvl="0" w:tplc="96FA8214">
      <w:start w:val="1"/>
      <w:numFmt w:val="lowerLetter"/>
      <w:lvlText w:val="%1)"/>
      <w:lvlJc w:val="left"/>
      <w:pPr>
        <w:ind w:left="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0A4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08BC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E2B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BAEB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18C9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564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050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E67B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E84673"/>
    <w:multiLevelType w:val="hybridMultilevel"/>
    <w:tmpl w:val="DC58E0CA"/>
    <w:lvl w:ilvl="0" w:tplc="2F52DF32">
      <w:start w:val="4"/>
      <w:numFmt w:val="lowerLetter"/>
      <w:lvlText w:val="%1"/>
      <w:lvlJc w:val="left"/>
      <w:pPr>
        <w:ind w:left="161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29A2AE30">
      <w:start w:val="1"/>
      <w:numFmt w:val="lowerLetter"/>
      <w:lvlText w:val="%2"/>
      <w:lvlJc w:val="left"/>
      <w:pPr>
        <w:ind w:left="249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0B0C1F28">
      <w:start w:val="1"/>
      <w:numFmt w:val="lowerRoman"/>
      <w:lvlText w:val="%3"/>
      <w:lvlJc w:val="left"/>
      <w:pPr>
        <w:ind w:left="321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B4801432">
      <w:start w:val="1"/>
      <w:numFmt w:val="decimal"/>
      <w:lvlText w:val="%4"/>
      <w:lvlJc w:val="left"/>
      <w:pPr>
        <w:ind w:left="393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230E4CBC">
      <w:start w:val="1"/>
      <w:numFmt w:val="lowerLetter"/>
      <w:lvlText w:val="%5"/>
      <w:lvlJc w:val="left"/>
      <w:pPr>
        <w:ind w:left="465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1B201BD2">
      <w:start w:val="1"/>
      <w:numFmt w:val="lowerRoman"/>
      <w:lvlText w:val="%6"/>
      <w:lvlJc w:val="left"/>
      <w:pPr>
        <w:ind w:left="537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BBD0BF40">
      <w:start w:val="1"/>
      <w:numFmt w:val="decimal"/>
      <w:lvlText w:val="%7"/>
      <w:lvlJc w:val="left"/>
      <w:pPr>
        <w:ind w:left="609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A712CB86">
      <w:start w:val="1"/>
      <w:numFmt w:val="lowerLetter"/>
      <w:lvlText w:val="%8"/>
      <w:lvlJc w:val="left"/>
      <w:pPr>
        <w:ind w:left="681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56F2F7E0">
      <w:start w:val="1"/>
      <w:numFmt w:val="lowerRoman"/>
      <w:lvlText w:val="%9"/>
      <w:lvlJc w:val="left"/>
      <w:pPr>
        <w:ind w:left="753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32A6D"/>
    <w:multiLevelType w:val="hybridMultilevel"/>
    <w:tmpl w:val="283CFCEC"/>
    <w:lvl w:ilvl="0" w:tplc="B41E6182">
      <w:start w:val="18"/>
      <w:numFmt w:val="decimal"/>
      <w:lvlText w:val="%1"/>
      <w:lvlJc w:val="left"/>
      <w:pPr>
        <w:ind w:left="547" w:hanging="360"/>
      </w:pPr>
      <w:rPr>
        <w:rFonts w:hint="default"/>
        <w:b/>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12" w15:restartNumberingAfterBreak="0">
    <w:nsid w:val="262A61F3"/>
    <w:multiLevelType w:val="multilevel"/>
    <w:tmpl w:val="DA1A9D0C"/>
    <w:lvl w:ilvl="0">
      <w:start w:val="15"/>
      <w:numFmt w:val="decimal"/>
      <w:lvlText w:val="%1."/>
      <w:lvlJc w:val="left"/>
      <w:pPr>
        <w:ind w:left="5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F96DCA"/>
    <w:multiLevelType w:val="hybridMultilevel"/>
    <w:tmpl w:val="52ACFDC0"/>
    <w:lvl w:ilvl="0" w:tplc="69AC47B8">
      <w:start w:val="1"/>
      <w:numFmt w:val="lowerLetter"/>
      <w:lvlText w:val="%1)"/>
      <w:lvlJc w:val="left"/>
      <w:pPr>
        <w:ind w:left="192"/>
      </w:pPr>
      <w:rPr>
        <w:rFonts w:ascii="Times New Roman" w:eastAsia="Arial" w:hAnsi="Times New Roman" w:cs="Times New Roman" w:hint="default"/>
        <w:b/>
        <w:bCs/>
        <w:i/>
        <w:iCs/>
        <w:strike w:val="0"/>
        <w:dstrike w:val="0"/>
        <w:color w:val="000000"/>
        <w:sz w:val="24"/>
        <w:szCs w:val="24"/>
        <w:u w:val="none" w:color="000000"/>
        <w:bdr w:val="none" w:sz="0" w:space="0" w:color="auto"/>
        <w:shd w:val="clear" w:color="auto" w:fill="auto"/>
        <w:vertAlign w:val="baseline"/>
      </w:rPr>
    </w:lvl>
    <w:lvl w:ilvl="1" w:tplc="FE4EA8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F0892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4E2222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9805FA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BF8E63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1B86BE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BE135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D26EA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062712"/>
    <w:multiLevelType w:val="hybridMultilevel"/>
    <w:tmpl w:val="AAC01C22"/>
    <w:lvl w:ilvl="0" w:tplc="C9FA25F2">
      <w:start w:val="1"/>
      <w:numFmt w:val="lowerLetter"/>
      <w:lvlText w:val="%1)"/>
      <w:lvlJc w:val="left"/>
      <w:pPr>
        <w:ind w:left="192"/>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4B763C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5B02A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6E442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B0C024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D1AEBC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4FAD61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EE43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D7AF4A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074A0A"/>
    <w:multiLevelType w:val="hybridMultilevel"/>
    <w:tmpl w:val="265E7028"/>
    <w:lvl w:ilvl="0" w:tplc="32FC6176">
      <w:start w:val="1"/>
      <w:numFmt w:val="lowerLetter"/>
      <w:lvlText w:val="%1)"/>
      <w:lvlJc w:val="left"/>
      <w:pPr>
        <w:ind w:left="475"/>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AC50290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30206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010776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15C00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D42C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40A03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36AE6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B4EE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2457BB"/>
    <w:multiLevelType w:val="hybridMultilevel"/>
    <w:tmpl w:val="B23ACDD0"/>
    <w:lvl w:ilvl="0" w:tplc="57722A0A">
      <w:start w:val="2"/>
      <w:numFmt w:val="lowerLetter"/>
      <w:lvlText w:val="%1."/>
      <w:lvlJc w:val="left"/>
      <w:pPr>
        <w:ind w:left="1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4020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BACCE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DA66F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DA805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3616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570CC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3D264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86E2C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1B58AD"/>
    <w:multiLevelType w:val="hybridMultilevel"/>
    <w:tmpl w:val="A78EA39C"/>
    <w:lvl w:ilvl="0" w:tplc="0C66F95C">
      <w:start w:val="1"/>
      <w:numFmt w:val="lowerLetter"/>
      <w:lvlText w:val="%1)"/>
      <w:lvlJc w:val="left"/>
      <w:pPr>
        <w:ind w:left="475"/>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1" w:tplc="576E7F3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64656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01A67E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E324FF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9F2168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39A991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4C91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320EA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F3238C"/>
    <w:multiLevelType w:val="hybridMultilevel"/>
    <w:tmpl w:val="EF486308"/>
    <w:lvl w:ilvl="0" w:tplc="A08217EE">
      <w:start w:val="11"/>
      <w:numFmt w:val="decimal"/>
      <w:lvlText w:val="%1."/>
      <w:lvlJc w:val="left"/>
      <w:pPr>
        <w:ind w:left="5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4FEAEB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36A1A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0EE4BE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981BD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DAD9A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70AD8E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6E47A5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48CAD1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ED1527"/>
    <w:multiLevelType w:val="hybridMultilevel"/>
    <w:tmpl w:val="61545414"/>
    <w:lvl w:ilvl="0" w:tplc="E8885984">
      <w:start w:val="2"/>
      <w:numFmt w:val="lowerLetter"/>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00FE4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E0FE6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7B24DE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BC0E2D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0C4D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AD2FEC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55AF4A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7E63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C57237"/>
    <w:multiLevelType w:val="hybridMultilevel"/>
    <w:tmpl w:val="20968E20"/>
    <w:lvl w:ilvl="0" w:tplc="C54A3FB2">
      <w:start w:val="1"/>
      <w:numFmt w:val="lowerLetter"/>
      <w:lvlText w:val="%1)"/>
      <w:lvlJc w:val="left"/>
      <w:pPr>
        <w:ind w:left="46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14632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7435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4881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1E1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6006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60EE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220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811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830C2C"/>
    <w:multiLevelType w:val="hybridMultilevel"/>
    <w:tmpl w:val="4E101B28"/>
    <w:lvl w:ilvl="0" w:tplc="352E7632">
      <w:start w:val="19"/>
      <w:numFmt w:val="decimal"/>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B0107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21AB8A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DC48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0C471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962A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DA47E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4837A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3E11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6902BE"/>
    <w:multiLevelType w:val="multilevel"/>
    <w:tmpl w:val="B4C2237A"/>
    <w:lvl w:ilvl="0">
      <w:start w:val="4"/>
      <w:numFmt w:val="decimal"/>
      <w:lvlText w:val="%1"/>
      <w:lvlJc w:val="left"/>
      <w:pPr>
        <w:ind w:left="360" w:hanging="360"/>
      </w:pPr>
      <w:rPr>
        <w:rFonts w:hint="default"/>
        <w:b/>
      </w:rPr>
    </w:lvl>
    <w:lvl w:ilvl="1">
      <w:start w:val="3"/>
      <w:numFmt w:val="decimal"/>
      <w:lvlText w:val="%1.%2"/>
      <w:lvlJc w:val="left"/>
      <w:pPr>
        <w:ind w:left="547" w:hanging="36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23" w15:restartNumberingAfterBreak="0">
    <w:nsid w:val="3C8D1B5C"/>
    <w:multiLevelType w:val="hybridMultilevel"/>
    <w:tmpl w:val="8CFAD436"/>
    <w:lvl w:ilvl="0" w:tplc="D036455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61D7E">
      <w:start w:val="1"/>
      <w:numFmt w:val="lowerLetter"/>
      <w:lvlRestart w:val="0"/>
      <w:lvlText w:val="%2)"/>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06823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2CBE4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49A1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25DF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2A3F9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3C055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822F8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DD72A0D"/>
    <w:multiLevelType w:val="hybridMultilevel"/>
    <w:tmpl w:val="D478B85C"/>
    <w:lvl w:ilvl="0" w:tplc="43660922">
      <w:start w:val="1"/>
      <w:numFmt w:val="lowerLetter"/>
      <w:lvlText w:val="%1)"/>
      <w:lvlJc w:val="left"/>
      <w:pPr>
        <w:ind w:left="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A807E">
      <w:start w:val="1"/>
      <w:numFmt w:val="lowerLetter"/>
      <w:lvlText w:val="%2"/>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6DDE">
      <w:start w:val="1"/>
      <w:numFmt w:val="lowerRoman"/>
      <w:lvlText w:val="%3"/>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C913E">
      <w:start w:val="1"/>
      <w:numFmt w:val="decimal"/>
      <w:lvlText w:val="%4"/>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0FCC6">
      <w:start w:val="1"/>
      <w:numFmt w:val="lowerLetter"/>
      <w:lvlText w:val="%5"/>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1E558A">
      <w:start w:val="1"/>
      <w:numFmt w:val="lowerRoman"/>
      <w:lvlText w:val="%6"/>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329496">
      <w:start w:val="1"/>
      <w:numFmt w:val="decimal"/>
      <w:lvlText w:val="%7"/>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ED620">
      <w:start w:val="1"/>
      <w:numFmt w:val="lowerLetter"/>
      <w:lvlText w:val="%8"/>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B8F532">
      <w:start w:val="1"/>
      <w:numFmt w:val="lowerRoman"/>
      <w:lvlText w:val="%9"/>
      <w:lvlJc w:val="left"/>
      <w:pPr>
        <w:ind w:left="6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A80934"/>
    <w:multiLevelType w:val="multilevel"/>
    <w:tmpl w:val="85DA62A2"/>
    <w:lvl w:ilvl="0">
      <w:start w:val="4"/>
      <w:numFmt w:val="decimal"/>
      <w:lvlText w:val="%1"/>
      <w:lvlJc w:val="left"/>
      <w:pPr>
        <w:ind w:left="360" w:hanging="360"/>
      </w:pPr>
      <w:rPr>
        <w:rFonts w:hint="default"/>
        <w:b/>
      </w:rPr>
    </w:lvl>
    <w:lvl w:ilvl="1">
      <w:start w:val="2"/>
      <w:numFmt w:val="decimal"/>
      <w:lvlText w:val="%1.%2"/>
      <w:lvlJc w:val="left"/>
      <w:pPr>
        <w:ind w:left="547" w:hanging="36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26" w15:restartNumberingAfterBreak="0">
    <w:nsid w:val="43A00800"/>
    <w:multiLevelType w:val="multilevel"/>
    <w:tmpl w:val="29CA93E8"/>
    <w:lvl w:ilvl="0">
      <w:start w:val="15"/>
      <w:numFmt w:val="decimal"/>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A77838"/>
    <w:multiLevelType w:val="hybridMultilevel"/>
    <w:tmpl w:val="ADAE9A6A"/>
    <w:lvl w:ilvl="0" w:tplc="24F2D1C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8E397A">
      <w:start w:val="1"/>
      <w:numFmt w:val="lowerLetter"/>
      <w:lvlRestart w:val="0"/>
      <w:lvlText w:val="%2)"/>
      <w:lvlJc w:val="left"/>
      <w:pPr>
        <w:ind w:left="92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2EAAAC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B05CA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638E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EE8AA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DA046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62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14AC8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3F7FF5"/>
    <w:multiLevelType w:val="hybridMultilevel"/>
    <w:tmpl w:val="5B123C4A"/>
    <w:lvl w:ilvl="0" w:tplc="67D6DA98">
      <w:start w:val="17"/>
      <w:numFmt w:val="decimal"/>
      <w:lvlText w:val="%1-"/>
      <w:lvlJc w:val="left"/>
      <w:pPr>
        <w:ind w:left="5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248B66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EBC1D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C72ECB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18205A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68AE3C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AD818E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2804BA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01AF32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8B57F01"/>
    <w:multiLevelType w:val="hybridMultilevel"/>
    <w:tmpl w:val="320C8580"/>
    <w:lvl w:ilvl="0" w:tplc="FB0A4EC4">
      <w:start w:val="1"/>
      <w:numFmt w:val="lowerLetter"/>
      <w:lvlText w:val="%1)"/>
      <w:lvlJc w:val="left"/>
      <w:pPr>
        <w:ind w:left="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7CE99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580E89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B5E8AE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7CA56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49E1B4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F83BE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0203F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9CDB9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5F0266"/>
    <w:multiLevelType w:val="hybridMultilevel"/>
    <w:tmpl w:val="C05C3052"/>
    <w:lvl w:ilvl="0" w:tplc="6F84ABA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59A309DF"/>
    <w:multiLevelType w:val="hybridMultilevel"/>
    <w:tmpl w:val="AAB424FC"/>
    <w:lvl w:ilvl="0" w:tplc="DBDAC71A">
      <w:start w:val="1"/>
      <w:numFmt w:val="decimal"/>
      <w:lvlText w:val="%1-"/>
      <w:lvlJc w:val="left"/>
      <w:pPr>
        <w:ind w:left="547" w:hanging="360"/>
      </w:pPr>
      <w:rPr>
        <w:rFonts w:hint="default"/>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32" w15:restartNumberingAfterBreak="0">
    <w:nsid w:val="5BF91666"/>
    <w:multiLevelType w:val="hybridMultilevel"/>
    <w:tmpl w:val="060EA576"/>
    <w:lvl w:ilvl="0" w:tplc="54083B58">
      <w:start w:val="5"/>
      <w:numFmt w:val="lowerLetter"/>
      <w:lvlText w:val="%1."/>
      <w:lvlJc w:val="left"/>
      <w:pPr>
        <w:ind w:left="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45B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5805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F6A8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3A8B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72E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76A1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45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BC59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211E9B"/>
    <w:multiLevelType w:val="hybridMultilevel"/>
    <w:tmpl w:val="3FA280EA"/>
    <w:lvl w:ilvl="0" w:tplc="F1062EA8">
      <w:start w:val="13"/>
      <w:numFmt w:val="decimal"/>
      <w:lvlText w:val="%1-"/>
      <w:lvlJc w:val="left"/>
      <w:pPr>
        <w:ind w:left="547" w:hanging="360"/>
      </w:pPr>
      <w:rPr>
        <w:rFonts w:hint="default"/>
        <w:b/>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34" w15:restartNumberingAfterBreak="0">
    <w:nsid w:val="64D5195D"/>
    <w:multiLevelType w:val="hybridMultilevel"/>
    <w:tmpl w:val="9B6A9A82"/>
    <w:lvl w:ilvl="0" w:tplc="E4E6007C">
      <w:start w:val="16"/>
      <w:numFmt w:val="decimal"/>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6A28D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3A6EEC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D617A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F87C5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D23D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4184E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D0C3F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82317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213F7F"/>
    <w:multiLevelType w:val="multilevel"/>
    <w:tmpl w:val="3CF6F6E8"/>
    <w:lvl w:ilvl="0">
      <w:start w:val="500"/>
      <w:numFmt w:val="lowerRoman"/>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793FB4"/>
    <w:multiLevelType w:val="multilevel"/>
    <w:tmpl w:val="7680B246"/>
    <w:lvl w:ilvl="0">
      <w:start w:val="3"/>
      <w:numFmt w:val="decimal"/>
      <w:lvlText w:val="%1."/>
      <w:lvlJc w:val="left"/>
      <w:pPr>
        <w:ind w:left="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A7156D"/>
    <w:multiLevelType w:val="hybridMultilevel"/>
    <w:tmpl w:val="402C5496"/>
    <w:lvl w:ilvl="0" w:tplc="9458864A">
      <w:start w:val="2"/>
      <w:numFmt w:val="lowerLetter"/>
      <w:lvlText w:val="%1)"/>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E8BF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FA87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D647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3039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4EDA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D015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4E3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BA2A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6E6144"/>
    <w:multiLevelType w:val="hybridMultilevel"/>
    <w:tmpl w:val="E6A86026"/>
    <w:lvl w:ilvl="0" w:tplc="85EC1B70">
      <w:start w:val="1"/>
      <w:numFmt w:val="lowerLetter"/>
      <w:lvlText w:val="%1)"/>
      <w:lvlJc w:val="left"/>
      <w:pPr>
        <w:ind w:left="547" w:hanging="360"/>
      </w:pPr>
      <w:rPr>
        <w:rFonts w:hint="default"/>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39" w15:restartNumberingAfterBreak="0">
    <w:nsid w:val="6EB436AB"/>
    <w:multiLevelType w:val="hybridMultilevel"/>
    <w:tmpl w:val="A2DC848E"/>
    <w:lvl w:ilvl="0" w:tplc="B18CEC1C">
      <w:start w:val="1"/>
      <w:numFmt w:val="lowerLetter"/>
      <w:lvlText w:val="%1)"/>
      <w:lvlJc w:val="left"/>
      <w:pPr>
        <w:ind w:left="46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D8F5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E6C2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5C5B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54A3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621C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1C18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C99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0E67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C52DBF"/>
    <w:multiLevelType w:val="hybridMultilevel"/>
    <w:tmpl w:val="5AD4D568"/>
    <w:lvl w:ilvl="0" w:tplc="6D247432">
      <w:start w:val="1"/>
      <w:numFmt w:val="lowerLetter"/>
      <w:lvlText w:val="%1)"/>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A16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0659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002B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67B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EF0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ACF1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699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606A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64469AB"/>
    <w:multiLevelType w:val="hybridMultilevel"/>
    <w:tmpl w:val="84EE08E2"/>
    <w:lvl w:ilvl="0" w:tplc="BD84ED06">
      <w:start w:val="15"/>
      <w:numFmt w:val="decimal"/>
      <w:lvlText w:val="%1-"/>
      <w:lvlJc w:val="left"/>
      <w:pPr>
        <w:ind w:left="547" w:hanging="360"/>
      </w:pPr>
      <w:rPr>
        <w:rFonts w:hint="default"/>
        <w:b/>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42" w15:restartNumberingAfterBreak="0">
    <w:nsid w:val="78674D1F"/>
    <w:multiLevelType w:val="hybridMultilevel"/>
    <w:tmpl w:val="DC82172E"/>
    <w:lvl w:ilvl="0" w:tplc="98E2A0A0">
      <w:start w:val="1"/>
      <w:numFmt w:val="lowerLetter"/>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DDEC8C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284F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72ADB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EA0060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AE544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D4D3C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D264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226EDA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8B7F5A"/>
    <w:multiLevelType w:val="hybridMultilevel"/>
    <w:tmpl w:val="64A0D018"/>
    <w:lvl w:ilvl="0" w:tplc="D4DA311C">
      <w:start w:val="14"/>
      <w:numFmt w:val="decimal"/>
      <w:lvlText w:val="%1."/>
      <w:lvlJc w:val="left"/>
      <w:pPr>
        <w:ind w:left="907" w:hanging="360"/>
      </w:pPr>
      <w:rPr>
        <w:rFonts w:hint="default"/>
        <w:b/>
      </w:rPr>
    </w:lvl>
    <w:lvl w:ilvl="1" w:tplc="04160019" w:tentative="1">
      <w:start w:val="1"/>
      <w:numFmt w:val="lowerLetter"/>
      <w:lvlText w:val="%2."/>
      <w:lvlJc w:val="left"/>
      <w:pPr>
        <w:ind w:left="1627" w:hanging="360"/>
      </w:pPr>
    </w:lvl>
    <w:lvl w:ilvl="2" w:tplc="0416001B" w:tentative="1">
      <w:start w:val="1"/>
      <w:numFmt w:val="lowerRoman"/>
      <w:lvlText w:val="%3."/>
      <w:lvlJc w:val="right"/>
      <w:pPr>
        <w:ind w:left="2347" w:hanging="180"/>
      </w:pPr>
    </w:lvl>
    <w:lvl w:ilvl="3" w:tplc="0416000F" w:tentative="1">
      <w:start w:val="1"/>
      <w:numFmt w:val="decimal"/>
      <w:lvlText w:val="%4."/>
      <w:lvlJc w:val="left"/>
      <w:pPr>
        <w:ind w:left="3067" w:hanging="360"/>
      </w:pPr>
    </w:lvl>
    <w:lvl w:ilvl="4" w:tplc="04160019" w:tentative="1">
      <w:start w:val="1"/>
      <w:numFmt w:val="lowerLetter"/>
      <w:lvlText w:val="%5."/>
      <w:lvlJc w:val="left"/>
      <w:pPr>
        <w:ind w:left="3787" w:hanging="360"/>
      </w:pPr>
    </w:lvl>
    <w:lvl w:ilvl="5" w:tplc="0416001B" w:tentative="1">
      <w:start w:val="1"/>
      <w:numFmt w:val="lowerRoman"/>
      <w:lvlText w:val="%6."/>
      <w:lvlJc w:val="right"/>
      <w:pPr>
        <w:ind w:left="4507" w:hanging="180"/>
      </w:pPr>
    </w:lvl>
    <w:lvl w:ilvl="6" w:tplc="0416000F" w:tentative="1">
      <w:start w:val="1"/>
      <w:numFmt w:val="decimal"/>
      <w:lvlText w:val="%7."/>
      <w:lvlJc w:val="left"/>
      <w:pPr>
        <w:ind w:left="5227" w:hanging="360"/>
      </w:pPr>
    </w:lvl>
    <w:lvl w:ilvl="7" w:tplc="04160019" w:tentative="1">
      <w:start w:val="1"/>
      <w:numFmt w:val="lowerLetter"/>
      <w:lvlText w:val="%8."/>
      <w:lvlJc w:val="left"/>
      <w:pPr>
        <w:ind w:left="5947" w:hanging="360"/>
      </w:pPr>
    </w:lvl>
    <w:lvl w:ilvl="8" w:tplc="0416001B" w:tentative="1">
      <w:start w:val="1"/>
      <w:numFmt w:val="lowerRoman"/>
      <w:lvlText w:val="%9."/>
      <w:lvlJc w:val="right"/>
      <w:pPr>
        <w:ind w:left="6667" w:hanging="180"/>
      </w:pPr>
    </w:lvl>
  </w:abstractNum>
  <w:abstractNum w:abstractNumId="44" w15:restartNumberingAfterBreak="0">
    <w:nsid w:val="7B1117B3"/>
    <w:multiLevelType w:val="hybridMultilevel"/>
    <w:tmpl w:val="E15C0D04"/>
    <w:lvl w:ilvl="0" w:tplc="94F2B360">
      <w:start w:val="1"/>
      <w:numFmt w:val="lowerLetter"/>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70304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E403A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6E828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C4843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9CDF6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4ACBD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5C0165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EECF0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0E09A6"/>
    <w:multiLevelType w:val="multilevel"/>
    <w:tmpl w:val="D12E74EC"/>
    <w:lvl w:ilvl="0">
      <w:start w:val="22"/>
      <w:numFmt w:val="decimal"/>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197314"/>
    <w:multiLevelType w:val="hybridMultilevel"/>
    <w:tmpl w:val="C7ACC442"/>
    <w:lvl w:ilvl="0" w:tplc="B0BCB50A">
      <w:start w:val="18"/>
      <w:numFmt w:val="decimal"/>
      <w:lvlText w:val="%1."/>
      <w:lvlJc w:val="left"/>
      <w:pPr>
        <w:ind w:left="547" w:hanging="360"/>
      </w:pPr>
      <w:rPr>
        <w:rFonts w:hint="default"/>
        <w:b/>
      </w:rPr>
    </w:lvl>
    <w:lvl w:ilvl="1" w:tplc="04160019" w:tentative="1">
      <w:start w:val="1"/>
      <w:numFmt w:val="lowerLetter"/>
      <w:lvlText w:val="%2."/>
      <w:lvlJc w:val="left"/>
      <w:pPr>
        <w:ind w:left="1267" w:hanging="360"/>
      </w:pPr>
    </w:lvl>
    <w:lvl w:ilvl="2" w:tplc="0416001B" w:tentative="1">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47" w15:restartNumberingAfterBreak="0">
    <w:nsid w:val="7D6E30B7"/>
    <w:multiLevelType w:val="hybridMultilevel"/>
    <w:tmpl w:val="5066BC4E"/>
    <w:lvl w:ilvl="0" w:tplc="9F7CEEA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2E56DC">
      <w:start w:val="1"/>
      <w:numFmt w:val="lowerLetter"/>
      <w:lvlText w:val="%2"/>
      <w:lvlJc w:val="left"/>
      <w:pPr>
        <w:ind w:left="8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742CD54">
      <w:start w:val="1"/>
      <w:numFmt w:val="lowerLetter"/>
      <w:lvlRestart w:val="0"/>
      <w:lvlText w:val="%3)"/>
      <w:lvlJc w:val="left"/>
      <w:pPr>
        <w:ind w:left="1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98239D8">
      <w:start w:val="1"/>
      <w:numFmt w:val="decimal"/>
      <w:lvlText w:val="%4"/>
      <w:lvlJc w:val="left"/>
      <w:pPr>
        <w:ind w:left="2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20BBAA">
      <w:start w:val="1"/>
      <w:numFmt w:val="lowerLetter"/>
      <w:lvlText w:val="%5"/>
      <w:lvlJc w:val="left"/>
      <w:pPr>
        <w:ind w:left="2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62F2C8">
      <w:start w:val="1"/>
      <w:numFmt w:val="lowerRoman"/>
      <w:lvlText w:val="%6"/>
      <w:lvlJc w:val="left"/>
      <w:pPr>
        <w:ind w:left="35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96E1BE">
      <w:start w:val="1"/>
      <w:numFmt w:val="decimal"/>
      <w:lvlText w:val="%7"/>
      <w:lvlJc w:val="left"/>
      <w:pPr>
        <w:ind w:left="4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50019C4">
      <w:start w:val="1"/>
      <w:numFmt w:val="lowerLetter"/>
      <w:lvlText w:val="%8"/>
      <w:lvlJc w:val="left"/>
      <w:pPr>
        <w:ind w:left="4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2042C">
      <w:start w:val="1"/>
      <w:numFmt w:val="lowerRoman"/>
      <w:lvlText w:val="%9"/>
      <w:lvlJc w:val="left"/>
      <w:pPr>
        <w:ind w:left="5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2B7602"/>
    <w:multiLevelType w:val="multilevel"/>
    <w:tmpl w:val="92764D9E"/>
    <w:lvl w:ilvl="0">
      <w:start w:val="7"/>
      <w:numFmt w:val="decimal"/>
      <w:lvlText w:val="%1."/>
      <w:lvlJc w:val="left"/>
      <w:pPr>
        <w:ind w:left="547" w:hanging="360"/>
      </w:pPr>
      <w:rPr>
        <w:rFonts w:hint="default"/>
        <w:b/>
      </w:rPr>
    </w:lvl>
    <w:lvl w:ilvl="1">
      <w:start w:val="4"/>
      <w:numFmt w:val="decimal"/>
      <w:isLgl/>
      <w:lvlText w:val="%1.%2"/>
      <w:lvlJc w:val="left"/>
      <w:pPr>
        <w:ind w:left="547" w:hanging="360"/>
      </w:pPr>
      <w:rPr>
        <w:rFonts w:hint="default"/>
      </w:rPr>
    </w:lvl>
    <w:lvl w:ilvl="2">
      <w:start w:val="1"/>
      <w:numFmt w:val="decimal"/>
      <w:isLgl/>
      <w:lvlText w:val="%1.%2.%3"/>
      <w:lvlJc w:val="left"/>
      <w:pPr>
        <w:ind w:left="907" w:hanging="720"/>
      </w:pPr>
      <w:rPr>
        <w:rFonts w:hint="default"/>
      </w:rPr>
    </w:lvl>
    <w:lvl w:ilvl="3">
      <w:start w:val="1"/>
      <w:numFmt w:val="decimal"/>
      <w:isLgl/>
      <w:lvlText w:val="%1.%2.%3.%4"/>
      <w:lvlJc w:val="left"/>
      <w:pPr>
        <w:ind w:left="1267" w:hanging="1080"/>
      </w:pPr>
      <w:rPr>
        <w:rFonts w:hint="default"/>
      </w:rPr>
    </w:lvl>
    <w:lvl w:ilvl="4">
      <w:start w:val="1"/>
      <w:numFmt w:val="decimal"/>
      <w:isLgl/>
      <w:lvlText w:val="%1.%2.%3.%4.%5"/>
      <w:lvlJc w:val="left"/>
      <w:pPr>
        <w:ind w:left="1267" w:hanging="1080"/>
      </w:pPr>
      <w:rPr>
        <w:rFonts w:hint="default"/>
      </w:rPr>
    </w:lvl>
    <w:lvl w:ilvl="5">
      <w:start w:val="1"/>
      <w:numFmt w:val="decimal"/>
      <w:isLgl/>
      <w:lvlText w:val="%1.%2.%3.%4.%5.%6"/>
      <w:lvlJc w:val="left"/>
      <w:pPr>
        <w:ind w:left="1627" w:hanging="1440"/>
      </w:pPr>
      <w:rPr>
        <w:rFonts w:hint="default"/>
      </w:rPr>
    </w:lvl>
    <w:lvl w:ilvl="6">
      <w:start w:val="1"/>
      <w:numFmt w:val="decimal"/>
      <w:isLgl/>
      <w:lvlText w:val="%1.%2.%3.%4.%5.%6.%7"/>
      <w:lvlJc w:val="left"/>
      <w:pPr>
        <w:ind w:left="1627" w:hanging="1440"/>
      </w:pPr>
      <w:rPr>
        <w:rFonts w:hint="default"/>
      </w:rPr>
    </w:lvl>
    <w:lvl w:ilvl="7">
      <w:start w:val="1"/>
      <w:numFmt w:val="decimal"/>
      <w:isLgl/>
      <w:lvlText w:val="%1.%2.%3.%4.%5.%6.%7.%8"/>
      <w:lvlJc w:val="left"/>
      <w:pPr>
        <w:ind w:left="1987" w:hanging="1800"/>
      </w:pPr>
      <w:rPr>
        <w:rFonts w:hint="default"/>
      </w:rPr>
    </w:lvl>
    <w:lvl w:ilvl="8">
      <w:start w:val="1"/>
      <w:numFmt w:val="decimal"/>
      <w:isLgl/>
      <w:lvlText w:val="%1.%2.%3.%4.%5.%6.%7.%8.%9"/>
      <w:lvlJc w:val="left"/>
      <w:pPr>
        <w:ind w:left="1987" w:hanging="1800"/>
      </w:pPr>
      <w:rPr>
        <w:rFonts w:hint="default"/>
      </w:rPr>
    </w:lvl>
  </w:abstractNum>
  <w:abstractNum w:abstractNumId="49" w15:restartNumberingAfterBreak="0">
    <w:nsid w:val="7F896C87"/>
    <w:multiLevelType w:val="multilevel"/>
    <w:tmpl w:val="5FB62A86"/>
    <w:lvl w:ilvl="0">
      <w:start w:val="5"/>
      <w:numFmt w:val="decimal"/>
      <w:lvlText w:val="%1"/>
      <w:lvlJc w:val="left"/>
      <w:pPr>
        <w:ind w:left="360" w:hanging="360"/>
      </w:pPr>
      <w:rPr>
        <w:rFonts w:hint="default"/>
        <w:b/>
      </w:rPr>
    </w:lvl>
    <w:lvl w:ilvl="1">
      <w:start w:val="2"/>
      <w:numFmt w:val="decimal"/>
      <w:isLgl/>
      <w:lvlText w:val="%1.%2"/>
      <w:lvlJc w:val="left"/>
      <w:pPr>
        <w:ind w:left="552" w:hanging="360"/>
      </w:pPr>
      <w:rPr>
        <w:rFonts w:hint="default"/>
      </w:rPr>
    </w:lvl>
    <w:lvl w:ilvl="2">
      <w:start w:val="1"/>
      <w:numFmt w:val="decimal"/>
      <w:isLgl/>
      <w:lvlText w:val="%1.%2.%3"/>
      <w:lvlJc w:val="left"/>
      <w:pPr>
        <w:ind w:left="93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71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112" w:hanging="1800"/>
      </w:pPr>
      <w:rPr>
        <w:rFonts w:hint="default"/>
      </w:rPr>
    </w:lvl>
    <w:lvl w:ilvl="8">
      <w:start w:val="1"/>
      <w:numFmt w:val="decimal"/>
      <w:isLgl/>
      <w:lvlText w:val="%1.%2.%3.%4.%5.%6.%7.%8.%9"/>
      <w:lvlJc w:val="left"/>
      <w:pPr>
        <w:ind w:left="2132" w:hanging="1800"/>
      </w:pPr>
      <w:rPr>
        <w:rFonts w:hint="default"/>
      </w:rPr>
    </w:lvl>
  </w:abstractNum>
  <w:num w:numId="1" w16cid:durableId="994257984">
    <w:abstractNumId w:val="29"/>
  </w:num>
  <w:num w:numId="2" w16cid:durableId="1751805358">
    <w:abstractNumId w:val="20"/>
  </w:num>
  <w:num w:numId="3" w16cid:durableId="1071391811">
    <w:abstractNumId w:val="39"/>
  </w:num>
  <w:num w:numId="4" w16cid:durableId="532622425">
    <w:abstractNumId w:val="8"/>
  </w:num>
  <w:num w:numId="5" w16cid:durableId="215746716">
    <w:abstractNumId w:val="15"/>
  </w:num>
  <w:num w:numId="6" w16cid:durableId="607198437">
    <w:abstractNumId w:val="16"/>
  </w:num>
  <w:num w:numId="7" w16cid:durableId="1510951816">
    <w:abstractNumId w:val="23"/>
  </w:num>
  <w:num w:numId="8" w16cid:durableId="1979649288">
    <w:abstractNumId w:val="44"/>
  </w:num>
  <w:num w:numId="9" w16cid:durableId="232544558">
    <w:abstractNumId w:val="35"/>
  </w:num>
  <w:num w:numId="10" w16cid:durableId="1557160866">
    <w:abstractNumId w:val="32"/>
  </w:num>
  <w:num w:numId="11" w16cid:durableId="404959919">
    <w:abstractNumId w:val="13"/>
  </w:num>
  <w:num w:numId="12" w16cid:durableId="2038695153">
    <w:abstractNumId w:val="10"/>
  </w:num>
  <w:num w:numId="13" w16cid:durableId="401375034">
    <w:abstractNumId w:val="40"/>
  </w:num>
  <w:num w:numId="14" w16cid:durableId="282855976">
    <w:abstractNumId w:val="14"/>
  </w:num>
  <w:num w:numId="15" w16cid:durableId="1724137027">
    <w:abstractNumId w:val="17"/>
  </w:num>
  <w:num w:numId="16" w16cid:durableId="54012569">
    <w:abstractNumId w:val="27"/>
  </w:num>
  <w:num w:numId="17" w16cid:durableId="290749057">
    <w:abstractNumId w:val="42"/>
  </w:num>
  <w:num w:numId="18" w16cid:durableId="2075008000">
    <w:abstractNumId w:val="47"/>
  </w:num>
  <w:num w:numId="19" w16cid:durableId="870729493">
    <w:abstractNumId w:val="18"/>
  </w:num>
  <w:num w:numId="20" w16cid:durableId="617761271">
    <w:abstractNumId w:val="9"/>
  </w:num>
  <w:num w:numId="21" w16cid:durableId="2020888024">
    <w:abstractNumId w:val="12"/>
  </w:num>
  <w:num w:numId="22" w16cid:durableId="1013411988">
    <w:abstractNumId w:val="26"/>
  </w:num>
  <w:num w:numId="23" w16cid:durableId="1620139362">
    <w:abstractNumId w:val="34"/>
  </w:num>
  <w:num w:numId="24" w16cid:durableId="1997996581">
    <w:abstractNumId w:val="28"/>
  </w:num>
  <w:num w:numId="25" w16cid:durableId="1306004957">
    <w:abstractNumId w:val="7"/>
  </w:num>
  <w:num w:numId="26" w16cid:durableId="198396001">
    <w:abstractNumId w:val="21"/>
  </w:num>
  <w:num w:numId="27" w16cid:durableId="1153329006">
    <w:abstractNumId w:val="2"/>
  </w:num>
  <w:num w:numId="28" w16cid:durableId="1089884371">
    <w:abstractNumId w:val="6"/>
  </w:num>
  <w:num w:numId="29" w16cid:durableId="1649477398">
    <w:abstractNumId w:val="37"/>
  </w:num>
  <w:num w:numId="30" w16cid:durableId="1283344924">
    <w:abstractNumId w:val="19"/>
  </w:num>
  <w:num w:numId="31" w16cid:durableId="701324769">
    <w:abstractNumId w:val="3"/>
  </w:num>
  <w:num w:numId="32" w16cid:durableId="1141925741">
    <w:abstractNumId w:val="24"/>
  </w:num>
  <w:num w:numId="33" w16cid:durableId="1634599942">
    <w:abstractNumId w:val="4"/>
  </w:num>
  <w:num w:numId="34" w16cid:durableId="601497193">
    <w:abstractNumId w:val="45"/>
  </w:num>
  <w:num w:numId="35" w16cid:durableId="524754573">
    <w:abstractNumId w:val="5"/>
  </w:num>
  <w:num w:numId="36" w16cid:durableId="488442999">
    <w:abstractNumId w:val="0"/>
  </w:num>
  <w:num w:numId="37" w16cid:durableId="158741664">
    <w:abstractNumId w:val="49"/>
  </w:num>
  <w:num w:numId="38" w16cid:durableId="2051108755">
    <w:abstractNumId w:val="48"/>
  </w:num>
  <w:num w:numId="39" w16cid:durableId="386147902">
    <w:abstractNumId w:val="22"/>
  </w:num>
  <w:num w:numId="40" w16cid:durableId="1004631577">
    <w:abstractNumId w:val="30"/>
  </w:num>
  <w:num w:numId="41" w16cid:durableId="1550023393">
    <w:abstractNumId w:val="36"/>
  </w:num>
  <w:num w:numId="42" w16cid:durableId="66807458">
    <w:abstractNumId w:val="25"/>
  </w:num>
  <w:num w:numId="43" w16cid:durableId="36587446">
    <w:abstractNumId w:val="33"/>
  </w:num>
  <w:num w:numId="44" w16cid:durableId="585767895">
    <w:abstractNumId w:val="43"/>
  </w:num>
  <w:num w:numId="45" w16cid:durableId="1515729778">
    <w:abstractNumId w:val="41"/>
  </w:num>
  <w:num w:numId="46" w16cid:durableId="1000699540">
    <w:abstractNumId w:val="11"/>
  </w:num>
  <w:num w:numId="47" w16cid:durableId="658194445">
    <w:abstractNumId w:val="1"/>
  </w:num>
  <w:num w:numId="48" w16cid:durableId="6180835">
    <w:abstractNumId w:val="46"/>
  </w:num>
  <w:num w:numId="49" w16cid:durableId="1050422153">
    <w:abstractNumId w:val="31"/>
  </w:num>
  <w:num w:numId="50" w16cid:durableId="1465780713">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028"/>
    <w:rsid w:val="00007FBB"/>
    <w:rsid w:val="000158A5"/>
    <w:rsid w:val="0001627B"/>
    <w:rsid w:val="000314D3"/>
    <w:rsid w:val="00031BF6"/>
    <w:rsid w:val="00057FFE"/>
    <w:rsid w:val="000A0A31"/>
    <w:rsid w:val="00102951"/>
    <w:rsid w:val="00142CED"/>
    <w:rsid w:val="00144408"/>
    <w:rsid w:val="001606AB"/>
    <w:rsid w:val="00185B87"/>
    <w:rsid w:val="001E2691"/>
    <w:rsid w:val="00214B75"/>
    <w:rsid w:val="00224263"/>
    <w:rsid w:val="0022733C"/>
    <w:rsid w:val="00237DFD"/>
    <w:rsid w:val="00242955"/>
    <w:rsid w:val="00243B05"/>
    <w:rsid w:val="00243D9A"/>
    <w:rsid w:val="00290DC6"/>
    <w:rsid w:val="002A1200"/>
    <w:rsid w:val="002B315D"/>
    <w:rsid w:val="002F7D34"/>
    <w:rsid w:val="00362C7D"/>
    <w:rsid w:val="003724BD"/>
    <w:rsid w:val="00391021"/>
    <w:rsid w:val="003A6FA4"/>
    <w:rsid w:val="00414875"/>
    <w:rsid w:val="004A5A05"/>
    <w:rsid w:val="004B2936"/>
    <w:rsid w:val="004C1370"/>
    <w:rsid w:val="004F5DD7"/>
    <w:rsid w:val="004F608D"/>
    <w:rsid w:val="00514EC7"/>
    <w:rsid w:val="00516314"/>
    <w:rsid w:val="005502D3"/>
    <w:rsid w:val="005A788F"/>
    <w:rsid w:val="005E08D4"/>
    <w:rsid w:val="00601A1A"/>
    <w:rsid w:val="006725FA"/>
    <w:rsid w:val="006746D8"/>
    <w:rsid w:val="006C27E3"/>
    <w:rsid w:val="006C55CD"/>
    <w:rsid w:val="006D1D30"/>
    <w:rsid w:val="006F3DA5"/>
    <w:rsid w:val="00784E1D"/>
    <w:rsid w:val="007C661B"/>
    <w:rsid w:val="007C6C4D"/>
    <w:rsid w:val="00814C8B"/>
    <w:rsid w:val="00846028"/>
    <w:rsid w:val="00855011"/>
    <w:rsid w:val="008712E9"/>
    <w:rsid w:val="00874B4D"/>
    <w:rsid w:val="008A03F1"/>
    <w:rsid w:val="008A1F12"/>
    <w:rsid w:val="008B4B70"/>
    <w:rsid w:val="008C28AC"/>
    <w:rsid w:val="008E0343"/>
    <w:rsid w:val="009712CA"/>
    <w:rsid w:val="009C4FC2"/>
    <w:rsid w:val="009D088A"/>
    <w:rsid w:val="009F10CE"/>
    <w:rsid w:val="009F5FC9"/>
    <w:rsid w:val="00A31056"/>
    <w:rsid w:val="00AD50AB"/>
    <w:rsid w:val="00AE502C"/>
    <w:rsid w:val="00B048EC"/>
    <w:rsid w:val="00B07E38"/>
    <w:rsid w:val="00B31689"/>
    <w:rsid w:val="00B3759A"/>
    <w:rsid w:val="00B43FA0"/>
    <w:rsid w:val="00B51494"/>
    <w:rsid w:val="00B705B1"/>
    <w:rsid w:val="00B72D5A"/>
    <w:rsid w:val="00BA6264"/>
    <w:rsid w:val="00BB564A"/>
    <w:rsid w:val="00BF1480"/>
    <w:rsid w:val="00C422EB"/>
    <w:rsid w:val="00CB102B"/>
    <w:rsid w:val="00CB3A7C"/>
    <w:rsid w:val="00D20B53"/>
    <w:rsid w:val="00D405E5"/>
    <w:rsid w:val="00D70EF1"/>
    <w:rsid w:val="00D7339E"/>
    <w:rsid w:val="00DD6326"/>
    <w:rsid w:val="00E12363"/>
    <w:rsid w:val="00E60ABD"/>
    <w:rsid w:val="00E76585"/>
    <w:rsid w:val="00ED6F3E"/>
    <w:rsid w:val="00ED753D"/>
    <w:rsid w:val="00F37770"/>
    <w:rsid w:val="00F475E6"/>
    <w:rsid w:val="00F512C8"/>
    <w:rsid w:val="00FC50CC"/>
    <w:rsid w:val="00FC6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6C4AD"/>
  <w15:docId w15:val="{D5B4B4BB-3BDC-4081-8663-D23C235F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97" w:right="122"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5" w:line="250" w:lineRule="auto"/>
      <w:ind w:left="197" w:hanging="10"/>
      <w:jc w:val="center"/>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E60ABD"/>
    <w:rPr>
      <w:color w:val="0563C1" w:themeColor="hyperlink"/>
      <w:u w:val="single"/>
    </w:rPr>
  </w:style>
  <w:style w:type="character" w:customStyle="1" w:styleId="MenoPendente1">
    <w:name w:val="Menção Pendente1"/>
    <w:basedOn w:val="Fontepargpadro"/>
    <w:uiPriority w:val="99"/>
    <w:semiHidden/>
    <w:unhideWhenUsed/>
    <w:rsid w:val="00E60ABD"/>
    <w:rPr>
      <w:color w:val="605E5C"/>
      <w:shd w:val="clear" w:color="auto" w:fill="E1DFDD"/>
    </w:rPr>
  </w:style>
  <w:style w:type="paragraph" w:styleId="PargrafodaLista">
    <w:name w:val="List Paragraph"/>
    <w:basedOn w:val="Normal"/>
    <w:uiPriority w:val="34"/>
    <w:qFormat/>
    <w:rsid w:val="00102951"/>
    <w:pPr>
      <w:ind w:left="720"/>
      <w:contextualSpacing/>
    </w:pPr>
  </w:style>
  <w:style w:type="paragraph" w:styleId="NormalWeb">
    <w:name w:val="Normal (Web)"/>
    <w:basedOn w:val="Normal"/>
    <w:uiPriority w:val="99"/>
    <w:unhideWhenUsed/>
    <w:rsid w:val="00B43FA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81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uizinho.rs.gov.br"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altoalegre.rs.gov.br/"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oalegre.rs.gov.br/"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mailto:compras@jacuizinho.rs.gov.br"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toalegre.rs.gov.br/"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E922-2DE1-437E-99A3-2ADF1915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29</Pages>
  <Words>11554</Words>
  <Characters>62396</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win_7</dc:creator>
  <cp:lastModifiedBy>PREFEITURA</cp:lastModifiedBy>
  <cp:revision>18</cp:revision>
  <cp:lastPrinted>2022-02-02T14:44:00Z</cp:lastPrinted>
  <dcterms:created xsi:type="dcterms:W3CDTF">2022-01-18T16:27:00Z</dcterms:created>
  <dcterms:modified xsi:type="dcterms:W3CDTF">2022-11-28T15:07:00Z</dcterms:modified>
</cp:coreProperties>
</file>