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D328D3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1433FA">
        <w:rPr>
          <w:rFonts w:ascii="Times New Roman" w:hAnsi="Times New Roman" w:cs="Times New Roman"/>
          <w:b/>
          <w:sz w:val="28"/>
          <w:szCs w:val="28"/>
        </w:rPr>
        <w:t>005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/20</w:t>
      </w:r>
      <w:r w:rsidR="00D328D3" w:rsidRPr="00D328D3">
        <w:rPr>
          <w:rFonts w:ascii="Times New Roman" w:hAnsi="Times New Roman" w:cs="Times New Roman"/>
          <w:b/>
          <w:sz w:val="28"/>
          <w:szCs w:val="28"/>
        </w:rPr>
        <w:t>23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1433FA">
        <w:rPr>
          <w:rFonts w:ascii="Times New Roman" w:hAnsi="Times New Roman" w:cs="Times New Roman"/>
          <w:b/>
          <w:sz w:val="28"/>
          <w:szCs w:val="28"/>
        </w:rPr>
        <w:t>A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SR</w:t>
      </w:r>
      <w:r w:rsidR="001433FA">
        <w:rPr>
          <w:rFonts w:ascii="Times New Roman" w:hAnsi="Times New Roman" w:cs="Times New Roman"/>
          <w:b/>
          <w:sz w:val="28"/>
          <w:szCs w:val="28"/>
        </w:rPr>
        <w:t>TA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3FA">
        <w:rPr>
          <w:rFonts w:ascii="Times New Roman" w:hAnsi="Times New Roman" w:cs="Times New Roman"/>
          <w:b/>
          <w:sz w:val="28"/>
          <w:szCs w:val="28"/>
        </w:rPr>
        <w:t>NILCÉIA DE OLIVEIRA</w:t>
      </w:r>
      <w:r w:rsidR="00066925" w:rsidRPr="00D328D3">
        <w:rPr>
          <w:rFonts w:ascii="Times New Roman" w:hAnsi="Times New Roman" w:cs="Times New Roman"/>
          <w:b/>
          <w:sz w:val="28"/>
          <w:szCs w:val="28"/>
        </w:rPr>
        <w:t xml:space="preserve">, PARA O CARGO </w:t>
      </w:r>
      <w:r w:rsidR="001433FA">
        <w:rPr>
          <w:rFonts w:ascii="Times New Roman" w:hAnsi="Times New Roman" w:cs="Times New Roman"/>
          <w:b/>
          <w:sz w:val="28"/>
          <w:szCs w:val="28"/>
        </w:rPr>
        <w:t xml:space="preserve">EM COMISSÃO </w:t>
      </w:r>
      <w:r w:rsidR="00066925" w:rsidRPr="00D328D3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1433FA">
        <w:rPr>
          <w:rFonts w:ascii="Times New Roman" w:hAnsi="Times New Roman" w:cs="Times New Roman"/>
          <w:b/>
          <w:sz w:val="28"/>
          <w:szCs w:val="28"/>
        </w:rPr>
        <w:t>DIRETOR DE DEPARTAMENTO</w:t>
      </w:r>
      <w:r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9D5A2F"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D328D3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D328D3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D328D3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D328D3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</w:p>
    <w:p w:rsidR="00CD253D" w:rsidRPr="00D328D3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ab/>
      </w:r>
      <w:r w:rsidRPr="00D328D3">
        <w:rPr>
          <w:rFonts w:ascii="Times New Roman" w:hAnsi="Times New Roman" w:cs="Times New Roman"/>
          <w:sz w:val="28"/>
          <w:szCs w:val="28"/>
        </w:rPr>
        <w:t>Art. 1º -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8D3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1433FA">
        <w:rPr>
          <w:rFonts w:ascii="Times New Roman" w:hAnsi="Times New Roman" w:cs="Times New Roman"/>
          <w:sz w:val="28"/>
          <w:szCs w:val="28"/>
        </w:rPr>
        <w:t>a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Sr</w:t>
      </w:r>
      <w:r w:rsidR="001433FA">
        <w:rPr>
          <w:rFonts w:ascii="Times New Roman" w:hAnsi="Times New Roman" w:cs="Times New Roman"/>
          <w:sz w:val="28"/>
          <w:szCs w:val="28"/>
        </w:rPr>
        <w:t>ta</w:t>
      </w:r>
      <w:r w:rsidRPr="00D328D3">
        <w:rPr>
          <w:rFonts w:ascii="Times New Roman" w:hAnsi="Times New Roman" w:cs="Times New Roman"/>
          <w:sz w:val="28"/>
          <w:szCs w:val="28"/>
        </w:rPr>
        <w:t>.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FA">
        <w:rPr>
          <w:rFonts w:ascii="Times New Roman" w:hAnsi="Times New Roman" w:cs="Times New Roman"/>
          <w:b/>
          <w:sz w:val="28"/>
          <w:szCs w:val="28"/>
        </w:rPr>
        <w:t>NILCÉIA DE OLIVEIRA</w:t>
      </w:r>
      <w:r w:rsidRPr="00D328D3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1433FA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D328D3">
        <w:rPr>
          <w:rFonts w:ascii="Times New Roman" w:hAnsi="Times New Roman" w:cs="Times New Roman"/>
          <w:sz w:val="28"/>
          <w:szCs w:val="28"/>
        </w:rPr>
        <w:t>de</w:t>
      </w:r>
      <w:r w:rsidR="00066925"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1433FA">
        <w:rPr>
          <w:rFonts w:ascii="Times New Roman" w:hAnsi="Times New Roman" w:cs="Times New Roman"/>
          <w:b/>
          <w:sz w:val="28"/>
          <w:szCs w:val="28"/>
        </w:rPr>
        <w:t>DIRETOR DE DEPARTAMENTO</w:t>
      </w:r>
      <w:bookmarkStart w:id="0" w:name="_GoBack"/>
      <w:bookmarkEnd w:id="0"/>
      <w:r w:rsidRPr="00D328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8D3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D328D3" w:rsidRPr="00D328D3">
        <w:rPr>
          <w:rFonts w:ascii="Times New Roman" w:hAnsi="Times New Roman" w:cs="Times New Roman"/>
          <w:sz w:val="28"/>
          <w:szCs w:val="28"/>
        </w:rPr>
        <w:t>09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 de </w:t>
      </w:r>
      <w:r w:rsidR="009D5A2F" w:rsidRPr="00D328D3">
        <w:rPr>
          <w:rFonts w:ascii="Times New Roman" w:hAnsi="Times New Roman" w:cs="Times New Roman"/>
          <w:sz w:val="28"/>
          <w:szCs w:val="28"/>
        </w:rPr>
        <w:t>Janeiro de 202</w:t>
      </w:r>
      <w:r w:rsidR="00D328D3" w:rsidRPr="00D328D3">
        <w:rPr>
          <w:rFonts w:ascii="Times New Roman" w:hAnsi="Times New Roman" w:cs="Times New Roman"/>
          <w:sz w:val="28"/>
          <w:szCs w:val="28"/>
        </w:rPr>
        <w:t>3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 xml:space="preserve">           Art. 2º - Esta portaria entra em vigor na data de sua publicação.</w:t>
      </w:r>
    </w:p>
    <w:p w:rsidR="00C76558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1B1ECE" w:rsidRPr="00D328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D328D3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, </w:t>
      </w:r>
      <w:r w:rsidR="00D328D3" w:rsidRPr="00D328D3">
        <w:rPr>
          <w:rFonts w:ascii="Times New Roman" w:hAnsi="Times New Roman" w:cs="Times New Roman"/>
          <w:sz w:val="28"/>
          <w:szCs w:val="28"/>
        </w:rPr>
        <w:t>aos 09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 de </w:t>
      </w:r>
      <w:r w:rsidRPr="00D328D3">
        <w:rPr>
          <w:rFonts w:ascii="Times New Roman" w:hAnsi="Times New Roman" w:cs="Times New Roman"/>
          <w:sz w:val="28"/>
          <w:szCs w:val="28"/>
        </w:rPr>
        <w:t>Janeiro de 202</w:t>
      </w:r>
      <w:r w:rsidR="00D328D3" w:rsidRPr="00D328D3">
        <w:rPr>
          <w:rFonts w:ascii="Times New Roman" w:hAnsi="Times New Roman" w:cs="Times New Roman"/>
          <w:sz w:val="28"/>
          <w:szCs w:val="28"/>
        </w:rPr>
        <w:t>3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9D5A2F" w:rsidRPr="00D328D3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F23" w:rsidRPr="00D328D3" w:rsidRDefault="005A5F23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D328D3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D328D3" w:rsidSect="00CF6B0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66925"/>
    <w:rsid w:val="001433FA"/>
    <w:rsid w:val="00182F2A"/>
    <w:rsid w:val="001A3048"/>
    <w:rsid w:val="001B1ECE"/>
    <w:rsid w:val="001D5E77"/>
    <w:rsid w:val="002A49C1"/>
    <w:rsid w:val="003755D4"/>
    <w:rsid w:val="005A5F23"/>
    <w:rsid w:val="005F3E5C"/>
    <w:rsid w:val="00644224"/>
    <w:rsid w:val="009A037E"/>
    <w:rsid w:val="009D5A2F"/>
    <w:rsid w:val="00A363D3"/>
    <w:rsid w:val="00A95610"/>
    <w:rsid w:val="00C76558"/>
    <w:rsid w:val="00CD253D"/>
    <w:rsid w:val="00CD5820"/>
    <w:rsid w:val="00CF6B0C"/>
    <w:rsid w:val="00D328D3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2023-01-17T13:15:00Z</cp:lastPrinted>
  <dcterms:created xsi:type="dcterms:W3CDTF">2023-01-17T13:16:00Z</dcterms:created>
  <dcterms:modified xsi:type="dcterms:W3CDTF">2023-01-17T13:16:00Z</dcterms:modified>
</cp:coreProperties>
</file>