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D328D3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F110D9">
        <w:rPr>
          <w:rFonts w:ascii="Times New Roman" w:hAnsi="Times New Roman" w:cs="Times New Roman"/>
          <w:b/>
          <w:sz w:val="28"/>
          <w:szCs w:val="28"/>
        </w:rPr>
        <w:t>078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/20</w:t>
      </w:r>
      <w:r w:rsidR="00D328D3" w:rsidRPr="00D328D3">
        <w:rPr>
          <w:rFonts w:ascii="Times New Roman" w:hAnsi="Times New Roman" w:cs="Times New Roman"/>
          <w:b/>
          <w:sz w:val="28"/>
          <w:szCs w:val="28"/>
        </w:rPr>
        <w:t>23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9A037E" w:rsidRPr="00D328D3">
        <w:rPr>
          <w:rFonts w:ascii="Times New Roman" w:hAnsi="Times New Roman" w:cs="Times New Roman"/>
          <w:b/>
          <w:sz w:val="28"/>
          <w:szCs w:val="28"/>
        </w:rPr>
        <w:t>O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SR. </w:t>
      </w:r>
      <w:r w:rsidR="00F110D9">
        <w:rPr>
          <w:rFonts w:ascii="Times New Roman" w:hAnsi="Times New Roman" w:cs="Times New Roman"/>
          <w:b/>
          <w:sz w:val="28"/>
          <w:szCs w:val="28"/>
        </w:rPr>
        <w:t>ORLANDO CAPONI</w:t>
      </w:r>
      <w:r w:rsidR="00066925" w:rsidRPr="00D328D3">
        <w:rPr>
          <w:rFonts w:ascii="Times New Roman" w:hAnsi="Times New Roman" w:cs="Times New Roman"/>
          <w:b/>
          <w:sz w:val="28"/>
          <w:szCs w:val="28"/>
        </w:rPr>
        <w:t xml:space="preserve">, PARA O CARGO DE </w:t>
      </w:r>
      <w:r w:rsidR="00F110D9">
        <w:rPr>
          <w:rFonts w:ascii="Times New Roman" w:hAnsi="Times New Roman" w:cs="Times New Roman"/>
          <w:b/>
          <w:sz w:val="28"/>
          <w:szCs w:val="28"/>
        </w:rPr>
        <w:t>SUPERVISOR DA PATRULHA AGRÍCOLA</w:t>
      </w:r>
      <w:r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9D5A2F" w:rsidRPr="00D328D3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28D3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D328D3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D328D3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D328D3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</w:p>
    <w:p w:rsidR="00CD253D" w:rsidRPr="00D328D3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ab/>
      </w:r>
      <w:r w:rsidRPr="00D328D3">
        <w:rPr>
          <w:rFonts w:ascii="Times New Roman" w:hAnsi="Times New Roman" w:cs="Times New Roman"/>
          <w:sz w:val="28"/>
          <w:szCs w:val="28"/>
        </w:rPr>
        <w:t>Art. 1º -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8D3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9A037E" w:rsidRPr="00D328D3">
        <w:rPr>
          <w:rFonts w:ascii="Times New Roman" w:hAnsi="Times New Roman" w:cs="Times New Roman"/>
          <w:sz w:val="28"/>
          <w:szCs w:val="28"/>
        </w:rPr>
        <w:t>o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Sr</w:t>
      </w:r>
      <w:r w:rsidRPr="00D328D3">
        <w:rPr>
          <w:rFonts w:ascii="Times New Roman" w:hAnsi="Times New Roman" w:cs="Times New Roman"/>
          <w:sz w:val="28"/>
          <w:szCs w:val="28"/>
        </w:rPr>
        <w:t>.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0D9">
        <w:rPr>
          <w:rFonts w:ascii="Times New Roman" w:hAnsi="Times New Roman" w:cs="Times New Roman"/>
          <w:b/>
          <w:sz w:val="28"/>
          <w:szCs w:val="28"/>
        </w:rPr>
        <w:t>ORLANDO CAPONI</w:t>
      </w:r>
      <w:r w:rsidRPr="00D328D3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F110D9">
        <w:rPr>
          <w:rFonts w:ascii="Times New Roman" w:hAnsi="Times New Roman" w:cs="Times New Roman"/>
          <w:b/>
          <w:sz w:val="28"/>
          <w:szCs w:val="28"/>
        </w:rPr>
        <w:t>SUPERVISOR DA PATRULHA AGRÍCOLA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8D3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28D3">
        <w:rPr>
          <w:rFonts w:ascii="Times New Roman" w:hAnsi="Times New Roman" w:cs="Times New Roman"/>
          <w:sz w:val="28"/>
          <w:szCs w:val="28"/>
        </w:rPr>
        <w:t>nerentes ao cargo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 xml:space="preserve">           Art. 2º - Esta portaria entra em vigor na data de sua publicação.</w:t>
      </w:r>
    </w:p>
    <w:p w:rsidR="00C76558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1B1ECE" w:rsidRPr="00D328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D328D3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F110D9">
        <w:rPr>
          <w:rFonts w:ascii="Times New Roman" w:hAnsi="Times New Roman" w:cs="Times New Roman"/>
          <w:sz w:val="28"/>
          <w:szCs w:val="28"/>
        </w:rPr>
        <w:t>aos 07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 de </w:t>
      </w:r>
      <w:r w:rsidR="00A452CD">
        <w:rPr>
          <w:rFonts w:ascii="Times New Roman" w:hAnsi="Times New Roman" w:cs="Times New Roman"/>
          <w:sz w:val="28"/>
          <w:szCs w:val="28"/>
        </w:rPr>
        <w:t>Março</w:t>
      </w:r>
      <w:r w:rsidRPr="00D328D3">
        <w:rPr>
          <w:rFonts w:ascii="Times New Roman" w:hAnsi="Times New Roman" w:cs="Times New Roman"/>
          <w:sz w:val="28"/>
          <w:szCs w:val="28"/>
        </w:rPr>
        <w:t xml:space="preserve"> de 202</w:t>
      </w:r>
      <w:r w:rsidR="00D328D3" w:rsidRPr="00D328D3">
        <w:rPr>
          <w:rFonts w:ascii="Times New Roman" w:hAnsi="Times New Roman" w:cs="Times New Roman"/>
          <w:sz w:val="28"/>
          <w:szCs w:val="28"/>
        </w:rPr>
        <w:t>3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0877BF" w:rsidRDefault="00A84A69" w:rsidP="00087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D5A2F" w:rsidRPr="000877BF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0877BF" w:rsidRDefault="00A84A69" w:rsidP="00087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7B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D253D" w:rsidRPr="000877BF">
        <w:rPr>
          <w:rFonts w:ascii="Times New Roman" w:hAnsi="Times New Roman" w:cs="Times New Roman"/>
          <w:sz w:val="28"/>
          <w:szCs w:val="28"/>
        </w:rPr>
        <w:t>Prefeito Municipal</w:t>
      </w:r>
    </w:p>
    <w:p w:rsidR="005A5F23" w:rsidRPr="00D328D3" w:rsidRDefault="005A5F23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D328D3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77BF" w:rsidRPr="000877BF" w:rsidRDefault="000877BF" w:rsidP="00087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JOÃO MIGUEL S. FIUZA</w:t>
      </w:r>
    </w:p>
    <w:p w:rsidR="000877BF" w:rsidRPr="000877BF" w:rsidRDefault="000877BF" w:rsidP="00087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</w:t>
      </w:r>
      <w:r w:rsidRPr="000877BF">
        <w:rPr>
          <w:rFonts w:ascii="Times New Roman" w:hAnsi="Times New Roman" w:cs="Times New Roman"/>
          <w:sz w:val="28"/>
          <w:szCs w:val="28"/>
        </w:rPr>
        <w:t xml:space="preserve"> Municipal de Administração,</w:t>
      </w:r>
    </w:p>
    <w:p w:rsidR="000877BF" w:rsidRPr="000877BF" w:rsidRDefault="000877BF" w:rsidP="000877BF">
      <w:pPr>
        <w:rPr>
          <w:rFonts w:ascii="Times New Roman" w:hAnsi="Times New Roman" w:cs="Times New Roman"/>
          <w:sz w:val="28"/>
          <w:szCs w:val="28"/>
        </w:rPr>
      </w:pPr>
      <w:r w:rsidRPr="000877BF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CD253D" w:rsidRPr="000877BF" w:rsidRDefault="00CD253D" w:rsidP="000877BF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0877BF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66925"/>
    <w:rsid w:val="000877BF"/>
    <w:rsid w:val="001A3048"/>
    <w:rsid w:val="001B1ECE"/>
    <w:rsid w:val="001D5E77"/>
    <w:rsid w:val="002A49C1"/>
    <w:rsid w:val="003755D4"/>
    <w:rsid w:val="005A5F23"/>
    <w:rsid w:val="005F3E5C"/>
    <w:rsid w:val="00644224"/>
    <w:rsid w:val="009A037E"/>
    <w:rsid w:val="009D5A2F"/>
    <w:rsid w:val="00A363D3"/>
    <w:rsid w:val="00A452CD"/>
    <w:rsid w:val="00A84A69"/>
    <w:rsid w:val="00A95610"/>
    <w:rsid w:val="00C76558"/>
    <w:rsid w:val="00CD253D"/>
    <w:rsid w:val="00CD5820"/>
    <w:rsid w:val="00CF6B0C"/>
    <w:rsid w:val="00D328D3"/>
    <w:rsid w:val="00DC24E0"/>
    <w:rsid w:val="00E02DCD"/>
    <w:rsid w:val="00E70AC1"/>
    <w:rsid w:val="00E8011A"/>
    <w:rsid w:val="00F1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2023-03-02T16:42:00Z</cp:lastPrinted>
  <dcterms:created xsi:type="dcterms:W3CDTF">2023-03-07T13:17:00Z</dcterms:created>
  <dcterms:modified xsi:type="dcterms:W3CDTF">2023-03-07T13:17:00Z</dcterms:modified>
</cp:coreProperties>
</file>