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2373E3">
        <w:rPr>
          <w:b/>
          <w:sz w:val="28"/>
          <w:szCs w:val="28"/>
        </w:rPr>
        <w:t>138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5C5AFD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2373E3">
        <w:rPr>
          <w:bCs/>
          <w:sz w:val="28"/>
          <w:szCs w:val="28"/>
        </w:rPr>
        <w:t>11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2373E3">
        <w:rPr>
          <w:bCs/>
          <w:sz w:val="28"/>
          <w:szCs w:val="28"/>
        </w:rPr>
        <w:t>onze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5C5AF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2373E3">
        <w:rPr>
          <w:b/>
          <w:sz w:val="28"/>
          <w:szCs w:val="28"/>
        </w:rPr>
        <w:t xml:space="preserve"> GESSIEL SPADARI</w:t>
      </w:r>
      <w:r w:rsidR="00780594">
        <w:rPr>
          <w:b/>
          <w:sz w:val="28"/>
          <w:szCs w:val="28"/>
        </w:rPr>
        <w:t xml:space="preserve">, </w:t>
      </w:r>
      <w:r w:rsidR="002373E3">
        <w:rPr>
          <w:bCs/>
          <w:sz w:val="28"/>
          <w:szCs w:val="28"/>
        </w:rPr>
        <w:t>a contar do dia 10</w:t>
      </w:r>
      <w:r w:rsidR="00380835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</w:t>
      </w:r>
      <w:r w:rsidR="00895796">
        <w:rPr>
          <w:bCs/>
          <w:sz w:val="28"/>
          <w:szCs w:val="28"/>
        </w:rPr>
        <w:t xml:space="preserve">Abril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2373E3">
        <w:rPr>
          <w:sz w:val="28"/>
          <w:szCs w:val="28"/>
        </w:rPr>
        <w:t>17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95796">
        <w:rPr>
          <w:bCs/>
          <w:sz w:val="28"/>
          <w:szCs w:val="28"/>
        </w:rPr>
        <w:t xml:space="preserve">Abril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380835" w:rsidRDefault="00380835" w:rsidP="008D0612">
      <w:pPr>
        <w:jc w:val="both"/>
        <w:rPr>
          <w:sz w:val="28"/>
          <w:szCs w:val="28"/>
        </w:rPr>
      </w:pPr>
    </w:p>
    <w:p w:rsidR="00380835" w:rsidRP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 xml:space="preserve">JOÃO MIGUEL S. </w:t>
      </w:r>
      <w:proofErr w:type="gramStart"/>
      <w:r w:rsidRPr="00380835">
        <w:rPr>
          <w:sz w:val="28"/>
          <w:szCs w:val="28"/>
        </w:rPr>
        <w:t>FIUZA</w:t>
      </w:r>
      <w:proofErr w:type="gramEnd"/>
    </w:p>
    <w:p w:rsidR="00380835" w:rsidRP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>Secretário Municipal de Administração,</w:t>
      </w:r>
    </w:p>
    <w:p w:rsid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>Finanças e Planejamento</w:t>
      </w:r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85E89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373E3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0835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95796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027CD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23B17-924F-4242-B14E-1A67850C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2023-04-18T17:13:00Z</cp:lastPrinted>
  <dcterms:created xsi:type="dcterms:W3CDTF">2023-04-18T17:14:00Z</dcterms:created>
  <dcterms:modified xsi:type="dcterms:W3CDTF">2023-04-18T17:14:00Z</dcterms:modified>
</cp:coreProperties>
</file>