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F0CB" w14:textId="26D62DA1" w:rsidR="000F3051" w:rsidRDefault="00951B28">
      <w:pPr>
        <w:rPr>
          <w:b/>
          <w:sz w:val="26"/>
          <w:szCs w:val="26"/>
        </w:rPr>
      </w:pPr>
      <w:r>
        <w:rPr>
          <w:b/>
          <w:sz w:val="26"/>
          <w:szCs w:val="26"/>
        </w:rPr>
        <w:t>DECRETO MUNICIPAL Nº 0</w:t>
      </w:r>
      <w:r w:rsidR="006C1E7C">
        <w:rPr>
          <w:b/>
          <w:sz w:val="26"/>
          <w:szCs w:val="26"/>
        </w:rPr>
        <w:t>1</w:t>
      </w:r>
      <w:r w:rsidR="00DB589A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/202</w:t>
      </w:r>
      <w:r w:rsidR="00DB589A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– </w:t>
      </w:r>
      <w:r w:rsidR="006C1E7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2 DE A</w:t>
      </w:r>
      <w:r w:rsidR="006C1E7C">
        <w:rPr>
          <w:b/>
          <w:sz w:val="26"/>
          <w:szCs w:val="26"/>
        </w:rPr>
        <w:t>B</w:t>
      </w:r>
      <w:r>
        <w:rPr>
          <w:b/>
          <w:sz w:val="26"/>
          <w:szCs w:val="26"/>
        </w:rPr>
        <w:t>R</w:t>
      </w:r>
      <w:r w:rsidR="006C1E7C">
        <w:rPr>
          <w:b/>
          <w:sz w:val="26"/>
          <w:szCs w:val="26"/>
        </w:rPr>
        <w:t>IL</w:t>
      </w:r>
      <w:r>
        <w:rPr>
          <w:b/>
          <w:sz w:val="26"/>
          <w:szCs w:val="26"/>
        </w:rPr>
        <w:t xml:space="preserve"> DE 202</w:t>
      </w:r>
      <w:r w:rsidR="00DB589A">
        <w:rPr>
          <w:b/>
          <w:sz w:val="26"/>
          <w:szCs w:val="26"/>
        </w:rPr>
        <w:t>3</w:t>
      </w:r>
    </w:p>
    <w:p w14:paraId="1C215DE9" w14:textId="77777777" w:rsidR="00951B28" w:rsidRDefault="00951B28">
      <w:pPr>
        <w:rPr>
          <w:b/>
          <w:sz w:val="26"/>
          <w:szCs w:val="26"/>
        </w:rPr>
      </w:pPr>
    </w:p>
    <w:p w14:paraId="471C7608" w14:textId="77777777" w:rsidR="00951B28" w:rsidRDefault="00951B28">
      <w:pPr>
        <w:rPr>
          <w:b/>
          <w:sz w:val="26"/>
          <w:szCs w:val="26"/>
        </w:rPr>
      </w:pPr>
    </w:p>
    <w:p w14:paraId="29E8E833" w14:textId="7E154A41" w:rsidR="00951B28" w:rsidRDefault="00951B28" w:rsidP="00951B28">
      <w:pPr>
        <w:ind w:left="25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ATUALIZA O</w:t>
      </w:r>
      <w:r w:rsidR="00357316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 VALOR</w:t>
      </w:r>
      <w:r w:rsidR="00357316">
        <w:rPr>
          <w:b/>
          <w:sz w:val="26"/>
          <w:szCs w:val="26"/>
        </w:rPr>
        <w:t>ES</w:t>
      </w:r>
      <w:r>
        <w:rPr>
          <w:b/>
          <w:sz w:val="26"/>
          <w:szCs w:val="26"/>
        </w:rPr>
        <w:t xml:space="preserve"> DA</w:t>
      </w:r>
      <w:r w:rsidR="006C1E7C">
        <w:rPr>
          <w:b/>
          <w:sz w:val="26"/>
          <w:szCs w:val="26"/>
        </w:rPr>
        <w:t>S TAXAS DE LICENCIAMENTO AMBIENTAL PREVISTAS NA LEI MUNICIPAL Nº 623/2009 PARA</w:t>
      </w:r>
      <w:r>
        <w:rPr>
          <w:b/>
          <w:sz w:val="26"/>
          <w:szCs w:val="26"/>
        </w:rPr>
        <w:t xml:space="preserve"> O EXERCÍCIO DE 202</w:t>
      </w:r>
      <w:r w:rsidR="00DB589A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, E </w:t>
      </w:r>
      <w:r w:rsidR="006C1E7C">
        <w:rPr>
          <w:b/>
          <w:sz w:val="26"/>
          <w:szCs w:val="26"/>
        </w:rPr>
        <w:t>DÁ OUTRAS PROVIDÊNCIAIS.</w:t>
      </w:r>
    </w:p>
    <w:p w14:paraId="6720B774" w14:textId="77777777" w:rsidR="00951B28" w:rsidRDefault="00951B28" w:rsidP="00951B28">
      <w:pPr>
        <w:ind w:left="2552"/>
        <w:jc w:val="both"/>
        <w:rPr>
          <w:b/>
          <w:sz w:val="26"/>
          <w:szCs w:val="26"/>
        </w:rPr>
      </w:pPr>
    </w:p>
    <w:p w14:paraId="6D2ACF8E" w14:textId="77777777" w:rsidR="00951B28" w:rsidRDefault="00951B28" w:rsidP="00951B28">
      <w:pPr>
        <w:ind w:left="2552"/>
        <w:jc w:val="both"/>
        <w:rPr>
          <w:b/>
          <w:sz w:val="26"/>
          <w:szCs w:val="26"/>
        </w:rPr>
      </w:pPr>
    </w:p>
    <w:p w14:paraId="1E696270" w14:textId="78F3B65F" w:rsidR="005A767F" w:rsidRDefault="00951B28" w:rsidP="00951B28">
      <w:pPr>
        <w:ind w:firstLine="2552"/>
        <w:jc w:val="both"/>
        <w:rPr>
          <w:sz w:val="26"/>
          <w:szCs w:val="26"/>
        </w:rPr>
      </w:pPr>
      <w:r>
        <w:rPr>
          <w:b/>
          <w:sz w:val="26"/>
          <w:szCs w:val="26"/>
        </w:rPr>
        <w:t>DINIZ JOSÉ FERNANDES</w:t>
      </w:r>
      <w:r>
        <w:rPr>
          <w:sz w:val="26"/>
          <w:szCs w:val="26"/>
        </w:rPr>
        <w:t>, Prefeito Municipal de Jacuizinho,</w:t>
      </w:r>
      <w:r w:rsidR="006A7DAD">
        <w:rPr>
          <w:sz w:val="26"/>
          <w:szCs w:val="26"/>
        </w:rPr>
        <w:t xml:space="preserve"> Estado do Rio Grande do Sul, no uso das atribuições que lhe são conferidas pela legislação vigente, em especial as contidas </w:t>
      </w:r>
      <w:r w:rsidR="005A767F">
        <w:rPr>
          <w:sz w:val="26"/>
          <w:szCs w:val="26"/>
        </w:rPr>
        <w:t>no Inc. VI, do Art. 63 da Lei Orgânica Municipal e no</w:t>
      </w:r>
      <w:r w:rsidR="006C1E7C">
        <w:rPr>
          <w:sz w:val="26"/>
          <w:szCs w:val="26"/>
        </w:rPr>
        <w:t xml:space="preserve"> § 1º do</w:t>
      </w:r>
      <w:r w:rsidR="005A767F">
        <w:rPr>
          <w:sz w:val="26"/>
          <w:szCs w:val="26"/>
        </w:rPr>
        <w:t xml:space="preserve"> Art. </w:t>
      </w:r>
      <w:r w:rsidR="006C1E7C">
        <w:rPr>
          <w:sz w:val="26"/>
          <w:szCs w:val="26"/>
        </w:rPr>
        <w:t>4</w:t>
      </w:r>
      <w:r w:rsidR="005A767F">
        <w:rPr>
          <w:sz w:val="26"/>
          <w:szCs w:val="26"/>
        </w:rPr>
        <w:t xml:space="preserve">º, da Lei Municipal Nº </w:t>
      </w:r>
      <w:r w:rsidR="006C1E7C">
        <w:rPr>
          <w:sz w:val="26"/>
          <w:szCs w:val="26"/>
        </w:rPr>
        <w:t>623</w:t>
      </w:r>
      <w:r w:rsidR="005A767F">
        <w:rPr>
          <w:sz w:val="26"/>
          <w:szCs w:val="26"/>
        </w:rPr>
        <w:t>/200</w:t>
      </w:r>
      <w:r w:rsidR="006C1E7C">
        <w:rPr>
          <w:sz w:val="26"/>
          <w:szCs w:val="26"/>
        </w:rPr>
        <w:t>9</w:t>
      </w:r>
      <w:r w:rsidR="005A767F">
        <w:rPr>
          <w:sz w:val="26"/>
          <w:szCs w:val="26"/>
        </w:rPr>
        <w:t xml:space="preserve"> de </w:t>
      </w:r>
      <w:r w:rsidR="006C1E7C">
        <w:rPr>
          <w:sz w:val="26"/>
          <w:szCs w:val="26"/>
        </w:rPr>
        <w:t>30</w:t>
      </w:r>
      <w:r w:rsidR="005A767F">
        <w:rPr>
          <w:sz w:val="26"/>
          <w:szCs w:val="26"/>
        </w:rPr>
        <w:t xml:space="preserve"> de dezembro de 200</w:t>
      </w:r>
      <w:r w:rsidR="006C1E7C">
        <w:rPr>
          <w:sz w:val="26"/>
          <w:szCs w:val="26"/>
        </w:rPr>
        <w:t>9</w:t>
      </w:r>
      <w:r w:rsidR="005A767F">
        <w:rPr>
          <w:sz w:val="26"/>
          <w:szCs w:val="26"/>
        </w:rPr>
        <w:t>,</w:t>
      </w:r>
    </w:p>
    <w:p w14:paraId="4BF2333C" w14:textId="77777777" w:rsidR="005A767F" w:rsidRDefault="005A767F" w:rsidP="00951B28">
      <w:pPr>
        <w:ind w:firstLine="2552"/>
        <w:jc w:val="both"/>
        <w:rPr>
          <w:sz w:val="26"/>
          <w:szCs w:val="26"/>
        </w:rPr>
      </w:pPr>
    </w:p>
    <w:p w14:paraId="25A468C1" w14:textId="77777777" w:rsidR="005A767F" w:rsidRDefault="005A767F" w:rsidP="00951B28">
      <w:pPr>
        <w:ind w:firstLine="25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DECRETA</w:t>
      </w:r>
    </w:p>
    <w:p w14:paraId="2F53736E" w14:textId="77777777" w:rsidR="005A767F" w:rsidRDefault="005A767F" w:rsidP="00951B28">
      <w:pPr>
        <w:ind w:firstLine="2552"/>
        <w:jc w:val="both"/>
        <w:rPr>
          <w:b/>
          <w:sz w:val="26"/>
          <w:szCs w:val="26"/>
        </w:rPr>
      </w:pPr>
    </w:p>
    <w:p w14:paraId="2F800918" w14:textId="1B715E06" w:rsidR="00951B28" w:rsidRPr="00C96585" w:rsidRDefault="005A767F" w:rsidP="00951B28">
      <w:pPr>
        <w:ind w:firstLine="2552"/>
        <w:jc w:val="both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Art. 1º</w:t>
      </w:r>
      <w:r>
        <w:rPr>
          <w:b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550CC5">
        <w:rPr>
          <w:sz w:val="26"/>
          <w:szCs w:val="26"/>
        </w:rPr>
        <w:t>Fica</w:t>
      </w:r>
      <w:r w:rsidR="00C96585">
        <w:rPr>
          <w:sz w:val="26"/>
          <w:szCs w:val="26"/>
        </w:rPr>
        <w:t>m</w:t>
      </w:r>
      <w:r w:rsidR="00550CC5">
        <w:rPr>
          <w:sz w:val="26"/>
          <w:szCs w:val="26"/>
        </w:rPr>
        <w:t xml:space="preserve"> atualizado</w:t>
      </w:r>
      <w:r w:rsidR="00C96585">
        <w:rPr>
          <w:sz w:val="26"/>
          <w:szCs w:val="26"/>
        </w:rPr>
        <w:t>s para o exercício de 2023,</w:t>
      </w:r>
      <w:r w:rsidR="00550CC5">
        <w:rPr>
          <w:sz w:val="26"/>
          <w:szCs w:val="26"/>
        </w:rPr>
        <w:t xml:space="preserve"> o</w:t>
      </w:r>
      <w:r w:rsidR="00C96585">
        <w:rPr>
          <w:sz w:val="26"/>
          <w:szCs w:val="26"/>
        </w:rPr>
        <w:t>s</w:t>
      </w:r>
      <w:r w:rsidR="00550CC5">
        <w:rPr>
          <w:sz w:val="26"/>
          <w:szCs w:val="26"/>
        </w:rPr>
        <w:t xml:space="preserve"> valor</w:t>
      </w:r>
      <w:r w:rsidR="00C96585">
        <w:rPr>
          <w:sz w:val="26"/>
          <w:szCs w:val="26"/>
        </w:rPr>
        <w:t>es</w:t>
      </w:r>
      <w:r w:rsidR="00550CC5">
        <w:rPr>
          <w:sz w:val="26"/>
          <w:szCs w:val="26"/>
        </w:rPr>
        <w:t xml:space="preserve"> da</w:t>
      </w:r>
      <w:r w:rsidR="00C96585">
        <w:rPr>
          <w:sz w:val="26"/>
          <w:szCs w:val="26"/>
        </w:rPr>
        <w:t>s</w:t>
      </w:r>
      <w:r w:rsidR="00550CC5">
        <w:rPr>
          <w:sz w:val="26"/>
          <w:szCs w:val="26"/>
        </w:rPr>
        <w:t xml:space="preserve"> </w:t>
      </w:r>
      <w:r w:rsidR="00C96585">
        <w:rPr>
          <w:bCs/>
          <w:sz w:val="26"/>
          <w:szCs w:val="26"/>
        </w:rPr>
        <w:t>Taxas de Licenciamento Ambiental previstas na Lei Municipal Nº 623/2009 com suas alterações posteriores, as quais passam a vigorar de acordo com os valores constantes do anexo único que passa a ser parte integrante d</w:t>
      </w:r>
      <w:r w:rsidR="00A65DAA">
        <w:rPr>
          <w:bCs/>
          <w:sz w:val="26"/>
          <w:szCs w:val="26"/>
        </w:rPr>
        <w:t>o presente</w:t>
      </w:r>
      <w:r w:rsidR="00C96585">
        <w:rPr>
          <w:bCs/>
          <w:sz w:val="26"/>
          <w:szCs w:val="26"/>
        </w:rPr>
        <w:t xml:space="preserve"> Decreto.</w:t>
      </w:r>
    </w:p>
    <w:p w14:paraId="5DE9B828" w14:textId="77777777" w:rsidR="004716CA" w:rsidRDefault="004716CA" w:rsidP="00951B28">
      <w:pPr>
        <w:ind w:firstLine="2552"/>
        <w:jc w:val="both"/>
        <w:rPr>
          <w:sz w:val="26"/>
          <w:szCs w:val="26"/>
        </w:rPr>
      </w:pPr>
    </w:p>
    <w:p w14:paraId="6A4AB996" w14:textId="6061427D" w:rsidR="004716CA" w:rsidRDefault="004716CA" w:rsidP="00951B28">
      <w:pPr>
        <w:ind w:firstLine="2552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Art. 2º</w:t>
      </w:r>
      <w:r>
        <w:rPr>
          <w:b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934591">
        <w:rPr>
          <w:sz w:val="26"/>
          <w:szCs w:val="26"/>
        </w:rPr>
        <w:t xml:space="preserve">A atualização de que trata </w:t>
      </w:r>
      <w:r w:rsidR="00A65DAA">
        <w:rPr>
          <w:sz w:val="26"/>
          <w:szCs w:val="26"/>
        </w:rPr>
        <w:t>este</w:t>
      </w:r>
      <w:r w:rsidR="00934591">
        <w:rPr>
          <w:sz w:val="26"/>
          <w:szCs w:val="26"/>
        </w:rPr>
        <w:t xml:space="preserve"> Decreto é no percentual de </w:t>
      </w:r>
      <w:r w:rsidR="00F97FA1">
        <w:rPr>
          <w:b/>
          <w:sz w:val="26"/>
          <w:szCs w:val="26"/>
        </w:rPr>
        <w:t>5</w:t>
      </w:r>
      <w:r w:rsidR="00934591">
        <w:rPr>
          <w:b/>
          <w:sz w:val="26"/>
          <w:szCs w:val="26"/>
        </w:rPr>
        <w:t>,</w:t>
      </w:r>
      <w:r w:rsidR="00F97FA1">
        <w:rPr>
          <w:b/>
          <w:sz w:val="26"/>
          <w:szCs w:val="26"/>
        </w:rPr>
        <w:t>79</w:t>
      </w:r>
      <w:r w:rsidR="00934591">
        <w:rPr>
          <w:b/>
          <w:sz w:val="26"/>
          <w:szCs w:val="26"/>
        </w:rPr>
        <w:t>% (</w:t>
      </w:r>
      <w:r w:rsidR="00F97FA1">
        <w:rPr>
          <w:b/>
          <w:sz w:val="26"/>
          <w:szCs w:val="26"/>
        </w:rPr>
        <w:t>cinco</w:t>
      </w:r>
      <w:r w:rsidR="00934591">
        <w:rPr>
          <w:b/>
          <w:sz w:val="26"/>
          <w:szCs w:val="26"/>
        </w:rPr>
        <w:t xml:space="preserve"> vírgula </w:t>
      </w:r>
      <w:r w:rsidR="00F97FA1">
        <w:rPr>
          <w:b/>
          <w:sz w:val="26"/>
          <w:szCs w:val="26"/>
        </w:rPr>
        <w:t>setenta e nove</w:t>
      </w:r>
      <w:r w:rsidR="00934591">
        <w:rPr>
          <w:b/>
          <w:sz w:val="26"/>
          <w:szCs w:val="26"/>
        </w:rPr>
        <w:t xml:space="preserve"> por cento)</w:t>
      </w:r>
      <w:r w:rsidR="00934591">
        <w:rPr>
          <w:sz w:val="26"/>
          <w:szCs w:val="26"/>
        </w:rPr>
        <w:t xml:space="preserve">, correspondente a variação acumulada do IPCA/IBGE </w:t>
      </w:r>
      <w:r w:rsidR="000E225D">
        <w:rPr>
          <w:sz w:val="26"/>
          <w:szCs w:val="26"/>
        </w:rPr>
        <w:t>no período de janeiro de 202</w:t>
      </w:r>
      <w:r w:rsidR="00F97FA1">
        <w:rPr>
          <w:sz w:val="26"/>
          <w:szCs w:val="26"/>
        </w:rPr>
        <w:t>2</w:t>
      </w:r>
      <w:r w:rsidR="000E225D">
        <w:rPr>
          <w:sz w:val="26"/>
          <w:szCs w:val="26"/>
        </w:rPr>
        <w:t xml:space="preserve"> à dezembro de 202</w:t>
      </w:r>
      <w:r w:rsidR="00F97FA1">
        <w:rPr>
          <w:sz w:val="26"/>
          <w:szCs w:val="26"/>
        </w:rPr>
        <w:t>2</w:t>
      </w:r>
      <w:r w:rsidR="000E225D">
        <w:rPr>
          <w:sz w:val="26"/>
          <w:szCs w:val="26"/>
        </w:rPr>
        <w:t>.</w:t>
      </w:r>
    </w:p>
    <w:p w14:paraId="4FBE8E47" w14:textId="77777777" w:rsidR="000E225D" w:rsidRDefault="000E225D" w:rsidP="00951B28">
      <w:pPr>
        <w:ind w:firstLine="2552"/>
        <w:jc w:val="both"/>
        <w:rPr>
          <w:sz w:val="26"/>
          <w:szCs w:val="26"/>
        </w:rPr>
      </w:pPr>
    </w:p>
    <w:p w14:paraId="5C650B04" w14:textId="2D381221" w:rsidR="000E225D" w:rsidRDefault="000E225D" w:rsidP="00951B28">
      <w:pPr>
        <w:ind w:firstLine="2552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Art. 3º</w:t>
      </w:r>
      <w:r>
        <w:rPr>
          <w:b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520E88">
        <w:rPr>
          <w:sz w:val="26"/>
          <w:szCs w:val="26"/>
        </w:rPr>
        <w:t>Este</w:t>
      </w:r>
      <w:r>
        <w:rPr>
          <w:sz w:val="26"/>
          <w:szCs w:val="26"/>
        </w:rPr>
        <w:t xml:space="preserve"> Decreto entra em vigor na data de sua publicação.</w:t>
      </w:r>
    </w:p>
    <w:p w14:paraId="2B646E66" w14:textId="77777777" w:rsidR="000E225D" w:rsidRDefault="000E225D" w:rsidP="00951B28">
      <w:pPr>
        <w:ind w:firstLine="2552"/>
        <w:jc w:val="both"/>
        <w:rPr>
          <w:sz w:val="26"/>
          <w:szCs w:val="26"/>
        </w:rPr>
      </w:pPr>
    </w:p>
    <w:p w14:paraId="46EBFFA5" w14:textId="5C9104AC" w:rsidR="000E225D" w:rsidRDefault="00DF4B92" w:rsidP="001673B7">
      <w:pPr>
        <w:ind w:left="2552"/>
        <w:rPr>
          <w:sz w:val="26"/>
          <w:szCs w:val="26"/>
        </w:rPr>
      </w:pPr>
      <w:r>
        <w:rPr>
          <w:b/>
          <w:sz w:val="26"/>
          <w:szCs w:val="26"/>
        </w:rPr>
        <w:t>JACUIZINHO/RS</w:t>
      </w:r>
      <w:r>
        <w:rPr>
          <w:sz w:val="26"/>
          <w:szCs w:val="26"/>
        </w:rPr>
        <w:t xml:space="preserve">, aos </w:t>
      </w:r>
      <w:r w:rsidR="00A65DAA">
        <w:rPr>
          <w:sz w:val="26"/>
          <w:szCs w:val="26"/>
        </w:rPr>
        <w:t>1</w:t>
      </w:r>
      <w:r>
        <w:rPr>
          <w:sz w:val="26"/>
          <w:szCs w:val="26"/>
        </w:rPr>
        <w:t>2 de a</w:t>
      </w:r>
      <w:r w:rsidR="00A65DAA">
        <w:rPr>
          <w:sz w:val="26"/>
          <w:szCs w:val="26"/>
        </w:rPr>
        <w:t>b</w:t>
      </w:r>
      <w:r>
        <w:rPr>
          <w:sz w:val="26"/>
          <w:szCs w:val="26"/>
        </w:rPr>
        <w:t>r</w:t>
      </w:r>
      <w:r w:rsidR="00A65DAA">
        <w:rPr>
          <w:sz w:val="26"/>
          <w:szCs w:val="26"/>
        </w:rPr>
        <w:t>il</w:t>
      </w:r>
      <w:r>
        <w:rPr>
          <w:sz w:val="26"/>
          <w:szCs w:val="26"/>
        </w:rPr>
        <w:t xml:space="preserve"> de 202</w:t>
      </w:r>
      <w:r w:rsidR="00042738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14:paraId="66BB2672" w14:textId="77777777" w:rsidR="00933FA4" w:rsidRDefault="00933FA4" w:rsidP="00DF4B92">
      <w:pPr>
        <w:ind w:left="2552"/>
        <w:jc w:val="both"/>
        <w:rPr>
          <w:sz w:val="26"/>
          <w:szCs w:val="26"/>
        </w:rPr>
      </w:pPr>
    </w:p>
    <w:p w14:paraId="34BEC486" w14:textId="77777777" w:rsidR="00933FA4" w:rsidRDefault="00933FA4" w:rsidP="00DF4B92">
      <w:pPr>
        <w:ind w:left="2552"/>
        <w:jc w:val="both"/>
        <w:rPr>
          <w:sz w:val="26"/>
          <w:szCs w:val="26"/>
        </w:rPr>
      </w:pPr>
    </w:p>
    <w:p w14:paraId="527D414D" w14:textId="77777777" w:rsidR="00933FA4" w:rsidRDefault="00933FA4" w:rsidP="00DF4B92">
      <w:pPr>
        <w:ind w:left="2552"/>
        <w:jc w:val="both"/>
        <w:rPr>
          <w:sz w:val="26"/>
          <w:szCs w:val="26"/>
        </w:rPr>
      </w:pPr>
    </w:p>
    <w:p w14:paraId="2A3F198A" w14:textId="77777777" w:rsidR="00933FA4" w:rsidRDefault="00933FA4" w:rsidP="00933FA4">
      <w:pPr>
        <w:ind w:left="2552"/>
        <w:rPr>
          <w:sz w:val="26"/>
          <w:szCs w:val="26"/>
        </w:rPr>
      </w:pPr>
      <w:r>
        <w:rPr>
          <w:b/>
          <w:sz w:val="26"/>
          <w:szCs w:val="26"/>
        </w:rPr>
        <w:t>DINIZ JOSÉ FERNANDES</w:t>
      </w:r>
    </w:p>
    <w:p w14:paraId="51C3928E" w14:textId="77777777" w:rsidR="00933FA4" w:rsidRDefault="00933FA4" w:rsidP="00933FA4">
      <w:pPr>
        <w:ind w:left="2552"/>
        <w:rPr>
          <w:sz w:val="26"/>
          <w:szCs w:val="26"/>
        </w:rPr>
      </w:pPr>
      <w:r>
        <w:rPr>
          <w:sz w:val="26"/>
          <w:szCs w:val="26"/>
        </w:rPr>
        <w:t>Prefeito Municipal</w:t>
      </w:r>
    </w:p>
    <w:p w14:paraId="3FDC60F0" w14:textId="77777777" w:rsidR="00B841A3" w:rsidRDefault="00B841A3" w:rsidP="00933FA4">
      <w:pPr>
        <w:jc w:val="both"/>
      </w:pPr>
    </w:p>
    <w:p w14:paraId="046D4848" w14:textId="52130CBC" w:rsidR="00933FA4" w:rsidRPr="00B841A3" w:rsidRDefault="00ED623F" w:rsidP="00933FA4">
      <w:pPr>
        <w:jc w:val="both"/>
        <w:rPr>
          <w:sz w:val="24"/>
          <w:szCs w:val="24"/>
        </w:rPr>
      </w:pPr>
      <w:r w:rsidRPr="00B841A3">
        <w:rPr>
          <w:sz w:val="24"/>
          <w:szCs w:val="24"/>
        </w:rPr>
        <w:t>Registre-se e Publique-se.</w:t>
      </w:r>
    </w:p>
    <w:p w14:paraId="1846AE7A" w14:textId="49E7D314" w:rsidR="00ED623F" w:rsidRPr="00B841A3" w:rsidRDefault="00ED623F" w:rsidP="00933FA4">
      <w:pPr>
        <w:jc w:val="both"/>
        <w:rPr>
          <w:sz w:val="24"/>
          <w:szCs w:val="24"/>
        </w:rPr>
      </w:pPr>
      <w:r w:rsidRPr="00B841A3">
        <w:rPr>
          <w:sz w:val="24"/>
          <w:szCs w:val="24"/>
        </w:rPr>
        <w:t>Data supra.</w:t>
      </w:r>
    </w:p>
    <w:p w14:paraId="5D99746A" w14:textId="6313F1A7" w:rsidR="00B841A3" w:rsidRPr="00B841A3" w:rsidRDefault="00B841A3" w:rsidP="00933FA4">
      <w:pPr>
        <w:jc w:val="both"/>
        <w:rPr>
          <w:sz w:val="24"/>
          <w:szCs w:val="24"/>
        </w:rPr>
      </w:pPr>
    </w:p>
    <w:p w14:paraId="0F2A8A22" w14:textId="6E01F47E" w:rsidR="00B841A3" w:rsidRPr="00B841A3" w:rsidRDefault="00B841A3" w:rsidP="00933FA4">
      <w:pPr>
        <w:jc w:val="both"/>
        <w:rPr>
          <w:sz w:val="24"/>
          <w:szCs w:val="24"/>
        </w:rPr>
      </w:pPr>
    </w:p>
    <w:p w14:paraId="5C0D842D" w14:textId="469D266A" w:rsidR="00B841A3" w:rsidRPr="00B841A3" w:rsidRDefault="00B841A3" w:rsidP="00933FA4">
      <w:pPr>
        <w:jc w:val="both"/>
        <w:rPr>
          <w:sz w:val="24"/>
          <w:szCs w:val="24"/>
        </w:rPr>
      </w:pPr>
      <w:r w:rsidRPr="00B841A3">
        <w:rPr>
          <w:b/>
          <w:bCs/>
          <w:sz w:val="24"/>
          <w:szCs w:val="24"/>
        </w:rPr>
        <w:t xml:space="preserve">         João Miguel </w:t>
      </w:r>
      <w:proofErr w:type="spellStart"/>
      <w:r w:rsidRPr="00B841A3">
        <w:rPr>
          <w:b/>
          <w:bCs/>
          <w:sz w:val="24"/>
          <w:szCs w:val="24"/>
        </w:rPr>
        <w:t>Schaefer</w:t>
      </w:r>
      <w:proofErr w:type="spellEnd"/>
      <w:r w:rsidRPr="00B841A3">
        <w:rPr>
          <w:b/>
          <w:bCs/>
          <w:sz w:val="24"/>
          <w:szCs w:val="24"/>
        </w:rPr>
        <w:t xml:space="preserve"> Fiuza</w:t>
      </w:r>
    </w:p>
    <w:p w14:paraId="4EF1D27A" w14:textId="62FB9D85" w:rsidR="001673B7" w:rsidRPr="001673B7" w:rsidRDefault="00B841A3" w:rsidP="00933FA4">
      <w:pPr>
        <w:jc w:val="both"/>
      </w:pPr>
      <w:r w:rsidRPr="00B841A3">
        <w:rPr>
          <w:sz w:val="24"/>
          <w:szCs w:val="24"/>
        </w:rPr>
        <w:t>Secretário Municipal da Administração</w:t>
      </w:r>
      <w:r w:rsidR="001E2AAF">
        <w:rPr>
          <w:sz w:val="24"/>
          <w:szCs w:val="24"/>
        </w:rPr>
        <w:t xml:space="preserve">   </w:t>
      </w:r>
    </w:p>
    <w:sectPr w:rsidR="001673B7" w:rsidRPr="001673B7" w:rsidSect="00B841A3">
      <w:pgSz w:w="11906" w:h="16838" w:code="9"/>
      <w:pgMar w:top="2325" w:right="1304" w:bottom="567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28"/>
    <w:rsid w:val="00042738"/>
    <w:rsid w:val="000E225D"/>
    <w:rsid w:val="000F3051"/>
    <w:rsid w:val="001673B7"/>
    <w:rsid w:val="001E2AAF"/>
    <w:rsid w:val="002809D9"/>
    <w:rsid w:val="00357316"/>
    <w:rsid w:val="004716CA"/>
    <w:rsid w:val="00520E88"/>
    <w:rsid w:val="00550CC5"/>
    <w:rsid w:val="005A767F"/>
    <w:rsid w:val="005B6E6A"/>
    <w:rsid w:val="006A7DAD"/>
    <w:rsid w:val="006C1E7C"/>
    <w:rsid w:val="00853BB7"/>
    <w:rsid w:val="00933FA4"/>
    <w:rsid w:val="00934591"/>
    <w:rsid w:val="00951B28"/>
    <w:rsid w:val="00976C1B"/>
    <w:rsid w:val="00A65DAA"/>
    <w:rsid w:val="00B47450"/>
    <w:rsid w:val="00B841A3"/>
    <w:rsid w:val="00C237A4"/>
    <w:rsid w:val="00C96585"/>
    <w:rsid w:val="00DB589A"/>
    <w:rsid w:val="00DF4B92"/>
    <w:rsid w:val="00E63BA3"/>
    <w:rsid w:val="00ED623F"/>
    <w:rsid w:val="00F03672"/>
    <w:rsid w:val="00F97FA1"/>
    <w:rsid w:val="00F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E065"/>
  <w15:docId w15:val="{7BF3814C-5BB7-4733-B804-544DF490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Brunori</dc:creator>
  <cp:lastModifiedBy>Brunori</cp:lastModifiedBy>
  <cp:revision>11</cp:revision>
  <cp:lastPrinted>2023-02-01T14:49:00Z</cp:lastPrinted>
  <dcterms:created xsi:type="dcterms:W3CDTF">2023-04-19T14:24:00Z</dcterms:created>
  <dcterms:modified xsi:type="dcterms:W3CDTF">2023-04-19T14:40:00Z</dcterms:modified>
</cp:coreProperties>
</file>