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27D836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10214B">
        <w:rPr>
          <w:b/>
          <w:sz w:val="28"/>
          <w:szCs w:val="28"/>
        </w:rPr>
        <w:t>3</w:t>
      </w:r>
      <w:r w:rsidR="009B656B">
        <w:rPr>
          <w:b/>
          <w:sz w:val="28"/>
          <w:szCs w:val="28"/>
        </w:rPr>
        <w:t>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46AAA4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10214B">
        <w:rPr>
          <w:bCs/>
          <w:sz w:val="28"/>
          <w:szCs w:val="28"/>
        </w:rPr>
        <w:t>0</w:t>
      </w:r>
      <w:r w:rsidR="009B656B">
        <w:rPr>
          <w:bCs/>
          <w:sz w:val="28"/>
          <w:szCs w:val="28"/>
        </w:rPr>
        <w:t>8</w:t>
      </w:r>
      <w:r w:rsidR="00D10225">
        <w:rPr>
          <w:bCs/>
          <w:sz w:val="28"/>
          <w:szCs w:val="28"/>
        </w:rPr>
        <w:t xml:space="preserve">) </w:t>
      </w:r>
      <w:r w:rsidR="009B656B">
        <w:rPr>
          <w:bCs/>
          <w:sz w:val="28"/>
          <w:szCs w:val="28"/>
        </w:rPr>
        <w:t>oito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B656B">
        <w:rPr>
          <w:b/>
          <w:sz w:val="28"/>
          <w:szCs w:val="28"/>
        </w:rPr>
        <w:t>ADRIANA M. DOS SSNTOS VAZ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10214B">
        <w:rPr>
          <w:sz w:val="28"/>
          <w:szCs w:val="28"/>
        </w:rPr>
        <w:t>1</w:t>
      </w:r>
      <w:r w:rsidR="009B656B">
        <w:rPr>
          <w:sz w:val="28"/>
          <w:szCs w:val="28"/>
        </w:rPr>
        <w:t>1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C93D2C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0214B">
        <w:rPr>
          <w:sz w:val="28"/>
          <w:szCs w:val="28"/>
        </w:rPr>
        <w:t>1</w:t>
      </w:r>
      <w:r w:rsidR="009B656B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86460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B656B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2025-07-21T13:06:00Z</cp:lastPrinted>
  <dcterms:created xsi:type="dcterms:W3CDTF">2025-07-21T13:07:00Z</dcterms:created>
  <dcterms:modified xsi:type="dcterms:W3CDTF">2025-07-21T13:07:00Z</dcterms:modified>
</cp:coreProperties>
</file>