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777406A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E23FE3">
        <w:rPr>
          <w:b/>
          <w:sz w:val="28"/>
          <w:szCs w:val="28"/>
        </w:rPr>
        <w:t>381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7BEB0C90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E23FE3">
        <w:rPr>
          <w:bCs/>
          <w:sz w:val="28"/>
          <w:szCs w:val="28"/>
        </w:rPr>
        <w:t>12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E23FE3">
        <w:rPr>
          <w:sz w:val="28"/>
          <w:szCs w:val="28"/>
        </w:rPr>
        <w:t>Agosto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BC6A96">
        <w:rPr>
          <w:b/>
          <w:sz w:val="28"/>
          <w:szCs w:val="28"/>
        </w:rPr>
        <w:t>JOEANE FONTOURA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2658D48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E23FE3">
        <w:rPr>
          <w:sz w:val="28"/>
          <w:szCs w:val="28"/>
        </w:rPr>
        <w:t>12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E23FE3">
        <w:rPr>
          <w:sz w:val="28"/>
          <w:szCs w:val="28"/>
        </w:rPr>
        <w:t>Agosto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D32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E6F3A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6A96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23FE3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2025-06-16T17:47:00Z</cp:lastPrinted>
  <dcterms:created xsi:type="dcterms:W3CDTF">2025-09-01T18:02:00Z</dcterms:created>
  <dcterms:modified xsi:type="dcterms:W3CDTF">2025-09-01T18:02:00Z</dcterms:modified>
</cp:coreProperties>
</file>