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2B67" w14:textId="75E5735E" w:rsidR="00736CC4" w:rsidRPr="00E74EBB" w:rsidRDefault="00736CC4" w:rsidP="00BD15C1">
      <w:pPr>
        <w:spacing w:after="0"/>
        <w:rPr>
          <w:rFonts w:ascii="Times New Roman" w:hAnsi="Times New Roman" w:cs="Times New Roman"/>
          <w:b/>
          <w:color w:val="FF0000"/>
          <w:sz w:val="28"/>
          <w:szCs w:val="28"/>
        </w:rPr>
      </w:pPr>
    </w:p>
    <w:tbl>
      <w:tblPr>
        <w:tblStyle w:val="Tabelacomgrade"/>
        <w:tblpPr w:leftFromText="141" w:rightFromText="141" w:vertAnchor="page" w:horzAnchor="margin" w:tblpX="-493" w:tblpY="2776"/>
        <w:tblW w:w="15026" w:type="dxa"/>
        <w:tblLayout w:type="fixed"/>
        <w:tblLook w:val="04A0" w:firstRow="1" w:lastRow="0" w:firstColumn="1" w:lastColumn="0" w:noHBand="0" w:noVBand="1"/>
      </w:tblPr>
      <w:tblGrid>
        <w:gridCol w:w="848"/>
        <w:gridCol w:w="5218"/>
        <w:gridCol w:w="24"/>
        <w:gridCol w:w="1417"/>
        <w:gridCol w:w="6"/>
        <w:gridCol w:w="1417"/>
        <w:gridCol w:w="1405"/>
        <w:gridCol w:w="7"/>
        <w:gridCol w:w="1702"/>
        <w:gridCol w:w="1424"/>
        <w:gridCol w:w="1558"/>
      </w:tblGrid>
      <w:tr w:rsidR="00E75584" w:rsidRPr="006D3967" w14:paraId="641E2D13" w14:textId="77777777" w:rsidTr="004B4CD9">
        <w:trPr>
          <w:trHeight w:val="696"/>
        </w:trPr>
        <w:tc>
          <w:tcPr>
            <w:tcW w:w="8930" w:type="dxa"/>
            <w:gridSpan w:val="6"/>
            <w:vMerge w:val="restart"/>
            <w:tcBorders>
              <w:top w:val="nil"/>
              <w:left w:val="nil"/>
            </w:tcBorders>
          </w:tcPr>
          <w:p w14:paraId="23972EE0" w14:textId="2665BB45" w:rsidR="00E75584" w:rsidRPr="006D3967" w:rsidRDefault="00E75584" w:rsidP="004B4CD9">
            <w:pPr>
              <w:jc w:val="center"/>
              <w:rPr>
                <w:rFonts w:ascii="Times New Roman" w:hAnsi="Times New Roman" w:cs="Times New Roman"/>
                <w:sz w:val="32"/>
                <w:szCs w:val="32"/>
              </w:rPr>
            </w:pPr>
            <w:r w:rsidRPr="006D3967">
              <w:rPr>
                <w:rFonts w:ascii="Times New Roman" w:hAnsi="Times New Roman" w:cs="Times New Roman"/>
                <w:sz w:val="32"/>
                <w:szCs w:val="32"/>
              </w:rPr>
              <w:t>Orçamento Gêneros Alimentícios da Agricultura Familiar</w:t>
            </w:r>
          </w:p>
          <w:p w14:paraId="1FF371CB" w14:textId="5AB34709"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32"/>
                <w:szCs w:val="32"/>
              </w:rPr>
              <w:t xml:space="preserve">Chamada Publica nº </w:t>
            </w:r>
            <w:r w:rsidRPr="006D3967">
              <w:rPr>
                <w:rFonts w:ascii="Times New Roman" w:hAnsi="Times New Roman" w:cs="Times New Roman"/>
                <w:b/>
                <w:bCs/>
                <w:color w:val="FF0000"/>
                <w:sz w:val="32"/>
                <w:szCs w:val="32"/>
              </w:rPr>
              <w:t>01/202</w:t>
            </w:r>
            <w:r>
              <w:rPr>
                <w:rFonts w:ascii="Times New Roman" w:hAnsi="Times New Roman" w:cs="Times New Roman"/>
                <w:b/>
                <w:bCs/>
                <w:color w:val="FF0000"/>
                <w:sz w:val="32"/>
                <w:szCs w:val="32"/>
              </w:rPr>
              <w:t>6</w:t>
            </w:r>
          </w:p>
        </w:tc>
        <w:tc>
          <w:tcPr>
            <w:tcW w:w="3114" w:type="dxa"/>
            <w:gridSpan w:val="3"/>
          </w:tcPr>
          <w:p w14:paraId="59614CD0" w14:textId="77777777" w:rsidR="00E75584" w:rsidRPr="006D3967" w:rsidRDefault="00E75584" w:rsidP="004B4CD9">
            <w:pPr>
              <w:jc w:val="center"/>
              <w:rPr>
                <w:rFonts w:ascii="Times New Roman" w:hAnsi="Times New Roman" w:cs="Times New Roman"/>
                <w:b/>
                <w:color w:val="FF0000"/>
                <w:sz w:val="24"/>
                <w:szCs w:val="24"/>
              </w:rPr>
            </w:pPr>
          </w:p>
          <w:p w14:paraId="04CCC020" w14:textId="2697C0BF"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b/>
                <w:color w:val="FF0000"/>
                <w:sz w:val="24"/>
                <w:szCs w:val="24"/>
              </w:rPr>
              <w:t>Pré-escola</w:t>
            </w:r>
            <w:r w:rsidR="001D0830">
              <w:rPr>
                <w:rFonts w:ascii="Times New Roman" w:hAnsi="Times New Roman" w:cs="Times New Roman"/>
                <w:b/>
                <w:color w:val="FF0000"/>
                <w:sz w:val="24"/>
                <w:szCs w:val="24"/>
              </w:rPr>
              <w:t xml:space="preserve"> </w:t>
            </w:r>
            <w:r w:rsidRPr="006D3967">
              <w:rPr>
                <w:rFonts w:ascii="Times New Roman" w:hAnsi="Times New Roman" w:cs="Times New Roman"/>
                <w:sz w:val="24"/>
                <w:szCs w:val="24"/>
              </w:rPr>
              <w:t>–</w:t>
            </w:r>
          </w:p>
        </w:tc>
        <w:tc>
          <w:tcPr>
            <w:tcW w:w="2982" w:type="dxa"/>
            <w:gridSpan w:val="2"/>
          </w:tcPr>
          <w:p w14:paraId="3DF34911" w14:textId="77777777" w:rsidR="00E75584" w:rsidRPr="006D3967" w:rsidRDefault="00E75584" w:rsidP="004B4CD9">
            <w:pPr>
              <w:jc w:val="center"/>
              <w:rPr>
                <w:rFonts w:ascii="Times New Roman" w:hAnsi="Times New Roman" w:cs="Times New Roman"/>
                <w:b/>
                <w:color w:val="E36C0A" w:themeColor="accent6" w:themeShade="BF"/>
                <w:sz w:val="24"/>
                <w:szCs w:val="24"/>
              </w:rPr>
            </w:pPr>
          </w:p>
          <w:p w14:paraId="3946E8EB" w14:textId="77777777"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b/>
                <w:color w:val="E36C0A" w:themeColor="accent6" w:themeShade="BF"/>
                <w:sz w:val="24"/>
                <w:szCs w:val="24"/>
              </w:rPr>
              <w:t>Escolas</w:t>
            </w:r>
            <w:r w:rsidRPr="006D3967">
              <w:rPr>
                <w:rFonts w:ascii="Times New Roman" w:hAnsi="Times New Roman" w:cs="Times New Roman"/>
                <w:sz w:val="24"/>
                <w:szCs w:val="24"/>
              </w:rPr>
              <w:t xml:space="preserve"> –</w:t>
            </w:r>
          </w:p>
        </w:tc>
      </w:tr>
      <w:tr w:rsidR="00E75584" w:rsidRPr="006D3967" w14:paraId="06D77C67" w14:textId="77777777" w:rsidTr="004B4CD9">
        <w:trPr>
          <w:trHeight w:val="429"/>
        </w:trPr>
        <w:tc>
          <w:tcPr>
            <w:tcW w:w="8930" w:type="dxa"/>
            <w:gridSpan w:val="6"/>
            <w:vMerge/>
            <w:tcBorders>
              <w:left w:val="nil"/>
            </w:tcBorders>
          </w:tcPr>
          <w:p w14:paraId="74B41A80" w14:textId="5A3502EF" w:rsidR="00E75584" w:rsidRPr="006D3967" w:rsidRDefault="00E75584" w:rsidP="004B4CD9">
            <w:pPr>
              <w:jc w:val="center"/>
              <w:rPr>
                <w:rFonts w:ascii="Times New Roman" w:hAnsi="Times New Roman" w:cs="Times New Roman"/>
                <w:b/>
                <w:color w:val="244061" w:themeColor="accent1" w:themeShade="80"/>
                <w:sz w:val="24"/>
                <w:szCs w:val="24"/>
              </w:rPr>
            </w:pPr>
          </w:p>
        </w:tc>
        <w:tc>
          <w:tcPr>
            <w:tcW w:w="3114" w:type="dxa"/>
            <w:gridSpan w:val="3"/>
          </w:tcPr>
          <w:p w14:paraId="3C699038" w14:textId="77777777" w:rsidR="00E75584" w:rsidRPr="006D3967" w:rsidRDefault="00E75584" w:rsidP="004B4CD9">
            <w:pPr>
              <w:jc w:val="center"/>
              <w:rPr>
                <w:rFonts w:ascii="Times New Roman" w:hAnsi="Times New Roman" w:cs="Times New Roman"/>
                <w:b/>
                <w:color w:val="244061" w:themeColor="accent1" w:themeShade="80"/>
                <w:sz w:val="24"/>
                <w:szCs w:val="24"/>
              </w:rPr>
            </w:pPr>
            <w:r w:rsidRPr="006D3967">
              <w:rPr>
                <w:rFonts w:ascii="Times New Roman" w:hAnsi="Times New Roman" w:cs="Times New Roman"/>
                <w:b/>
                <w:color w:val="244061" w:themeColor="accent1" w:themeShade="80"/>
                <w:sz w:val="24"/>
                <w:szCs w:val="24"/>
              </w:rPr>
              <w:t>PREÇO DE AQUISIÇÃO</w:t>
            </w:r>
          </w:p>
        </w:tc>
        <w:tc>
          <w:tcPr>
            <w:tcW w:w="2982" w:type="dxa"/>
            <w:gridSpan w:val="2"/>
          </w:tcPr>
          <w:p w14:paraId="38CE8797" w14:textId="77777777" w:rsidR="00E75584" w:rsidRPr="006D3967" w:rsidRDefault="00E75584" w:rsidP="004B4CD9">
            <w:pPr>
              <w:jc w:val="center"/>
              <w:rPr>
                <w:rFonts w:ascii="Times New Roman" w:hAnsi="Times New Roman" w:cs="Times New Roman"/>
                <w:b/>
                <w:color w:val="244061" w:themeColor="accent1" w:themeShade="80"/>
                <w:sz w:val="24"/>
                <w:szCs w:val="24"/>
              </w:rPr>
            </w:pPr>
            <w:r w:rsidRPr="006D3967">
              <w:rPr>
                <w:rFonts w:ascii="Times New Roman" w:hAnsi="Times New Roman" w:cs="Times New Roman"/>
                <w:b/>
                <w:color w:val="244061" w:themeColor="accent1" w:themeShade="80"/>
                <w:sz w:val="24"/>
                <w:szCs w:val="24"/>
              </w:rPr>
              <w:t>PREÇO DE AQUISIÇÃO</w:t>
            </w:r>
          </w:p>
        </w:tc>
      </w:tr>
      <w:tr w:rsidR="00D132D8" w:rsidRPr="006D3967" w14:paraId="6CA38412" w14:textId="77777777" w:rsidTr="004B4CD9">
        <w:tc>
          <w:tcPr>
            <w:tcW w:w="848" w:type="dxa"/>
          </w:tcPr>
          <w:p w14:paraId="13CC28AD" w14:textId="77777777" w:rsidR="00E75584" w:rsidRPr="006D3967" w:rsidRDefault="00E75584" w:rsidP="004B4CD9">
            <w:pPr>
              <w:ind w:left="-284" w:firstLine="264"/>
              <w:jc w:val="center"/>
              <w:rPr>
                <w:rFonts w:ascii="Times New Roman" w:hAnsi="Times New Roman" w:cs="Times New Roman"/>
                <w:sz w:val="24"/>
                <w:szCs w:val="24"/>
              </w:rPr>
            </w:pPr>
          </w:p>
          <w:p w14:paraId="1A41439A" w14:textId="77777777" w:rsidR="00E75584" w:rsidRPr="006D3967" w:rsidRDefault="00E75584" w:rsidP="004B4CD9">
            <w:pPr>
              <w:ind w:left="-402" w:firstLine="227"/>
              <w:jc w:val="center"/>
              <w:rPr>
                <w:rFonts w:ascii="Times New Roman" w:hAnsi="Times New Roman" w:cs="Times New Roman"/>
                <w:sz w:val="24"/>
                <w:szCs w:val="24"/>
              </w:rPr>
            </w:pPr>
            <w:r w:rsidRPr="006D3967">
              <w:rPr>
                <w:rFonts w:ascii="Times New Roman" w:hAnsi="Times New Roman" w:cs="Times New Roman"/>
                <w:sz w:val="24"/>
                <w:szCs w:val="24"/>
              </w:rPr>
              <w:t xml:space="preserve">Item </w:t>
            </w:r>
          </w:p>
        </w:tc>
        <w:tc>
          <w:tcPr>
            <w:tcW w:w="5242" w:type="dxa"/>
            <w:gridSpan w:val="2"/>
          </w:tcPr>
          <w:p w14:paraId="54CB1AC0" w14:textId="77777777" w:rsidR="00E75584" w:rsidRPr="006D3967" w:rsidRDefault="00E75584" w:rsidP="004B4CD9">
            <w:pPr>
              <w:ind w:firstLine="264"/>
              <w:jc w:val="center"/>
              <w:rPr>
                <w:rFonts w:ascii="Times New Roman" w:hAnsi="Times New Roman" w:cs="Times New Roman"/>
                <w:sz w:val="24"/>
                <w:szCs w:val="24"/>
              </w:rPr>
            </w:pPr>
          </w:p>
          <w:p w14:paraId="0ECE0D3F" w14:textId="77777777" w:rsidR="00E75584" w:rsidRPr="006D3967" w:rsidRDefault="00E75584" w:rsidP="004B4CD9">
            <w:pPr>
              <w:ind w:firstLine="264"/>
              <w:jc w:val="center"/>
              <w:rPr>
                <w:rFonts w:ascii="Times New Roman" w:hAnsi="Times New Roman" w:cs="Times New Roman"/>
                <w:b/>
                <w:sz w:val="24"/>
                <w:szCs w:val="24"/>
              </w:rPr>
            </w:pPr>
            <w:r w:rsidRPr="006D3967">
              <w:rPr>
                <w:rFonts w:ascii="Times New Roman" w:hAnsi="Times New Roman" w:cs="Times New Roman"/>
                <w:b/>
                <w:sz w:val="24"/>
                <w:szCs w:val="24"/>
              </w:rPr>
              <w:t>Gêneros Alimentícios</w:t>
            </w:r>
          </w:p>
        </w:tc>
        <w:tc>
          <w:tcPr>
            <w:tcW w:w="1417" w:type="dxa"/>
            <w:shd w:val="clear" w:color="auto" w:fill="FFFFFF" w:themeFill="background1"/>
          </w:tcPr>
          <w:p w14:paraId="0CB869D2" w14:textId="0D20F7BD"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Frequência de Aquisição</w:t>
            </w:r>
          </w:p>
        </w:tc>
        <w:tc>
          <w:tcPr>
            <w:tcW w:w="1423" w:type="dxa"/>
            <w:gridSpan w:val="2"/>
            <w:shd w:val="clear" w:color="auto" w:fill="92D050"/>
          </w:tcPr>
          <w:p w14:paraId="11DEE708" w14:textId="2898E5E6" w:rsidR="00E75584" w:rsidRPr="00D57218" w:rsidRDefault="00E75584" w:rsidP="004B4CD9">
            <w:pPr>
              <w:jc w:val="center"/>
              <w:rPr>
                <w:rFonts w:ascii="Times New Roman" w:hAnsi="Times New Roman" w:cs="Times New Roman"/>
                <w:b/>
                <w:bCs/>
                <w:sz w:val="24"/>
                <w:szCs w:val="24"/>
              </w:rPr>
            </w:pPr>
            <w:r w:rsidRPr="00D57218">
              <w:rPr>
                <w:rFonts w:ascii="Times New Roman" w:hAnsi="Times New Roman" w:cs="Times New Roman"/>
                <w:b/>
                <w:bCs/>
                <w:sz w:val="24"/>
                <w:szCs w:val="24"/>
              </w:rPr>
              <w:t xml:space="preserve">Valor </w:t>
            </w:r>
          </w:p>
          <w:p w14:paraId="2F51D9C6" w14:textId="77777777" w:rsidR="00E75584" w:rsidRPr="006D3967" w:rsidRDefault="00E75584" w:rsidP="004B4CD9">
            <w:pPr>
              <w:jc w:val="center"/>
              <w:rPr>
                <w:rFonts w:ascii="Times New Roman" w:hAnsi="Times New Roman" w:cs="Times New Roman"/>
                <w:sz w:val="24"/>
                <w:szCs w:val="24"/>
              </w:rPr>
            </w:pPr>
            <w:r w:rsidRPr="00D57218">
              <w:rPr>
                <w:rFonts w:ascii="Times New Roman" w:hAnsi="Times New Roman" w:cs="Times New Roman"/>
                <w:b/>
                <w:bCs/>
                <w:sz w:val="24"/>
                <w:szCs w:val="24"/>
              </w:rPr>
              <w:t>Unitário</w:t>
            </w:r>
          </w:p>
        </w:tc>
        <w:tc>
          <w:tcPr>
            <w:tcW w:w="1412" w:type="dxa"/>
            <w:gridSpan w:val="2"/>
          </w:tcPr>
          <w:p w14:paraId="721C5FC9" w14:textId="77777777" w:rsidR="00E75584" w:rsidRPr="006D3967" w:rsidRDefault="00E75584" w:rsidP="004B4CD9">
            <w:pPr>
              <w:jc w:val="center"/>
              <w:rPr>
                <w:rFonts w:ascii="Times New Roman" w:hAnsi="Times New Roman" w:cs="Times New Roman"/>
                <w:sz w:val="24"/>
                <w:szCs w:val="24"/>
              </w:rPr>
            </w:pPr>
          </w:p>
          <w:p w14:paraId="4593A093" w14:textId="77777777" w:rsidR="00E75584" w:rsidRPr="006D3967" w:rsidRDefault="00E75584" w:rsidP="004B4CD9">
            <w:pPr>
              <w:jc w:val="center"/>
              <w:rPr>
                <w:rFonts w:ascii="Times New Roman" w:hAnsi="Times New Roman" w:cs="Times New Roman"/>
                <w:sz w:val="24"/>
                <w:szCs w:val="24"/>
              </w:rPr>
            </w:pPr>
            <w:proofErr w:type="spellStart"/>
            <w:r w:rsidRPr="006D3967">
              <w:rPr>
                <w:rFonts w:ascii="Times New Roman" w:hAnsi="Times New Roman" w:cs="Times New Roman"/>
                <w:sz w:val="24"/>
                <w:szCs w:val="24"/>
              </w:rPr>
              <w:t>Quantid</w:t>
            </w:r>
            <w:proofErr w:type="spellEnd"/>
            <w:r w:rsidRPr="006D3967">
              <w:rPr>
                <w:rFonts w:ascii="Times New Roman" w:hAnsi="Times New Roman" w:cs="Times New Roman"/>
                <w:sz w:val="24"/>
                <w:szCs w:val="24"/>
              </w:rPr>
              <w:t>.</w:t>
            </w:r>
          </w:p>
        </w:tc>
        <w:tc>
          <w:tcPr>
            <w:tcW w:w="1702" w:type="dxa"/>
            <w:shd w:val="clear" w:color="auto" w:fill="8DB3E2" w:themeFill="text2" w:themeFillTint="66"/>
          </w:tcPr>
          <w:p w14:paraId="4B83F94C" w14:textId="77777777" w:rsidR="00E75584" w:rsidRPr="00D57218" w:rsidRDefault="00E75584" w:rsidP="004B4CD9">
            <w:pPr>
              <w:jc w:val="center"/>
              <w:rPr>
                <w:rFonts w:ascii="Times New Roman" w:hAnsi="Times New Roman" w:cs="Times New Roman"/>
                <w:b/>
                <w:bCs/>
                <w:sz w:val="24"/>
                <w:szCs w:val="24"/>
              </w:rPr>
            </w:pPr>
            <w:r w:rsidRPr="00D57218">
              <w:rPr>
                <w:rFonts w:ascii="Times New Roman" w:hAnsi="Times New Roman" w:cs="Times New Roman"/>
                <w:b/>
                <w:bCs/>
                <w:sz w:val="24"/>
                <w:szCs w:val="24"/>
              </w:rPr>
              <w:t>Valor</w:t>
            </w:r>
          </w:p>
          <w:p w14:paraId="20FFC6E8" w14:textId="77777777" w:rsidR="00E75584" w:rsidRPr="006D3967" w:rsidRDefault="00E75584" w:rsidP="004B4CD9">
            <w:pPr>
              <w:jc w:val="center"/>
              <w:rPr>
                <w:rFonts w:ascii="Times New Roman" w:hAnsi="Times New Roman" w:cs="Times New Roman"/>
                <w:sz w:val="24"/>
                <w:szCs w:val="24"/>
              </w:rPr>
            </w:pPr>
            <w:r w:rsidRPr="00D57218">
              <w:rPr>
                <w:rFonts w:ascii="Times New Roman" w:hAnsi="Times New Roman" w:cs="Times New Roman"/>
                <w:b/>
                <w:bCs/>
                <w:sz w:val="24"/>
                <w:szCs w:val="24"/>
              </w:rPr>
              <w:t>Total</w:t>
            </w:r>
          </w:p>
        </w:tc>
        <w:tc>
          <w:tcPr>
            <w:tcW w:w="1424" w:type="dxa"/>
          </w:tcPr>
          <w:p w14:paraId="0F7E7426" w14:textId="77777777" w:rsidR="00E75584" w:rsidRPr="006D3967" w:rsidRDefault="00E75584" w:rsidP="004B4CD9">
            <w:pPr>
              <w:jc w:val="center"/>
              <w:rPr>
                <w:rFonts w:ascii="Times New Roman" w:hAnsi="Times New Roman" w:cs="Times New Roman"/>
                <w:sz w:val="24"/>
                <w:szCs w:val="24"/>
              </w:rPr>
            </w:pPr>
          </w:p>
          <w:p w14:paraId="013A7C52" w14:textId="77777777" w:rsidR="00E75584" w:rsidRPr="006D3967" w:rsidRDefault="00E75584" w:rsidP="004B4CD9">
            <w:pPr>
              <w:jc w:val="center"/>
              <w:rPr>
                <w:rFonts w:ascii="Times New Roman" w:hAnsi="Times New Roman" w:cs="Times New Roman"/>
                <w:sz w:val="24"/>
                <w:szCs w:val="24"/>
              </w:rPr>
            </w:pPr>
            <w:proofErr w:type="spellStart"/>
            <w:r w:rsidRPr="006D3967">
              <w:rPr>
                <w:rFonts w:ascii="Times New Roman" w:hAnsi="Times New Roman" w:cs="Times New Roman"/>
                <w:sz w:val="24"/>
                <w:szCs w:val="24"/>
              </w:rPr>
              <w:t>Quantid</w:t>
            </w:r>
            <w:proofErr w:type="spellEnd"/>
            <w:r w:rsidRPr="006D3967">
              <w:rPr>
                <w:rFonts w:ascii="Times New Roman" w:hAnsi="Times New Roman" w:cs="Times New Roman"/>
                <w:sz w:val="24"/>
                <w:szCs w:val="24"/>
              </w:rPr>
              <w:t>.</w:t>
            </w:r>
          </w:p>
        </w:tc>
        <w:tc>
          <w:tcPr>
            <w:tcW w:w="1558" w:type="dxa"/>
            <w:shd w:val="clear" w:color="auto" w:fill="E5B8B7" w:themeFill="accent2" w:themeFillTint="66"/>
          </w:tcPr>
          <w:p w14:paraId="3BC01734" w14:textId="77777777" w:rsidR="00E75584" w:rsidRPr="00D57218" w:rsidRDefault="00E75584" w:rsidP="004B4CD9">
            <w:pPr>
              <w:jc w:val="center"/>
              <w:rPr>
                <w:rFonts w:ascii="Times New Roman" w:hAnsi="Times New Roman" w:cs="Times New Roman"/>
                <w:b/>
                <w:bCs/>
                <w:sz w:val="24"/>
                <w:szCs w:val="24"/>
              </w:rPr>
            </w:pPr>
            <w:r w:rsidRPr="00D57218">
              <w:rPr>
                <w:rFonts w:ascii="Times New Roman" w:hAnsi="Times New Roman" w:cs="Times New Roman"/>
                <w:b/>
                <w:bCs/>
                <w:sz w:val="24"/>
                <w:szCs w:val="24"/>
              </w:rPr>
              <w:t>Valor</w:t>
            </w:r>
          </w:p>
          <w:p w14:paraId="5346EF52" w14:textId="77777777" w:rsidR="00E75584" w:rsidRPr="006D3967" w:rsidRDefault="00E75584" w:rsidP="004B4CD9">
            <w:pPr>
              <w:jc w:val="center"/>
              <w:rPr>
                <w:rFonts w:ascii="Times New Roman" w:hAnsi="Times New Roman" w:cs="Times New Roman"/>
                <w:sz w:val="24"/>
                <w:szCs w:val="24"/>
              </w:rPr>
            </w:pPr>
            <w:r w:rsidRPr="00D57218">
              <w:rPr>
                <w:rFonts w:ascii="Times New Roman" w:hAnsi="Times New Roman" w:cs="Times New Roman"/>
                <w:b/>
                <w:bCs/>
                <w:sz w:val="24"/>
                <w:szCs w:val="24"/>
              </w:rPr>
              <w:t>Total</w:t>
            </w:r>
          </w:p>
        </w:tc>
      </w:tr>
      <w:tr w:rsidR="0089005F" w:rsidRPr="006D3967" w14:paraId="29218AF9" w14:textId="77777777" w:rsidTr="004B4CD9">
        <w:trPr>
          <w:trHeight w:val="1838"/>
        </w:trPr>
        <w:tc>
          <w:tcPr>
            <w:tcW w:w="848" w:type="dxa"/>
            <w:vMerge w:val="restart"/>
          </w:tcPr>
          <w:p w14:paraId="2A76AE18" w14:textId="77777777" w:rsidR="0089005F" w:rsidRDefault="0089005F" w:rsidP="004B4CD9">
            <w:pPr>
              <w:ind w:left="-284" w:firstLine="264"/>
              <w:jc w:val="center"/>
              <w:rPr>
                <w:rFonts w:ascii="Times New Roman" w:hAnsi="Times New Roman" w:cs="Times New Roman"/>
                <w:sz w:val="24"/>
                <w:szCs w:val="24"/>
              </w:rPr>
            </w:pPr>
          </w:p>
          <w:p w14:paraId="249E964F" w14:textId="77777777" w:rsidR="006F6BBD" w:rsidRDefault="006F6BBD" w:rsidP="004B4CD9">
            <w:pPr>
              <w:ind w:left="-284" w:firstLine="264"/>
              <w:jc w:val="center"/>
              <w:rPr>
                <w:rFonts w:ascii="Times New Roman" w:hAnsi="Times New Roman" w:cs="Times New Roman"/>
                <w:sz w:val="24"/>
                <w:szCs w:val="24"/>
              </w:rPr>
            </w:pPr>
          </w:p>
          <w:p w14:paraId="5B252531" w14:textId="77777777" w:rsidR="006F6BBD" w:rsidRDefault="006F6BBD" w:rsidP="004B4CD9">
            <w:pPr>
              <w:ind w:left="-284" w:firstLine="264"/>
              <w:jc w:val="center"/>
              <w:rPr>
                <w:rFonts w:ascii="Times New Roman" w:hAnsi="Times New Roman" w:cs="Times New Roman"/>
                <w:sz w:val="24"/>
                <w:szCs w:val="24"/>
              </w:rPr>
            </w:pPr>
          </w:p>
          <w:p w14:paraId="04F57879" w14:textId="0CAE8C0A" w:rsidR="006F6BBD" w:rsidRPr="006F6BBD" w:rsidRDefault="006F6BBD" w:rsidP="004B4CD9">
            <w:pPr>
              <w:ind w:left="-284" w:firstLine="264"/>
              <w:jc w:val="center"/>
              <w:rPr>
                <w:rFonts w:ascii="Times New Roman" w:hAnsi="Times New Roman" w:cs="Times New Roman"/>
                <w:b/>
                <w:bCs/>
                <w:sz w:val="24"/>
                <w:szCs w:val="24"/>
              </w:rPr>
            </w:pPr>
            <w:r w:rsidRPr="006F6BBD">
              <w:rPr>
                <w:rFonts w:ascii="Times New Roman" w:hAnsi="Times New Roman" w:cs="Times New Roman"/>
                <w:b/>
                <w:bCs/>
                <w:sz w:val="24"/>
                <w:szCs w:val="24"/>
              </w:rPr>
              <w:t>01</w:t>
            </w:r>
          </w:p>
        </w:tc>
        <w:tc>
          <w:tcPr>
            <w:tcW w:w="5242" w:type="dxa"/>
            <w:gridSpan w:val="2"/>
            <w:vMerge w:val="restart"/>
          </w:tcPr>
          <w:p w14:paraId="581B633E" w14:textId="51B95C3D" w:rsidR="0089005F" w:rsidRPr="006D3967" w:rsidRDefault="0089005F" w:rsidP="004B4CD9">
            <w:pPr>
              <w:jc w:val="both"/>
              <w:rPr>
                <w:rFonts w:ascii="Times New Roman" w:hAnsi="Times New Roman" w:cs="Times New Roman"/>
                <w:sz w:val="24"/>
                <w:szCs w:val="24"/>
              </w:rPr>
            </w:pPr>
            <w:r w:rsidRPr="00D132D8">
              <w:rPr>
                <w:rFonts w:ascii="Times New Roman" w:hAnsi="Times New Roman" w:cs="Times New Roman"/>
                <w:b/>
                <w:bCs/>
                <w:sz w:val="24"/>
                <w:szCs w:val="24"/>
              </w:rPr>
              <w:t>Abóbora Japonesa (Cabotiá):</w:t>
            </w:r>
            <w:r>
              <w:rPr>
                <w:rFonts w:ascii="Times New Roman" w:hAnsi="Times New Roman" w:cs="Times New Roman"/>
                <w:sz w:val="24"/>
                <w:szCs w:val="24"/>
              </w:rPr>
              <w:t xml:space="preserve"> </w:t>
            </w:r>
            <w:r w:rsidRPr="00D132D8">
              <w:rPr>
                <w:rFonts w:ascii="Times New Roman" w:hAnsi="Times New Roman" w:cs="Times New Roman"/>
                <w:sz w:val="24"/>
                <w:szCs w:val="24"/>
              </w:rPr>
              <w:t xml:space="preserve">de primeira qualidade; tamanho e coloração uniformes; com casca sã, sem rupturas, sem excesso de substâncias terrosas, sujidades e corpos estranhos aderidos a superfície externa, devendo atender ao disposto na legislação vigente. </w:t>
            </w:r>
            <w:r>
              <w:rPr>
                <w:rFonts w:ascii="Times New Roman" w:hAnsi="Times New Roman" w:cs="Times New Roman"/>
                <w:sz w:val="24"/>
                <w:szCs w:val="24"/>
              </w:rPr>
              <w:t>A</w:t>
            </w:r>
            <w:r w:rsidRPr="00D132D8">
              <w:rPr>
                <w:rFonts w:ascii="Times New Roman" w:hAnsi="Times New Roman" w:cs="Times New Roman"/>
                <w:sz w:val="24"/>
                <w:szCs w:val="24"/>
              </w:rPr>
              <w:t>condicionados em caixas, atendendo aos padrões de embalagem de acordo com a legislação vigente.</w:t>
            </w:r>
            <w:r>
              <w:t xml:space="preserve"> </w:t>
            </w:r>
            <w:r w:rsidRPr="00D132D8">
              <w:rPr>
                <w:rFonts w:ascii="Times New Roman" w:hAnsi="Times New Roman" w:cs="Times New Roman"/>
                <w:sz w:val="24"/>
                <w:szCs w:val="24"/>
              </w:rPr>
              <w:t>Transportados adequadamente.</w:t>
            </w:r>
          </w:p>
        </w:tc>
        <w:tc>
          <w:tcPr>
            <w:tcW w:w="1417" w:type="dxa"/>
            <w:vMerge w:val="restart"/>
            <w:shd w:val="clear" w:color="auto" w:fill="FFFFFF" w:themeFill="background1"/>
          </w:tcPr>
          <w:p w14:paraId="6C337DA3" w14:textId="77777777" w:rsidR="0089005F" w:rsidRPr="006D3967" w:rsidRDefault="0089005F" w:rsidP="004B4CD9">
            <w:pPr>
              <w:jc w:val="center"/>
              <w:rPr>
                <w:rFonts w:ascii="Times New Roman" w:hAnsi="Times New Roman" w:cs="Times New Roman"/>
                <w:sz w:val="24"/>
                <w:szCs w:val="24"/>
              </w:rPr>
            </w:pPr>
          </w:p>
          <w:p w14:paraId="0E67D1AA" w14:textId="77777777" w:rsidR="0089005F" w:rsidRPr="006D3967" w:rsidRDefault="0089005F" w:rsidP="004B4CD9">
            <w:pPr>
              <w:jc w:val="center"/>
              <w:rPr>
                <w:rFonts w:ascii="Times New Roman" w:hAnsi="Times New Roman" w:cs="Times New Roman"/>
                <w:sz w:val="24"/>
                <w:szCs w:val="24"/>
              </w:rPr>
            </w:pPr>
          </w:p>
          <w:p w14:paraId="3FE310CB" w14:textId="77777777" w:rsidR="0089005F" w:rsidRPr="006D3967" w:rsidRDefault="0089005F" w:rsidP="004B4CD9">
            <w:pPr>
              <w:jc w:val="center"/>
              <w:rPr>
                <w:rFonts w:ascii="Times New Roman" w:hAnsi="Times New Roman" w:cs="Times New Roman"/>
                <w:sz w:val="24"/>
                <w:szCs w:val="24"/>
              </w:rPr>
            </w:pPr>
          </w:p>
          <w:p w14:paraId="2DBB1E96" w14:textId="1079F89B" w:rsidR="0089005F" w:rsidRPr="006D3967" w:rsidRDefault="0089005F"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23" w:type="dxa"/>
            <w:gridSpan w:val="2"/>
            <w:vMerge w:val="restart"/>
            <w:shd w:val="clear" w:color="auto" w:fill="92D050"/>
          </w:tcPr>
          <w:p w14:paraId="219E53C3" w14:textId="77777777" w:rsidR="0089005F" w:rsidRPr="006D3967" w:rsidRDefault="0089005F" w:rsidP="004B4CD9">
            <w:pPr>
              <w:jc w:val="center"/>
              <w:rPr>
                <w:rFonts w:ascii="Times New Roman" w:hAnsi="Times New Roman" w:cs="Times New Roman"/>
                <w:sz w:val="24"/>
                <w:szCs w:val="24"/>
              </w:rPr>
            </w:pPr>
          </w:p>
          <w:p w14:paraId="52002539" w14:textId="77777777" w:rsidR="0089005F" w:rsidRPr="006D3967" w:rsidRDefault="0089005F" w:rsidP="004B4CD9">
            <w:pPr>
              <w:jc w:val="center"/>
              <w:rPr>
                <w:rFonts w:ascii="Times New Roman" w:hAnsi="Times New Roman" w:cs="Times New Roman"/>
                <w:sz w:val="24"/>
                <w:szCs w:val="24"/>
              </w:rPr>
            </w:pPr>
          </w:p>
          <w:p w14:paraId="53F09746" w14:textId="77777777" w:rsidR="0089005F" w:rsidRDefault="0089005F" w:rsidP="004B4CD9">
            <w:pPr>
              <w:jc w:val="center"/>
              <w:rPr>
                <w:rFonts w:ascii="Times New Roman" w:hAnsi="Times New Roman" w:cs="Times New Roman"/>
                <w:sz w:val="24"/>
                <w:szCs w:val="24"/>
              </w:rPr>
            </w:pPr>
          </w:p>
          <w:p w14:paraId="7E912AE4" w14:textId="3D243EF8" w:rsidR="0089005F" w:rsidRPr="006D3967" w:rsidRDefault="0089005F"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4,00</w:t>
            </w:r>
          </w:p>
        </w:tc>
        <w:tc>
          <w:tcPr>
            <w:tcW w:w="1412" w:type="dxa"/>
            <w:gridSpan w:val="2"/>
            <w:vMerge w:val="restart"/>
          </w:tcPr>
          <w:p w14:paraId="38526057" w14:textId="77777777" w:rsidR="0089005F" w:rsidRPr="006D3967" w:rsidRDefault="0089005F" w:rsidP="004B4CD9">
            <w:pPr>
              <w:jc w:val="center"/>
              <w:rPr>
                <w:rFonts w:ascii="Times New Roman" w:hAnsi="Times New Roman" w:cs="Times New Roman"/>
                <w:sz w:val="24"/>
                <w:szCs w:val="24"/>
              </w:rPr>
            </w:pPr>
          </w:p>
          <w:p w14:paraId="4B46C4A5" w14:textId="77777777" w:rsidR="0089005F" w:rsidRPr="006D3967" w:rsidRDefault="0089005F" w:rsidP="004B4CD9">
            <w:pPr>
              <w:jc w:val="center"/>
              <w:rPr>
                <w:rFonts w:ascii="Times New Roman" w:hAnsi="Times New Roman" w:cs="Times New Roman"/>
                <w:sz w:val="24"/>
                <w:szCs w:val="24"/>
              </w:rPr>
            </w:pPr>
          </w:p>
          <w:p w14:paraId="18732309" w14:textId="77777777" w:rsidR="0089005F" w:rsidRDefault="0089005F" w:rsidP="004B4CD9">
            <w:pPr>
              <w:jc w:val="center"/>
              <w:rPr>
                <w:rFonts w:ascii="Times New Roman" w:hAnsi="Times New Roman" w:cs="Times New Roman"/>
                <w:sz w:val="24"/>
                <w:szCs w:val="24"/>
              </w:rPr>
            </w:pPr>
          </w:p>
          <w:p w14:paraId="74F2BC04" w14:textId="357587A7" w:rsidR="0089005F" w:rsidRDefault="0089005F" w:rsidP="004B4CD9">
            <w:pPr>
              <w:jc w:val="center"/>
              <w:rPr>
                <w:rFonts w:ascii="Times New Roman" w:hAnsi="Times New Roman" w:cs="Times New Roman"/>
                <w:sz w:val="24"/>
                <w:szCs w:val="24"/>
              </w:rPr>
            </w:pPr>
            <w:r>
              <w:rPr>
                <w:rFonts w:ascii="Times New Roman" w:hAnsi="Times New Roman" w:cs="Times New Roman"/>
                <w:sz w:val="24"/>
                <w:szCs w:val="24"/>
              </w:rPr>
              <w:t>6</w:t>
            </w:r>
            <w:r w:rsidRPr="006D3967">
              <w:rPr>
                <w:rFonts w:ascii="Times New Roman" w:hAnsi="Times New Roman" w:cs="Times New Roman"/>
                <w:sz w:val="24"/>
                <w:szCs w:val="24"/>
              </w:rPr>
              <w:t>0</w:t>
            </w:r>
            <w:r>
              <w:rPr>
                <w:rFonts w:ascii="Times New Roman" w:hAnsi="Times New Roman" w:cs="Times New Roman"/>
                <w:sz w:val="24"/>
                <w:szCs w:val="24"/>
              </w:rPr>
              <w:t>kg</w:t>
            </w:r>
          </w:p>
          <w:p w14:paraId="22277B32" w14:textId="77777777" w:rsidR="0089005F" w:rsidRPr="006D3967" w:rsidRDefault="0089005F" w:rsidP="004B4CD9">
            <w:pPr>
              <w:jc w:val="center"/>
              <w:rPr>
                <w:rFonts w:ascii="Times New Roman" w:hAnsi="Times New Roman" w:cs="Times New Roman"/>
                <w:sz w:val="24"/>
                <w:szCs w:val="24"/>
              </w:rPr>
            </w:pPr>
          </w:p>
        </w:tc>
        <w:tc>
          <w:tcPr>
            <w:tcW w:w="1702" w:type="dxa"/>
            <w:vMerge w:val="restart"/>
            <w:shd w:val="clear" w:color="auto" w:fill="8DB3E2" w:themeFill="text2" w:themeFillTint="66"/>
          </w:tcPr>
          <w:p w14:paraId="1F23C9A2" w14:textId="77777777" w:rsidR="0089005F" w:rsidRPr="006D3967" w:rsidRDefault="0089005F" w:rsidP="004B4CD9">
            <w:pPr>
              <w:jc w:val="center"/>
              <w:rPr>
                <w:rFonts w:ascii="Times New Roman" w:hAnsi="Times New Roman" w:cs="Times New Roman"/>
                <w:sz w:val="24"/>
                <w:szCs w:val="24"/>
              </w:rPr>
            </w:pPr>
          </w:p>
          <w:p w14:paraId="3AFB2026" w14:textId="77777777" w:rsidR="0089005F" w:rsidRPr="006D3967" w:rsidRDefault="0089005F" w:rsidP="004B4CD9">
            <w:pPr>
              <w:jc w:val="center"/>
              <w:rPr>
                <w:rFonts w:ascii="Times New Roman" w:hAnsi="Times New Roman" w:cs="Times New Roman"/>
                <w:sz w:val="24"/>
                <w:szCs w:val="24"/>
              </w:rPr>
            </w:pPr>
          </w:p>
          <w:p w14:paraId="584BA566" w14:textId="77777777" w:rsidR="0089005F" w:rsidRDefault="0089005F" w:rsidP="004B4CD9">
            <w:pPr>
              <w:jc w:val="center"/>
              <w:rPr>
                <w:rFonts w:ascii="Times New Roman" w:hAnsi="Times New Roman" w:cs="Times New Roman"/>
                <w:sz w:val="24"/>
                <w:szCs w:val="24"/>
              </w:rPr>
            </w:pPr>
          </w:p>
          <w:p w14:paraId="5FADE522" w14:textId="0E624869" w:rsidR="0089005F" w:rsidRPr="006D3967" w:rsidRDefault="0089005F"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240,00</w:t>
            </w:r>
          </w:p>
        </w:tc>
        <w:tc>
          <w:tcPr>
            <w:tcW w:w="1424" w:type="dxa"/>
            <w:vMerge w:val="restart"/>
          </w:tcPr>
          <w:p w14:paraId="438D35F0" w14:textId="77777777" w:rsidR="0089005F" w:rsidRPr="006D3967" w:rsidRDefault="0089005F" w:rsidP="004B4CD9">
            <w:pPr>
              <w:jc w:val="center"/>
              <w:rPr>
                <w:rFonts w:ascii="Times New Roman" w:hAnsi="Times New Roman" w:cs="Times New Roman"/>
                <w:sz w:val="24"/>
                <w:szCs w:val="24"/>
              </w:rPr>
            </w:pPr>
          </w:p>
          <w:p w14:paraId="1B5B110E" w14:textId="77777777" w:rsidR="0089005F" w:rsidRPr="006D3967" w:rsidRDefault="0089005F" w:rsidP="004B4CD9">
            <w:pPr>
              <w:jc w:val="center"/>
              <w:rPr>
                <w:rFonts w:ascii="Times New Roman" w:hAnsi="Times New Roman" w:cs="Times New Roman"/>
                <w:sz w:val="24"/>
                <w:szCs w:val="24"/>
              </w:rPr>
            </w:pPr>
          </w:p>
          <w:p w14:paraId="27FA6D86" w14:textId="77777777" w:rsidR="0089005F" w:rsidRDefault="0089005F" w:rsidP="004B4CD9">
            <w:pPr>
              <w:jc w:val="center"/>
              <w:rPr>
                <w:rFonts w:ascii="Times New Roman" w:hAnsi="Times New Roman" w:cs="Times New Roman"/>
                <w:sz w:val="24"/>
                <w:szCs w:val="24"/>
              </w:rPr>
            </w:pPr>
          </w:p>
          <w:p w14:paraId="2D3C3D7E" w14:textId="3C1DA056" w:rsidR="0089005F" w:rsidRPr="006D3967" w:rsidRDefault="0089005F" w:rsidP="004B4CD9">
            <w:pPr>
              <w:jc w:val="center"/>
              <w:rPr>
                <w:rFonts w:ascii="Times New Roman" w:hAnsi="Times New Roman" w:cs="Times New Roman"/>
                <w:sz w:val="24"/>
                <w:szCs w:val="24"/>
              </w:rPr>
            </w:pPr>
            <w:r>
              <w:rPr>
                <w:rFonts w:ascii="Times New Roman" w:hAnsi="Times New Roman" w:cs="Times New Roman"/>
                <w:sz w:val="24"/>
                <w:szCs w:val="24"/>
              </w:rPr>
              <w:t>100kg</w:t>
            </w:r>
          </w:p>
        </w:tc>
        <w:tc>
          <w:tcPr>
            <w:tcW w:w="1558" w:type="dxa"/>
            <w:shd w:val="clear" w:color="auto" w:fill="E5B8B7" w:themeFill="accent2" w:themeFillTint="66"/>
          </w:tcPr>
          <w:p w14:paraId="094A7ECC" w14:textId="77777777" w:rsidR="0089005F" w:rsidRPr="006D3967" w:rsidRDefault="0089005F" w:rsidP="004B4CD9">
            <w:pPr>
              <w:jc w:val="center"/>
              <w:rPr>
                <w:rFonts w:ascii="Times New Roman" w:hAnsi="Times New Roman" w:cs="Times New Roman"/>
                <w:sz w:val="24"/>
                <w:szCs w:val="24"/>
              </w:rPr>
            </w:pPr>
          </w:p>
          <w:p w14:paraId="09EEFB1B" w14:textId="77777777" w:rsidR="0089005F" w:rsidRPr="006D3967" w:rsidRDefault="0089005F" w:rsidP="004B4CD9">
            <w:pPr>
              <w:jc w:val="center"/>
              <w:rPr>
                <w:rFonts w:ascii="Times New Roman" w:hAnsi="Times New Roman" w:cs="Times New Roman"/>
                <w:sz w:val="24"/>
                <w:szCs w:val="24"/>
              </w:rPr>
            </w:pPr>
          </w:p>
          <w:p w14:paraId="70C07F4A" w14:textId="77777777" w:rsidR="0089005F" w:rsidRDefault="0089005F" w:rsidP="004B4CD9">
            <w:pPr>
              <w:jc w:val="center"/>
              <w:rPr>
                <w:rFonts w:ascii="Times New Roman" w:hAnsi="Times New Roman" w:cs="Times New Roman"/>
                <w:sz w:val="24"/>
                <w:szCs w:val="24"/>
              </w:rPr>
            </w:pPr>
          </w:p>
          <w:p w14:paraId="3023E79E" w14:textId="7AD5AD95" w:rsidR="0089005F" w:rsidRDefault="0089005F"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400,00</w:t>
            </w:r>
          </w:p>
          <w:p w14:paraId="6C7963B3" w14:textId="77777777" w:rsidR="0089005F" w:rsidRDefault="0089005F" w:rsidP="004B4CD9">
            <w:pPr>
              <w:jc w:val="center"/>
              <w:rPr>
                <w:rFonts w:ascii="Times New Roman" w:hAnsi="Times New Roman" w:cs="Times New Roman"/>
                <w:sz w:val="24"/>
                <w:szCs w:val="24"/>
              </w:rPr>
            </w:pPr>
          </w:p>
          <w:p w14:paraId="00296BD8" w14:textId="77777777" w:rsidR="0089005F" w:rsidRDefault="0089005F" w:rsidP="004B4CD9">
            <w:pPr>
              <w:jc w:val="center"/>
              <w:rPr>
                <w:rFonts w:ascii="Times New Roman" w:hAnsi="Times New Roman" w:cs="Times New Roman"/>
                <w:sz w:val="24"/>
                <w:szCs w:val="24"/>
              </w:rPr>
            </w:pPr>
          </w:p>
          <w:p w14:paraId="7B0FD313" w14:textId="6D768D31" w:rsidR="0089005F" w:rsidRPr="006D3967" w:rsidRDefault="0089005F" w:rsidP="004B4CD9">
            <w:pPr>
              <w:rPr>
                <w:rFonts w:ascii="Times New Roman" w:hAnsi="Times New Roman" w:cs="Times New Roman"/>
                <w:sz w:val="24"/>
                <w:szCs w:val="24"/>
              </w:rPr>
            </w:pPr>
          </w:p>
        </w:tc>
      </w:tr>
      <w:tr w:rsidR="0089005F" w:rsidRPr="006D3967" w14:paraId="07C8E0DC" w14:textId="77777777" w:rsidTr="004B4CD9">
        <w:trPr>
          <w:trHeight w:val="364"/>
        </w:trPr>
        <w:tc>
          <w:tcPr>
            <w:tcW w:w="848" w:type="dxa"/>
            <w:vMerge/>
          </w:tcPr>
          <w:p w14:paraId="192E2531" w14:textId="77777777" w:rsidR="0089005F" w:rsidRPr="006D3967" w:rsidRDefault="0089005F" w:rsidP="004B4CD9">
            <w:pPr>
              <w:ind w:left="-284" w:firstLine="264"/>
              <w:jc w:val="center"/>
              <w:rPr>
                <w:rFonts w:ascii="Times New Roman" w:hAnsi="Times New Roman" w:cs="Times New Roman"/>
                <w:sz w:val="24"/>
                <w:szCs w:val="24"/>
              </w:rPr>
            </w:pPr>
          </w:p>
        </w:tc>
        <w:tc>
          <w:tcPr>
            <w:tcW w:w="5242" w:type="dxa"/>
            <w:gridSpan w:val="2"/>
            <w:vMerge/>
          </w:tcPr>
          <w:p w14:paraId="1A559ADA" w14:textId="77777777" w:rsidR="0089005F" w:rsidRPr="00D132D8" w:rsidRDefault="0089005F" w:rsidP="004B4CD9">
            <w:pPr>
              <w:ind w:firstLine="42"/>
              <w:jc w:val="both"/>
              <w:rPr>
                <w:rFonts w:ascii="Times New Roman" w:hAnsi="Times New Roman" w:cs="Times New Roman"/>
                <w:b/>
                <w:bCs/>
                <w:sz w:val="24"/>
                <w:szCs w:val="24"/>
              </w:rPr>
            </w:pPr>
          </w:p>
        </w:tc>
        <w:tc>
          <w:tcPr>
            <w:tcW w:w="1417" w:type="dxa"/>
            <w:vMerge/>
            <w:shd w:val="clear" w:color="auto" w:fill="FFFFFF" w:themeFill="background1"/>
          </w:tcPr>
          <w:p w14:paraId="61224CB3" w14:textId="77777777" w:rsidR="0089005F" w:rsidRPr="006D3967" w:rsidRDefault="0089005F" w:rsidP="004B4CD9">
            <w:pPr>
              <w:jc w:val="center"/>
              <w:rPr>
                <w:rFonts w:ascii="Times New Roman" w:hAnsi="Times New Roman" w:cs="Times New Roman"/>
                <w:sz w:val="24"/>
                <w:szCs w:val="24"/>
              </w:rPr>
            </w:pPr>
          </w:p>
        </w:tc>
        <w:tc>
          <w:tcPr>
            <w:tcW w:w="1423" w:type="dxa"/>
            <w:gridSpan w:val="2"/>
            <w:vMerge/>
            <w:shd w:val="clear" w:color="auto" w:fill="92D050"/>
          </w:tcPr>
          <w:p w14:paraId="7BE54F02" w14:textId="77777777" w:rsidR="0089005F" w:rsidRPr="006D3967" w:rsidRDefault="0089005F" w:rsidP="004B4CD9">
            <w:pPr>
              <w:jc w:val="center"/>
              <w:rPr>
                <w:rFonts w:ascii="Times New Roman" w:hAnsi="Times New Roman" w:cs="Times New Roman"/>
                <w:sz w:val="24"/>
                <w:szCs w:val="24"/>
              </w:rPr>
            </w:pPr>
          </w:p>
        </w:tc>
        <w:tc>
          <w:tcPr>
            <w:tcW w:w="1412" w:type="dxa"/>
            <w:gridSpan w:val="2"/>
            <w:vMerge/>
          </w:tcPr>
          <w:p w14:paraId="2714F3B8" w14:textId="77777777" w:rsidR="0089005F" w:rsidRPr="006D3967" w:rsidRDefault="0089005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69D69436" w14:textId="77777777" w:rsidR="0089005F" w:rsidRPr="006D3967" w:rsidRDefault="0089005F" w:rsidP="004B4CD9">
            <w:pPr>
              <w:jc w:val="center"/>
              <w:rPr>
                <w:rFonts w:ascii="Times New Roman" w:hAnsi="Times New Roman" w:cs="Times New Roman"/>
                <w:sz w:val="24"/>
                <w:szCs w:val="24"/>
              </w:rPr>
            </w:pPr>
          </w:p>
        </w:tc>
        <w:tc>
          <w:tcPr>
            <w:tcW w:w="1424" w:type="dxa"/>
            <w:vMerge/>
          </w:tcPr>
          <w:p w14:paraId="6800C890" w14:textId="77777777" w:rsidR="0089005F" w:rsidRPr="006D3967" w:rsidRDefault="0089005F" w:rsidP="004B4CD9">
            <w:pPr>
              <w:jc w:val="center"/>
              <w:rPr>
                <w:rFonts w:ascii="Times New Roman" w:hAnsi="Times New Roman" w:cs="Times New Roman"/>
                <w:sz w:val="24"/>
                <w:szCs w:val="24"/>
              </w:rPr>
            </w:pPr>
          </w:p>
        </w:tc>
        <w:tc>
          <w:tcPr>
            <w:tcW w:w="1558" w:type="dxa"/>
            <w:shd w:val="clear" w:color="auto" w:fill="E5B8B7" w:themeFill="accent2" w:themeFillTint="66"/>
          </w:tcPr>
          <w:p w14:paraId="011B1A34" w14:textId="53B4A372" w:rsidR="0089005F" w:rsidRPr="006D3967" w:rsidRDefault="0089005F" w:rsidP="004B4CD9">
            <w:pPr>
              <w:rPr>
                <w:rFonts w:ascii="Times New Roman" w:hAnsi="Times New Roman" w:cs="Times New Roman"/>
                <w:sz w:val="24"/>
                <w:szCs w:val="24"/>
              </w:rPr>
            </w:pPr>
            <w:r w:rsidRPr="0089005F">
              <w:rPr>
                <w:rFonts w:ascii="Times New Roman" w:hAnsi="Times New Roman" w:cs="Times New Roman"/>
                <w:sz w:val="24"/>
                <w:szCs w:val="24"/>
              </w:rPr>
              <w:t>R$ 640,00</w:t>
            </w:r>
          </w:p>
        </w:tc>
      </w:tr>
      <w:tr w:rsidR="00D132D8" w:rsidRPr="006D3967" w14:paraId="1B2065DD" w14:textId="77777777" w:rsidTr="004B4CD9">
        <w:trPr>
          <w:trHeight w:val="1993"/>
        </w:trPr>
        <w:tc>
          <w:tcPr>
            <w:tcW w:w="848" w:type="dxa"/>
            <w:vMerge w:val="restart"/>
          </w:tcPr>
          <w:p w14:paraId="580E8C5E" w14:textId="77777777" w:rsidR="00E75584" w:rsidRPr="006D3967" w:rsidRDefault="00E75584" w:rsidP="004B4CD9">
            <w:pPr>
              <w:ind w:firstLine="264"/>
              <w:jc w:val="both"/>
              <w:rPr>
                <w:rFonts w:ascii="Times New Roman" w:hAnsi="Times New Roman" w:cs="Times New Roman"/>
                <w:b/>
                <w:sz w:val="24"/>
                <w:szCs w:val="24"/>
              </w:rPr>
            </w:pPr>
          </w:p>
          <w:p w14:paraId="412BC64B" w14:textId="77777777" w:rsidR="00E75584" w:rsidRPr="006D3967" w:rsidRDefault="00E75584" w:rsidP="004B4CD9">
            <w:pPr>
              <w:ind w:firstLine="264"/>
              <w:jc w:val="both"/>
              <w:rPr>
                <w:rFonts w:ascii="Times New Roman" w:hAnsi="Times New Roman" w:cs="Times New Roman"/>
                <w:b/>
                <w:sz w:val="24"/>
                <w:szCs w:val="24"/>
              </w:rPr>
            </w:pPr>
          </w:p>
          <w:p w14:paraId="47630469" w14:textId="53C89919"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F6BBD">
              <w:rPr>
                <w:rFonts w:ascii="Times New Roman" w:hAnsi="Times New Roman" w:cs="Times New Roman"/>
                <w:b/>
                <w:sz w:val="24"/>
                <w:szCs w:val="24"/>
              </w:rPr>
              <w:t>2</w:t>
            </w:r>
          </w:p>
        </w:tc>
        <w:tc>
          <w:tcPr>
            <w:tcW w:w="5242" w:type="dxa"/>
            <w:gridSpan w:val="2"/>
            <w:vMerge w:val="restart"/>
          </w:tcPr>
          <w:p w14:paraId="3CAD0FD4" w14:textId="5C3C1ECB"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Alface (crespa, mimosa e lisa) Fresca:</w:t>
            </w:r>
            <w:r w:rsidRPr="006D3967">
              <w:rPr>
                <w:rFonts w:ascii="Times New Roman" w:hAnsi="Times New Roman" w:cs="Times New Roman"/>
                <w:sz w:val="24"/>
                <w:szCs w:val="24"/>
              </w:rPr>
              <w:t xml:space="preserve"> de 1ª qualidade, compacta e firme, com folhas frescas e viçosas, sem lesões de origem física ou mecânica, perfurações e cortes, tamanho e coloração uniformes, isentas de sujidades, parasitas e larvas, acondicionada em embalagem plástica, livres de resíduos de fertilizantes.  Transportados adequadamente.</w:t>
            </w:r>
          </w:p>
        </w:tc>
        <w:tc>
          <w:tcPr>
            <w:tcW w:w="1417" w:type="dxa"/>
            <w:vMerge w:val="restart"/>
            <w:shd w:val="clear" w:color="auto" w:fill="FFFFFF" w:themeFill="background1"/>
          </w:tcPr>
          <w:p w14:paraId="44CCD7B0" w14:textId="77777777" w:rsidR="00E75584" w:rsidRPr="006D3967" w:rsidRDefault="00E75584" w:rsidP="004B4CD9">
            <w:pPr>
              <w:jc w:val="center"/>
              <w:rPr>
                <w:rFonts w:ascii="Times New Roman" w:hAnsi="Times New Roman" w:cs="Times New Roman"/>
                <w:sz w:val="24"/>
                <w:szCs w:val="24"/>
              </w:rPr>
            </w:pPr>
          </w:p>
          <w:p w14:paraId="017B6677" w14:textId="77777777" w:rsidR="00E75584" w:rsidRPr="006D3967" w:rsidRDefault="00E75584" w:rsidP="004B4CD9">
            <w:pPr>
              <w:jc w:val="center"/>
              <w:rPr>
                <w:rFonts w:ascii="Times New Roman" w:hAnsi="Times New Roman" w:cs="Times New Roman"/>
                <w:sz w:val="24"/>
                <w:szCs w:val="24"/>
              </w:rPr>
            </w:pPr>
          </w:p>
          <w:p w14:paraId="76168971" w14:textId="77777777" w:rsidR="00E75584" w:rsidRPr="006D3967" w:rsidRDefault="00E75584" w:rsidP="004B4CD9">
            <w:pPr>
              <w:jc w:val="center"/>
              <w:rPr>
                <w:rFonts w:ascii="Times New Roman" w:hAnsi="Times New Roman" w:cs="Times New Roman"/>
                <w:sz w:val="24"/>
                <w:szCs w:val="24"/>
              </w:rPr>
            </w:pPr>
          </w:p>
          <w:p w14:paraId="031AD30B" w14:textId="59A3A651"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56451021" w14:textId="19C058C9" w:rsidR="00E75584" w:rsidRPr="006D3967" w:rsidRDefault="00E75584" w:rsidP="004B4CD9">
            <w:pPr>
              <w:jc w:val="center"/>
              <w:rPr>
                <w:rFonts w:ascii="Times New Roman" w:hAnsi="Times New Roman" w:cs="Times New Roman"/>
                <w:sz w:val="24"/>
                <w:szCs w:val="24"/>
              </w:rPr>
            </w:pPr>
          </w:p>
          <w:p w14:paraId="3288B335" w14:textId="77777777" w:rsidR="00E75584" w:rsidRPr="006D3967" w:rsidRDefault="00E75584" w:rsidP="004B4CD9">
            <w:pPr>
              <w:jc w:val="center"/>
              <w:rPr>
                <w:rFonts w:ascii="Times New Roman" w:hAnsi="Times New Roman" w:cs="Times New Roman"/>
                <w:sz w:val="24"/>
                <w:szCs w:val="24"/>
              </w:rPr>
            </w:pPr>
          </w:p>
          <w:p w14:paraId="28443D13" w14:textId="77777777" w:rsidR="002D1A75" w:rsidRDefault="002D1A75" w:rsidP="004B4CD9">
            <w:pPr>
              <w:jc w:val="center"/>
              <w:rPr>
                <w:rFonts w:ascii="Times New Roman" w:hAnsi="Times New Roman" w:cs="Times New Roman"/>
                <w:sz w:val="24"/>
                <w:szCs w:val="24"/>
              </w:rPr>
            </w:pPr>
          </w:p>
          <w:p w14:paraId="414FBD57" w14:textId="68EB5C63"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5,50</w:t>
            </w:r>
          </w:p>
        </w:tc>
        <w:tc>
          <w:tcPr>
            <w:tcW w:w="1412" w:type="dxa"/>
            <w:gridSpan w:val="2"/>
            <w:vMerge w:val="restart"/>
          </w:tcPr>
          <w:p w14:paraId="2B1F7837" w14:textId="77777777" w:rsidR="00E75584" w:rsidRPr="006D3967" w:rsidRDefault="00E75584" w:rsidP="004B4CD9">
            <w:pPr>
              <w:jc w:val="center"/>
              <w:rPr>
                <w:rFonts w:ascii="Times New Roman" w:hAnsi="Times New Roman" w:cs="Times New Roman"/>
                <w:sz w:val="24"/>
                <w:szCs w:val="24"/>
              </w:rPr>
            </w:pPr>
          </w:p>
          <w:p w14:paraId="7153A600" w14:textId="77777777" w:rsidR="00E75584" w:rsidRPr="006D3967" w:rsidRDefault="00E75584" w:rsidP="004B4CD9">
            <w:pPr>
              <w:jc w:val="center"/>
              <w:rPr>
                <w:rFonts w:ascii="Times New Roman" w:hAnsi="Times New Roman" w:cs="Times New Roman"/>
                <w:sz w:val="24"/>
                <w:szCs w:val="24"/>
              </w:rPr>
            </w:pPr>
          </w:p>
          <w:p w14:paraId="42A71F12" w14:textId="77777777" w:rsidR="002D1A75" w:rsidRDefault="002D1A75" w:rsidP="004B4CD9">
            <w:pPr>
              <w:jc w:val="center"/>
              <w:rPr>
                <w:rFonts w:ascii="Times New Roman" w:hAnsi="Times New Roman" w:cs="Times New Roman"/>
                <w:sz w:val="24"/>
                <w:szCs w:val="24"/>
              </w:rPr>
            </w:pPr>
          </w:p>
          <w:p w14:paraId="08B963F9" w14:textId="5CE7C616" w:rsidR="00E75584"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50und.</w:t>
            </w:r>
          </w:p>
          <w:p w14:paraId="31144DE7" w14:textId="77777777" w:rsidR="00E75584" w:rsidRPr="006D3967" w:rsidRDefault="00E75584" w:rsidP="004B4CD9">
            <w:pPr>
              <w:jc w:val="center"/>
              <w:rPr>
                <w:rFonts w:ascii="Times New Roman" w:hAnsi="Times New Roman" w:cs="Times New Roman"/>
                <w:sz w:val="24"/>
                <w:szCs w:val="24"/>
              </w:rPr>
            </w:pPr>
          </w:p>
        </w:tc>
        <w:tc>
          <w:tcPr>
            <w:tcW w:w="1702" w:type="dxa"/>
            <w:vMerge w:val="restart"/>
            <w:shd w:val="clear" w:color="auto" w:fill="8DB3E2" w:themeFill="text2" w:themeFillTint="66"/>
          </w:tcPr>
          <w:p w14:paraId="72FD7327" w14:textId="77777777" w:rsidR="00E75584" w:rsidRPr="006D3967" w:rsidRDefault="00E75584" w:rsidP="004B4CD9">
            <w:pPr>
              <w:jc w:val="center"/>
              <w:rPr>
                <w:rFonts w:ascii="Times New Roman" w:hAnsi="Times New Roman" w:cs="Times New Roman"/>
                <w:sz w:val="24"/>
                <w:szCs w:val="24"/>
              </w:rPr>
            </w:pPr>
          </w:p>
          <w:p w14:paraId="00379004" w14:textId="77777777" w:rsidR="00E75584" w:rsidRPr="006D3967" w:rsidRDefault="00E75584" w:rsidP="004B4CD9">
            <w:pPr>
              <w:jc w:val="center"/>
              <w:rPr>
                <w:rFonts w:ascii="Times New Roman" w:hAnsi="Times New Roman" w:cs="Times New Roman"/>
                <w:sz w:val="24"/>
                <w:szCs w:val="24"/>
              </w:rPr>
            </w:pPr>
          </w:p>
          <w:p w14:paraId="16D46BB7" w14:textId="77777777" w:rsidR="002D1A75" w:rsidRDefault="002D1A75" w:rsidP="004B4CD9">
            <w:pPr>
              <w:jc w:val="center"/>
              <w:rPr>
                <w:rFonts w:ascii="Times New Roman" w:hAnsi="Times New Roman" w:cs="Times New Roman"/>
                <w:sz w:val="24"/>
                <w:szCs w:val="24"/>
              </w:rPr>
            </w:pPr>
          </w:p>
          <w:p w14:paraId="6E9C8BD8" w14:textId="205FD0A7"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275,00</w:t>
            </w:r>
          </w:p>
        </w:tc>
        <w:tc>
          <w:tcPr>
            <w:tcW w:w="1424" w:type="dxa"/>
            <w:vMerge w:val="restart"/>
          </w:tcPr>
          <w:p w14:paraId="06ADC5A0" w14:textId="77777777" w:rsidR="00E75584" w:rsidRPr="006D3967" w:rsidRDefault="00E75584" w:rsidP="004B4CD9">
            <w:pPr>
              <w:jc w:val="center"/>
              <w:rPr>
                <w:rFonts w:ascii="Times New Roman" w:hAnsi="Times New Roman" w:cs="Times New Roman"/>
                <w:sz w:val="24"/>
                <w:szCs w:val="24"/>
              </w:rPr>
            </w:pPr>
          </w:p>
          <w:p w14:paraId="5383390E" w14:textId="77777777" w:rsidR="00E75584" w:rsidRPr="006D3967" w:rsidRDefault="00E75584" w:rsidP="004B4CD9">
            <w:pPr>
              <w:jc w:val="center"/>
              <w:rPr>
                <w:rFonts w:ascii="Times New Roman" w:hAnsi="Times New Roman" w:cs="Times New Roman"/>
                <w:sz w:val="24"/>
                <w:szCs w:val="24"/>
              </w:rPr>
            </w:pPr>
          </w:p>
          <w:p w14:paraId="031463F2" w14:textId="77777777" w:rsidR="002D1A75" w:rsidRDefault="002D1A75" w:rsidP="004B4CD9">
            <w:pPr>
              <w:jc w:val="center"/>
              <w:rPr>
                <w:rFonts w:ascii="Times New Roman" w:hAnsi="Times New Roman" w:cs="Times New Roman"/>
                <w:sz w:val="24"/>
                <w:szCs w:val="24"/>
              </w:rPr>
            </w:pPr>
          </w:p>
          <w:p w14:paraId="6C30B52F" w14:textId="6E35052C" w:rsidR="00E75584" w:rsidRPr="006D3967" w:rsidRDefault="00E75584" w:rsidP="004B4CD9">
            <w:pPr>
              <w:jc w:val="center"/>
              <w:rPr>
                <w:rFonts w:ascii="Times New Roman" w:hAnsi="Times New Roman" w:cs="Times New Roman"/>
                <w:sz w:val="24"/>
                <w:szCs w:val="24"/>
              </w:rPr>
            </w:pPr>
            <w:r>
              <w:rPr>
                <w:rFonts w:ascii="Times New Roman" w:hAnsi="Times New Roman" w:cs="Times New Roman"/>
                <w:sz w:val="24"/>
                <w:szCs w:val="24"/>
              </w:rPr>
              <w:t>1</w:t>
            </w:r>
            <w:r w:rsidR="00112E6A">
              <w:rPr>
                <w:rFonts w:ascii="Times New Roman" w:hAnsi="Times New Roman" w:cs="Times New Roman"/>
                <w:sz w:val="24"/>
                <w:szCs w:val="24"/>
              </w:rPr>
              <w:t>0</w:t>
            </w:r>
            <w:r w:rsidRPr="006D3967">
              <w:rPr>
                <w:rFonts w:ascii="Times New Roman" w:hAnsi="Times New Roman" w:cs="Times New Roman"/>
                <w:sz w:val="24"/>
                <w:szCs w:val="24"/>
              </w:rPr>
              <w:t>0und.</w:t>
            </w:r>
          </w:p>
        </w:tc>
        <w:tc>
          <w:tcPr>
            <w:tcW w:w="1558" w:type="dxa"/>
            <w:shd w:val="clear" w:color="auto" w:fill="E5B8B7" w:themeFill="accent2" w:themeFillTint="66"/>
          </w:tcPr>
          <w:p w14:paraId="23A3C9E2" w14:textId="77777777" w:rsidR="00E75584" w:rsidRPr="006D3967" w:rsidRDefault="00E75584" w:rsidP="004B4CD9">
            <w:pPr>
              <w:jc w:val="center"/>
              <w:rPr>
                <w:rFonts w:ascii="Times New Roman" w:hAnsi="Times New Roman" w:cs="Times New Roman"/>
                <w:sz w:val="24"/>
                <w:szCs w:val="24"/>
              </w:rPr>
            </w:pPr>
          </w:p>
          <w:p w14:paraId="5D8495AD" w14:textId="77777777" w:rsidR="00E75584" w:rsidRPr="006D3967" w:rsidRDefault="00E75584" w:rsidP="004B4CD9">
            <w:pPr>
              <w:jc w:val="center"/>
              <w:rPr>
                <w:rFonts w:ascii="Times New Roman" w:hAnsi="Times New Roman" w:cs="Times New Roman"/>
                <w:sz w:val="24"/>
                <w:szCs w:val="24"/>
              </w:rPr>
            </w:pPr>
          </w:p>
          <w:p w14:paraId="16157F17" w14:textId="77777777" w:rsidR="002D1A75" w:rsidRDefault="002D1A75" w:rsidP="004B4CD9">
            <w:pPr>
              <w:jc w:val="center"/>
              <w:rPr>
                <w:rFonts w:ascii="Times New Roman" w:hAnsi="Times New Roman" w:cs="Times New Roman"/>
                <w:sz w:val="24"/>
                <w:szCs w:val="24"/>
              </w:rPr>
            </w:pPr>
          </w:p>
          <w:p w14:paraId="24B4521E" w14:textId="404AF13D" w:rsidR="00E75584"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sidR="00112E6A">
              <w:rPr>
                <w:rFonts w:ascii="Times New Roman" w:hAnsi="Times New Roman" w:cs="Times New Roman"/>
                <w:sz w:val="24"/>
                <w:szCs w:val="24"/>
              </w:rPr>
              <w:t xml:space="preserve"> 55</w:t>
            </w:r>
            <w:r>
              <w:rPr>
                <w:rFonts w:ascii="Times New Roman" w:hAnsi="Times New Roman" w:cs="Times New Roman"/>
                <w:sz w:val="24"/>
                <w:szCs w:val="24"/>
              </w:rPr>
              <w:t>0,00</w:t>
            </w:r>
          </w:p>
          <w:p w14:paraId="2096A183" w14:textId="77777777" w:rsidR="003B3B07" w:rsidRDefault="003B3B07" w:rsidP="004B4CD9">
            <w:pPr>
              <w:jc w:val="center"/>
              <w:rPr>
                <w:rFonts w:ascii="Times New Roman" w:hAnsi="Times New Roman" w:cs="Times New Roman"/>
                <w:sz w:val="24"/>
                <w:szCs w:val="24"/>
              </w:rPr>
            </w:pPr>
          </w:p>
          <w:p w14:paraId="426EFEFD" w14:textId="62DC49DE" w:rsidR="003B3B07" w:rsidRPr="006D3967" w:rsidRDefault="003B3B07" w:rsidP="004B4CD9">
            <w:pPr>
              <w:rPr>
                <w:rFonts w:ascii="Times New Roman" w:hAnsi="Times New Roman" w:cs="Times New Roman"/>
                <w:sz w:val="24"/>
                <w:szCs w:val="24"/>
              </w:rPr>
            </w:pPr>
          </w:p>
        </w:tc>
      </w:tr>
      <w:tr w:rsidR="00D132D8" w:rsidRPr="006D3967" w14:paraId="5B2A5514" w14:textId="77777777" w:rsidTr="004B4CD9">
        <w:trPr>
          <w:trHeight w:val="276"/>
        </w:trPr>
        <w:tc>
          <w:tcPr>
            <w:tcW w:w="848" w:type="dxa"/>
            <w:vMerge/>
          </w:tcPr>
          <w:p w14:paraId="77985101"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29689B96"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2D2585A9"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138578C4"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0276BEEA"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086C3F8" w14:textId="77777777" w:rsidR="00E75584" w:rsidRPr="006D3967" w:rsidRDefault="00E75584" w:rsidP="004B4CD9">
            <w:pPr>
              <w:rPr>
                <w:rFonts w:ascii="Times New Roman" w:hAnsi="Times New Roman" w:cs="Times New Roman"/>
                <w:sz w:val="24"/>
                <w:szCs w:val="24"/>
              </w:rPr>
            </w:pPr>
          </w:p>
        </w:tc>
        <w:tc>
          <w:tcPr>
            <w:tcW w:w="1424" w:type="dxa"/>
            <w:vMerge/>
          </w:tcPr>
          <w:p w14:paraId="6D18B3F8"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67BD2EBF" w14:textId="77777777"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R$ 825,00</w:t>
            </w:r>
          </w:p>
        </w:tc>
      </w:tr>
      <w:tr w:rsidR="00D132D8" w:rsidRPr="006D3967" w14:paraId="01074CFA" w14:textId="77777777" w:rsidTr="004B4CD9">
        <w:trPr>
          <w:trHeight w:val="1342"/>
        </w:trPr>
        <w:tc>
          <w:tcPr>
            <w:tcW w:w="848" w:type="dxa"/>
            <w:vMerge w:val="restart"/>
          </w:tcPr>
          <w:p w14:paraId="212D3171" w14:textId="77777777" w:rsidR="00E75584" w:rsidRPr="006D3967" w:rsidRDefault="00E75584" w:rsidP="004B4CD9">
            <w:pPr>
              <w:ind w:firstLine="264"/>
              <w:jc w:val="both"/>
              <w:rPr>
                <w:rFonts w:ascii="Times New Roman" w:hAnsi="Times New Roman" w:cs="Times New Roman"/>
                <w:b/>
                <w:sz w:val="24"/>
                <w:szCs w:val="24"/>
              </w:rPr>
            </w:pPr>
          </w:p>
          <w:p w14:paraId="5DCE7A04" w14:textId="77777777" w:rsidR="00E75584" w:rsidRPr="006D3967" w:rsidRDefault="00E75584" w:rsidP="004B4CD9">
            <w:pPr>
              <w:ind w:firstLine="264"/>
              <w:jc w:val="both"/>
              <w:rPr>
                <w:rFonts w:ascii="Times New Roman" w:hAnsi="Times New Roman" w:cs="Times New Roman"/>
                <w:b/>
                <w:sz w:val="24"/>
                <w:szCs w:val="24"/>
              </w:rPr>
            </w:pPr>
          </w:p>
          <w:p w14:paraId="552BCD9C" w14:textId="77777777" w:rsidR="00E75584" w:rsidRPr="006D3967" w:rsidRDefault="00E75584" w:rsidP="004B4CD9">
            <w:pPr>
              <w:ind w:firstLine="264"/>
              <w:jc w:val="both"/>
              <w:rPr>
                <w:rFonts w:ascii="Times New Roman" w:hAnsi="Times New Roman" w:cs="Times New Roman"/>
                <w:b/>
                <w:sz w:val="24"/>
                <w:szCs w:val="24"/>
              </w:rPr>
            </w:pPr>
          </w:p>
          <w:p w14:paraId="0C7BB191" w14:textId="70DA75C8"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F6BBD">
              <w:rPr>
                <w:rFonts w:ascii="Times New Roman" w:hAnsi="Times New Roman" w:cs="Times New Roman"/>
                <w:b/>
                <w:sz w:val="24"/>
                <w:szCs w:val="24"/>
              </w:rPr>
              <w:t>3</w:t>
            </w:r>
          </w:p>
        </w:tc>
        <w:tc>
          <w:tcPr>
            <w:tcW w:w="5242" w:type="dxa"/>
            <w:gridSpan w:val="2"/>
            <w:vMerge w:val="restart"/>
          </w:tcPr>
          <w:p w14:paraId="0057BDA1" w14:textId="16C05C2A"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Batata-doce branca:</w:t>
            </w:r>
            <w:r w:rsidRPr="006D3967">
              <w:rPr>
                <w:rFonts w:ascii="Times New Roman" w:hAnsi="Times New Roman" w:cs="Times New Roman"/>
                <w:sz w:val="24"/>
                <w:szCs w:val="24"/>
              </w:rPr>
              <w:t xml:space="preserve"> tamanho médio, de superfície lisa, firme e compacta, isenta de enfermidades, parasitas e larvas, material terroso e sujidades, sem danos físicos e mecânicos oriundos do manuseio e transporte, livre de resíduos de fertilizantes. Transportados adequadamente.</w:t>
            </w:r>
          </w:p>
        </w:tc>
        <w:tc>
          <w:tcPr>
            <w:tcW w:w="1417" w:type="dxa"/>
            <w:vMerge w:val="restart"/>
            <w:shd w:val="clear" w:color="auto" w:fill="FFFFFF" w:themeFill="background1"/>
          </w:tcPr>
          <w:p w14:paraId="35626A4D" w14:textId="77777777" w:rsidR="00E75584" w:rsidRPr="006D3967" w:rsidRDefault="00E75584" w:rsidP="004B4CD9">
            <w:pPr>
              <w:rPr>
                <w:rFonts w:ascii="Times New Roman" w:hAnsi="Times New Roman" w:cs="Times New Roman"/>
                <w:sz w:val="24"/>
                <w:szCs w:val="24"/>
              </w:rPr>
            </w:pPr>
          </w:p>
          <w:p w14:paraId="69B4BE81" w14:textId="2FF743BB"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Quinzenal</w:t>
            </w:r>
          </w:p>
        </w:tc>
        <w:tc>
          <w:tcPr>
            <w:tcW w:w="1423" w:type="dxa"/>
            <w:gridSpan w:val="2"/>
            <w:vMerge w:val="restart"/>
            <w:shd w:val="clear" w:color="auto" w:fill="92D050"/>
          </w:tcPr>
          <w:p w14:paraId="41127493" w14:textId="472B7859" w:rsidR="00E75584" w:rsidRPr="006D3967" w:rsidRDefault="00E75584" w:rsidP="004B4CD9">
            <w:pPr>
              <w:rPr>
                <w:rFonts w:ascii="Times New Roman" w:hAnsi="Times New Roman" w:cs="Times New Roman"/>
                <w:sz w:val="24"/>
                <w:szCs w:val="24"/>
              </w:rPr>
            </w:pPr>
          </w:p>
          <w:p w14:paraId="7C0EEFE3" w14:textId="25C5B8DE"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5,50</w:t>
            </w:r>
          </w:p>
        </w:tc>
        <w:tc>
          <w:tcPr>
            <w:tcW w:w="1412" w:type="dxa"/>
            <w:gridSpan w:val="2"/>
            <w:vMerge w:val="restart"/>
          </w:tcPr>
          <w:p w14:paraId="6415C070" w14:textId="77777777" w:rsidR="00E75584" w:rsidRPr="006D3967" w:rsidRDefault="00E75584" w:rsidP="004B4CD9">
            <w:pPr>
              <w:jc w:val="center"/>
              <w:rPr>
                <w:rFonts w:ascii="Times New Roman" w:hAnsi="Times New Roman" w:cs="Times New Roman"/>
                <w:sz w:val="24"/>
                <w:szCs w:val="24"/>
              </w:rPr>
            </w:pPr>
          </w:p>
          <w:p w14:paraId="318474F6" w14:textId="6B0EBDDC"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4</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4187C6E7" w14:textId="77777777" w:rsidR="00E75584" w:rsidRPr="006D3967" w:rsidRDefault="00E75584" w:rsidP="004B4CD9">
            <w:pPr>
              <w:rPr>
                <w:rFonts w:ascii="Times New Roman" w:hAnsi="Times New Roman" w:cs="Times New Roman"/>
                <w:sz w:val="24"/>
                <w:szCs w:val="24"/>
              </w:rPr>
            </w:pPr>
          </w:p>
          <w:p w14:paraId="10E654FA" w14:textId="5124FFD6"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12E6A">
              <w:rPr>
                <w:rFonts w:ascii="Times New Roman" w:hAnsi="Times New Roman" w:cs="Times New Roman"/>
                <w:sz w:val="24"/>
                <w:szCs w:val="24"/>
              </w:rPr>
              <w:t>220</w:t>
            </w:r>
            <w:r>
              <w:rPr>
                <w:rFonts w:ascii="Times New Roman" w:hAnsi="Times New Roman" w:cs="Times New Roman"/>
                <w:sz w:val="24"/>
                <w:szCs w:val="24"/>
              </w:rPr>
              <w:t>,00</w:t>
            </w:r>
          </w:p>
        </w:tc>
        <w:tc>
          <w:tcPr>
            <w:tcW w:w="1424" w:type="dxa"/>
            <w:vMerge w:val="restart"/>
          </w:tcPr>
          <w:p w14:paraId="6F56B21D" w14:textId="77777777" w:rsidR="00E75584" w:rsidRPr="006D3967" w:rsidRDefault="00E75584" w:rsidP="004B4CD9">
            <w:pPr>
              <w:jc w:val="center"/>
              <w:rPr>
                <w:rFonts w:ascii="Times New Roman" w:hAnsi="Times New Roman" w:cs="Times New Roman"/>
                <w:sz w:val="24"/>
                <w:szCs w:val="24"/>
              </w:rPr>
            </w:pPr>
          </w:p>
          <w:p w14:paraId="6BFC04AF" w14:textId="798755EC"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3E4C9B0B" w14:textId="77777777" w:rsidR="00E75584" w:rsidRPr="006D3967" w:rsidRDefault="00E75584" w:rsidP="004B4CD9">
            <w:pPr>
              <w:rPr>
                <w:rFonts w:ascii="Times New Roman" w:hAnsi="Times New Roman" w:cs="Times New Roman"/>
                <w:sz w:val="24"/>
                <w:szCs w:val="24"/>
              </w:rPr>
            </w:pPr>
          </w:p>
          <w:p w14:paraId="47574EE1"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12E6A">
              <w:rPr>
                <w:rFonts w:ascii="Times New Roman" w:hAnsi="Times New Roman" w:cs="Times New Roman"/>
                <w:sz w:val="24"/>
                <w:szCs w:val="24"/>
              </w:rPr>
              <w:t>550</w:t>
            </w:r>
            <w:r>
              <w:rPr>
                <w:rFonts w:ascii="Times New Roman" w:hAnsi="Times New Roman" w:cs="Times New Roman"/>
                <w:sz w:val="24"/>
                <w:szCs w:val="24"/>
              </w:rPr>
              <w:t>,00</w:t>
            </w:r>
          </w:p>
          <w:p w14:paraId="0E0F31F1" w14:textId="77777777" w:rsidR="00112E6A" w:rsidRDefault="00112E6A" w:rsidP="004B4CD9">
            <w:pPr>
              <w:rPr>
                <w:rFonts w:ascii="Times New Roman" w:hAnsi="Times New Roman" w:cs="Times New Roman"/>
                <w:sz w:val="24"/>
                <w:szCs w:val="24"/>
              </w:rPr>
            </w:pPr>
          </w:p>
          <w:p w14:paraId="1BE4DD60" w14:textId="5DD90046" w:rsidR="00112E6A" w:rsidRPr="006D3967" w:rsidRDefault="00112E6A" w:rsidP="004B4CD9">
            <w:pPr>
              <w:rPr>
                <w:rFonts w:ascii="Times New Roman" w:hAnsi="Times New Roman" w:cs="Times New Roman"/>
                <w:sz w:val="24"/>
                <w:szCs w:val="24"/>
              </w:rPr>
            </w:pPr>
          </w:p>
        </w:tc>
      </w:tr>
      <w:tr w:rsidR="00D132D8" w:rsidRPr="006D3967" w14:paraId="0C5EFAB3" w14:textId="77777777" w:rsidTr="004B4CD9">
        <w:trPr>
          <w:trHeight w:val="79"/>
        </w:trPr>
        <w:tc>
          <w:tcPr>
            <w:tcW w:w="848" w:type="dxa"/>
            <w:vMerge/>
          </w:tcPr>
          <w:p w14:paraId="3EE9F60B"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3090DD76"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408CCD10"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74A3A671"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45352FC4"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4764FA4" w14:textId="77777777" w:rsidR="00E75584" w:rsidRPr="006D3967" w:rsidRDefault="00E75584" w:rsidP="004B4CD9">
            <w:pPr>
              <w:rPr>
                <w:rFonts w:ascii="Times New Roman" w:hAnsi="Times New Roman" w:cs="Times New Roman"/>
                <w:sz w:val="24"/>
                <w:szCs w:val="24"/>
              </w:rPr>
            </w:pPr>
          </w:p>
        </w:tc>
        <w:tc>
          <w:tcPr>
            <w:tcW w:w="1424" w:type="dxa"/>
            <w:vMerge/>
          </w:tcPr>
          <w:p w14:paraId="69DA0D75"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6D433B43" w14:textId="77777777"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R$ 770,00</w:t>
            </w:r>
          </w:p>
        </w:tc>
      </w:tr>
      <w:tr w:rsidR="00D132D8" w:rsidRPr="006D3967" w14:paraId="1F30F1EB" w14:textId="77777777" w:rsidTr="004B4CD9">
        <w:trPr>
          <w:trHeight w:val="1142"/>
        </w:trPr>
        <w:tc>
          <w:tcPr>
            <w:tcW w:w="848" w:type="dxa"/>
            <w:vMerge w:val="restart"/>
          </w:tcPr>
          <w:p w14:paraId="149A8E62" w14:textId="77777777" w:rsidR="00E75584" w:rsidRPr="006D3967" w:rsidRDefault="00E75584" w:rsidP="004B4CD9">
            <w:pPr>
              <w:ind w:firstLine="264"/>
              <w:jc w:val="both"/>
              <w:rPr>
                <w:rFonts w:ascii="Times New Roman" w:hAnsi="Times New Roman" w:cs="Times New Roman"/>
                <w:b/>
                <w:sz w:val="24"/>
                <w:szCs w:val="24"/>
              </w:rPr>
            </w:pPr>
          </w:p>
          <w:p w14:paraId="0854FA6E" w14:textId="77777777" w:rsidR="00E75584" w:rsidRPr="006D3967" w:rsidRDefault="00E75584" w:rsidP="004B4CD9">
            <w:pPr>
              <w:ind w:firstLine="264"/>
              <w:jc w:val="both"/>
              <w:rPr>
                <w:rFonts w:ascii="Times New Roman" w:hAnsi="Times New Roman" w:cs="Times New Roman"/>
                <w:b/>
                <w:sz w:val="24"/>
                <w:szCs w:val="24"/>
              </w:rPr>
            </w:pPr>
          </w:p>
          <w:p w14:paraId="3F18039C" w14:textId="06BD9E7D"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F6BBD">
              <w:rPr>
                <w:rFonts w:ascii="Times New Roman" w:hAnsi="Times New Roman" w:cs="Times New Roman"/>
                <w:b/>
                <w:sz w:val="24"/>
                <w:szCs w:val="24"/>
              </w:rPr>
              <w:t>4</w:t>
            </w:r>
          </w:p>
        </w:tc>
        <w:tc>
          <w:tcPr>
            <w:tcW w:w="5242" w:type="dxa"/>
            <w:gridSpan w:val="2"/>
            <w:vMerge w:val="restart"/>
          </w:tcPr>
          <w:p w14:paraId="174F539D" w14:textId="4ABF9D0D"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Beterraba:</w:t>
            </w:r>
            <w:r w:rsidRPr="006D3967">
              <w:rPr>
                <w:rFonts w:ascii="Times New Roman" w:hAnsi="Times New Roman" w:cs="Times New Roman"/>
                <w:sz w:val="24"/>
                <w:szCs w:val="24"/>
              </w:rPr>
              <w:t xml:space="preserve"> tamanho médio, textura e consistência fresca, livre de doenças, parasitas e larvas, material terroso e sujidades, sem danos físicos e mecânicos oriundos do manuseio e transporte, livre de resíduos de fertilizantes. Transportados adequadamente.</w:t>
            </w:r>
          </w:p>
        </w:tc>
        <w:tc>
          <w:tcPr>
            <w:tcW w:w="1417" w:type="dxa"/>
            <w:vMerge w:val="restart"/>
            <w:shd w:val="clear" w:color="auto" w:fill="FFFFFF" w:themeFill="background1"/>
          </w:tcPr>
          <w:p w14:paraId="1A180538" w14:textId="77777777" w:rsidR="00E75584" w:rsidRPr="006D3967" w:rsidRDefault="00E75584" w:rsidP="004B4CD9">
            <w:pPr>
              <w:rPr>
                <w:rFonts w:ascii="Times New Roman" w:hAnsi="Times New Roman" w:cs="Times New Roman"/>
                <w:sz w:val="24"/>
                <w:szCs w:val="24"/>
              </w:rPr>
            </w:pPr>
          </w:p>
          <w:p w14:paraId="41995095" w14:textId="7924F6AB"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Quinzenal</w:t>
            </w:r>
          </w:p>
          <w:p w14:paraId="31B54E14" w14:textId="77777777" w:rsidR="00E75584" w:rsidRPr="006D3967" w:rsidRDefault="00E75584" w:rsidP="004B4CD9">
            <w:pPr>
              <w:jc w:val="center"/>
              <w:rPr>
                <w:rFonts w:ascii="Times New Roman" w:hAnsi="Times New Roman" w:cs="Times New Roman"/>
                <w:sz w:val="24"/>
                <w:szCs w:val="24"/>
              </w:rPr>
            </w:pPr>
          </w:p>
          <w:p w14:paraId="58CBEA82" w14:textId="1B92D455" w:rsidR="00E75584" w:rsidRPr="006D3967" w:rsidRDefault="00E75584" w:rsidP="004B4CD9">
            <w:pPr>
              <w:rPr>
                <w:rFonts w:ascii="Times New Roman" w:hAnsi="Times New Roman" w:cs="Times New Roman"/>
                <w:sz w:val="24"/>
                <w:szCs w:val="24"/>
              </w:rPr>
            </w:pPr>
          </w:p>
        </w:tc>
        <w:tc>
          <w:tcPr>
            <w:tcW w:w="1423" w:type="dxa"/>
            <w:gridSpan w:val="2"/>
            <w:vMerge w:val="restart"/>
            <w:shd w:val="clear" w:color="auto" w:fill="92D050"/>
          </w:tcPr>
          <w:p w14:paraId="59475CA4" w14:textId="3B1CBEAE" w:rsidR="00E75584" w:rsidRPr="006D3967" w:rsidRDefault="00E75584" w:rsidP="004B4CD9">
            <w:pPr>
              <w:rPr>
                <w:rFonts w:ascii="Times New Roman" w:hAnsi="Times New Roman" w:cs="Times New Roman"/>
                <w:sz w:val="24"/>
                <w:szCs w:val="24"/>
              </w:rPr>
            </w:pPr>
          </w:p>
          <w:p w14:paraId="21B9D8AC" w14:textId="7337DE81"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6,00</w:t>
            </w:r>
          </w:p>
        </w:tc>
        <w:tc>
          <w:tcPr>
            <w:tcW w:w="1412" w:type="dxa"/>
            <w:gridSpan w:val="2"/>
            <w:vMerge w:val="restart"/>
          </w:tcPr>
          <w:p w14:paraId="71B9F0D5" w14:textId="77777777" w:rsidR="00E75584" w:rsidRPr="006D3967" w:rsidRDefault="00E75584" w:rsidP="004B4CD9">
            <w:pPr>
              <w:jc w:val="center"/>
              <w:rPr>
                <w:rFonts w:ascii="Times New Roman" w:hAnsi="Times New Roman" w:cs="Times New Roman"/>
                <w:sz w:val="24"/>
                <w:szCs w:val="24"/>
              </w:rPr>
            </w:pPr>
          </w:p>
          <w:p w14:paraId="05591DFC" w14:textId="4F08B1C1"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40</w:t>
            </w:r>
            <w:r w:rsidR="00E75584"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46DFF0BD" w14:textId="77777777" w:rsidR="00E75584" w:rsidRPr="006D3967" w:rsidRDefault="00E75584" w:rsidP="004B4CD9">
            <w:pPr>
              <w:rPr>
                <w:rFonts w:ascii="Times New Roman" w:hAnsi="Times New Roman" w:cs="Times New Roman"/>
                <w:sz w:val="24"/>
                <w:szCs w:val="24"/>
              </w:rPr>
            </w:pPr>
          </w:p>
          <w:p w14:paraId="1823523D" w14:textId="7A0E15EC"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12E6A">
              <w:rPr>
                <w:rFonts w:ascii="Times New Roman" w:hAnsi="Times New Roman" w:cs="Times New Roman"/>
                <w:sz w:val="24"/>
                <w:szCs w:val="24"/>
              </w:rPr>
              <w:t>24</w:t>
            </w:r>
            <w:r>
              <w:rPr>
                <w:rFonts w:ascii="Times New Roman" w:hAnsi="Times New Roman" w:cs="Times New Roman"/>
                <w:sz w:val="24"/>
                <w:szCs w:val="24"/>
              </w:rPr>
              <w:t>0,00</w:t>
            </w:r>
          </w:p>
        </w:tc>
        <w:tc>
          <w:tcPr>
            <w:tcW w:w="1424" w:type="dxa"/>
            <w:vMerge w:val="restart"/>
          </w:tcPr>
          <w:p w14:paraId="1E169DE4" w14:textId="77777777" w:rsidR="00E75584" w:rsidRPr="006D3967" w:rsidRDefault="00E75584" w:rsidP="004B4CD9">
            <w:pPr>
              <w:jc w:val="center"/>
              <w:rPr>
                <w:rFonts w:ascii="Times New Roman" w:hAnsi="Times New Roman" w:cs="Times New Roman"/>
                <w:sz w:val="24"/>
                <w:szCs w:val="24"/>
              </w:rPr>
            </w:pPr>
          </w:p>
          <w:p w14:paraId="64B4025A" w14:textId="1D75EAE1" w:rsidR="00E75584" w:rsidRPr="006D3967" w:rsidRDefault="00112E6A"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68CB1E52" w14:textId="77777777" w:rsidR="00E75584" w:rsidRPr="006D3967" w:rsidRDefault="00E75584" w:rsidP="004B4CD9">
            <w:pPr>
              <w:rPr>
                <w:rFonts w:ascii="Times New Roman" w:hAnsi="Times New Roman" w:cs="Times New Roman"/>
                <w:sz w:val="24"/>
                <w:szCs w:val="24"/>
              </w:rPr>
            </w:pPr>
          </w:p>
          <w:p w14:paraId="6F4F7E43"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12E6A">
              <w:rPr>
                <w:rFonts w:ascii="Times New Roman" w:hAnsi="Times New Roman" w:cs="Times New Roman"/>
                <w:sz w:val="24"/>
                <w:szCs w:val="24"/>
              </w:rPr>
              <w:t>6</w:t>
            </w:r>
            <w:r>
              <w:rPr>
                <w:rFonts w:ascii="Times New Roman" w:hAnsi="Times New Roman" w:cs="Times New Roman"/>
                <w:sz w:val="24"/>
                <w:szCs w:val="24"/>
              </w:rPr>
              <w:t>00,00</w:t>
            </w:r>
          </w:p>
          <w:p w14:paraId="74190580" w14:textId="77777777" w:rsidR="00112E6A" w:rsidRDefault="00112E6A" w:rsidP="004B4CD9">
            <w:pPr>
              <w:rPr>
                <w:rFonts w:ascii="Times New Roman" w:hAnsi="Times New Roman" w:cs="Times New Roman"/>
                <w:sz w:val="24"/>
                <w:szCs w:val="24"/>
              </w:rPr>
            </w:pPr>
          </w:p>
          <w:p w14:paraId="535711A5" w14:textId="628835D8" w:rsidR="00112E6A" w:rsidRPr="006D3967" w:rsidRDefault="00112E6A" w:rsidP="004B4CD9">
            <w:pPr>
              <w:rPr>
                <w:rFonts w:ascii="Times New Roman" w:hAnsi="Times New Roman" w:cs="Times New Roman"/>
                <w:sz w:val="24"/>
                <w:szCs w:val="24"/>
              </w:rPr>
            </w:pPr>
          </w:p>
        </w:tc>
      </w:tr>
      <w:tr w:rsidR="00D132D8" w:rsidRPr="006D3967" w14:paraId="17963E9C" w14:textId="77777777" w:rsidTr="004B4CD9">
        <w:trPr>
          <w:trHeight w:val="276"/>
        </w:trPr>
        <w:tc>
          <w:tcPr>
            <w:tcW w:w="848" w:type="dxa"/>
            <w:vMerge/>
          </w:tcPr>
          <w:p w14:paraId="521D7D64"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50604E9A"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19B44BA8"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34C71A1D"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55419935"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09F7BD1" w14:textId="77777777" w:rsidR="00E75584" w:rsidRPr="006D3967" w:rsidRDefault="00E75584" w:rsidP="004B4CD9">
            <w:pPr>
              <w:rPr>
                <w:rFonts w:ascii="Times New Roman" w:hAnsi="Times New Roman" w:cs="Times New Roman"/>
                <w:sz w:val="24"/>
                <w:szCs w:val="24"/>
              </w:rPr>
            </w:pPr>
          </w:p>
        </w:tc>
        <w:tc>
          <w:tcPr>
            <w:tcW w:w="1424" w:type="dxa"/>
            <w:vMerge/>
          </w:tcPr>
          <w:p w14:paraId="115DDA8B"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5895C343" w14:textId="77777777" w:rsidR="00E75584" w:rsidRPr="006D3967" w:rsidRDefault="001D0830" w:rsidP="004B4CD9">
            <w:pPr>
              <w:rPr>
                <w:rFonts w:ascii="Times New Roman" w:hAnsi="Times New Roman" w:cs="Times New Roman"/>
                <w:sz w:val="24"/>
                <w:szCs w:val="24"/>
              </w:rPr>
            </w:pPr>
            <w:r>
              <w:rPr>
                <w:rFonts w:ascii="Times New Roman" w:hAnsi="Times New Roman" w:cs="Times New Roman"/>
                <w:sz w:val="24"/>
                <w:szCs w:val="24"/>
              </w:rPr>
              <w:t>R$ 840,00</w:t>
            </w:r>
          </w:p>
        </w:tc>
      </w:tr>
      <w:tr w:rsidR="00D132D8" w:rsidRPr="006D3967" w14:paraId="18B6FD4A" w14:textId="77777777" w:rsidTr="004B4CD9">
        <w:trPr>
          <w:trHeight w:val="1119"/>
        </w:trPr>
        <w:tc>
          <w:tcPr>
            <w:tcW w:w="848" w:type="dxa"/>
            <w:vMerge w:val="restart"/>
          </w:tcPr>
          <w:p w14:paraId="4314683B" w14:textId="77777777" w:rsidR="008C3873" w:rsidRPr="006D3967" w:rsidRDefault="008C3873" w:rsidP="004B4CD9">
            <w:pPr>
              <w:ind w:firstLine="264"/>
              <w:jc w:val="both"/>
              <w:rPr>
                <w:rFonts w:ascii="Times New Roman" w:hAnsi="Times New Roman" w:cs="Times New Roman"/>
                <w:b/>
                <w:sz w:val="24"/>
                <w:szCs w:val="24"/>
              </w:rPr>
            </w:pPr>
          </w:p>
          <w:p w14:paraId="24FB1C05" w14:textId="77777777" w:rsidR="008C3873" w:rsidRPr="006D3967" w:rsidRDefault="008C3873" w:rsidP="004B4CD9">
            <w:pPr>
              <w:rPr>
                <w:rFonts w:ascii="Times New Roman" w:hAnsi="Times New Roman" w:cs="Times New Roman"/>
                <w:b/>
                <w:sz w:val="24"/>
                <w:szCs w:val="24"/>
              </w:rPr>
            </w:pPr>
          </w:p>
          <w:p w14:paraId="00EF80C5" w14:textId="4821D4E8" w:rsidR="008C3873" w:rsidRPr="006D3967" w:rsidRDefault="008C3873" w:rsidP="004B4CD9">
            <w:pPr>
              <w:jc w:val="center"/>
              <w:rPr>
                <w:rFonts w:ascii="Times New Roman" w:hAnsi="Times New Roman" w:cs="Times New Roman"/>
                <w:b/>
                <w:sz w:val="24"/>
                <w:szCs w:val="24"/>
              </w:rPr>
            </w:pPr>
            <w:r w:rsidRPr="006D3967">
              <w:rPr>
                <w:rFonts w:ascii="Times New Roman" w:hAnsi="Times New Roman" w:cs="Times New Roman"/>
                <w:b/>
                <w:sz w:val="24"/>
                <w:szCs w:val="24"/>
              </w:rPr>
              <w:t>0</w:t>
            </w:r>
            <w:r w:rsidR="006F6BBD">
              <w:rPr>
                <w:rFonts w:ascii="Times New Roman" w:hAnsi="Times New Roman" w:cs="Times New Roman"/>
                <w:b/>
                <w:sz w:val="24"/>
                <w:szCs w:val="24"/>
              </w:rPr>
              <w:t>5</w:t>
            </w:r>
          </w:p>
        </w:tc>
        <w:tc>
          <w:tcPr>
            <w:tcW w:w="5242" w:type="dxa"/>
            <w:gridSpan w:val="2"/>
            <w:vMerge w:val="restart"/>
          </w:tcPr>
          <w:p w14:paraId="7F2BB72A" w14:textId="6C0EC804" w:rsidR="008C3873" w:rsidRPr="006D3967" w:rsidRDefault="008C3873" w:rsidP="004B4CD9">
            <w:pPr>
              <w:jc w:val="both"/>
              <w:rPr>
                <w:rFonts w:ascii="Times New Roman" w:hAnsi="Times New Roman" w:cs="Times New Roman"/>
                <w:sz w:val="24"/>
                <w:szCs w:val="24"/>
              </w:rPr>
            </w:pPr>
            <w:r w:rsidRPr="006D3967">
              <w:rPr>
                <w:rFonts w:ascii="Times New Roman" w:hAnsi="Times New Roman" w:cs="Times New Roman"/>
                <w:b/>
                <w:sz w:val="24"/>
                <w:szCs w:val="24"/>
              </w:rPr>
              <w:t>Brócolis:</w:t>
            </w:r>
            <w:r w:rsidRPr="006D3967">
              <w:rPr>
                <w:rFonts w:ascii="Times New Roman" w:hAnsi="Times New Roman" w:cs="Times New Roman"/>
                <w:sz w:val="24"/>
                <w:szCs w:val="24"/>
              </w:rPr>
              <w:t xml:space="preserve"> tamanho uniforme, buquê deve ser compacto e firme de coloração verde escura, não serão aceitos os seguintes defeitos: murcho, passado, pontos escuros na cabeça ou flores amareladas. Transportados adequadamente.</w:t>
            </w:r>
          </w:p>
        </w:tc>
        <w:tc>
          <w:tcPr>
            <w:tcW w:w="1417" w:type="dxa"/>
            <w:vMerge w:val="restart"/>
            <w:shd w:val="clear" w:color="auto" w:fill="FFFFFF" w:themeFill="background1"/>
          </w:tcPr>
          <w:p w14:paraId="642BEEB3" w14:textId="77777777" w:rsidR="008C3873" w:rsidRPr="006D3967" w:rsidRDefault="008C3873" w:rsidP="004B4CD9">
            <w:pPr>
              <w:jc w:val="center"/>
              <w:rPr>
                <w:rFonts w:ascii="Times New Roman" w:hAnsi="Times New Roman" w:cs="Times New Roman"/>
                <w:sz w:val="24"/>
                <w:szCs w:val="24"/>
              </w:rPr>
            </w:pPr>
          </w:p>
          <w:p w14:paraId="04713E98" w14:textId="77777777" w:rsidR="008C3873" w:rsidRPr="006D3967" w:rsidRDefault="008C3873" w:rsidP="004B4CD9">
            <w:pPr>
              <w:jc w:val="center"/>
              <w:rPr>
                <w:rFonts w:ascii="Times New Roman" w:hAnsi="Times New Roman" w:cs="Times New Roman"/>
                <w:sz w:val="24"/>
                <w:szCs w:val="24"/>
              </w:rPr>
            </w:pPr>
          </w:p>
          <w:p w14:paraId="5FBBC2E8" w14:textId="077B0079" w:rsidR="008C3873" w:rsidRPr="006D3967" w:rsidRDefault="008C3873"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4B1ECFE7" w14:textId="1AF5B8B5" w:rsidR="008C3873" w:rsidRPr="006D3967" w:rsidRDefault="008C3873" w:rsidP="004B4CD9">
            <w:pPr>
              <w:rPr>
                <w:rFonts w:ascii="Times New Roman" w:hAnsi="Times New Roman" w:cs="Times New Roman"/>
                <w:sz w:val="24"/>
                <w:szCs w:val="24"/>
              </w:rPr>
            </w:pPr>
          </w:p>
          <w:p w14:paraId="123A2587" w14:textId="77777777" w:rsidR="008C3873" w:rsidRDefault="008C3873" w:rsidP="004B4CD9">
            <w:pPr>
              <w:rPr>
                <w:rFonts w:ascii="Times New Roman" w:hAnsi="Times New Roman" w:cs="Times New Roman"/>
                <w:sz w:val="24"/>
                <w:szCs w:val="24"/>
              </w:rPr>
            </w:pPr>
          </w:p>
          <w:p w14:paraId="781AA9DB" w14:textId="485223F4" w:rsidR="008C3873" w:rsidRPr="006D3967" w:rsidRDefault="008C3873"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8,00</w:t>
            </w:r>
          </w:p>
        </w:tc>
        <w:tc>
          <w:tcPr>
            <w:tcW w:w="1412" w:type="dxa"/>
            <w:gridSpan w:val="2"/>
            <w:vMerge w:val="restart"/>
          </w:tcPr>
          <w:p w14:paraId="31F327B4" w14:textId="77777777" w:rsidR="008C3873" w:rsidRPr="006D3967" w:rsidRDefault="008C3873" w:rsidP="004B4CD9">
            <w:pPr>
              <w:jc w:val="center"/>
              <w:rPr>
                <w:rFonts w:ascii="Times New Roman" w:hAnsi="Times New Roman" w:cs="Times New Roman"/>
                <w:sz w:val="24"/>
                <w:szCs w:val="24"/>
              </w:rPr>
            </w:pPr>
          </w:p>
          <w:p w14:paraId="34CFFB8B" w14:textId="77777777" w:rsidR="008C3873" w:rsidRDefault="008C3873" w:rsidP="004B4CD9">
            <w:pPr>
              <w:jc w:val="center"/>
              <w:rPr>
                <w:rFonts w:ascii="Times New Roman" w:hAnsi="Times New Roman" w:cs="Times New Roman"/>
                <w:sz w:val="24"/>
                <w:szCs w:val="24"/>
              </w:rPr>
            </w:pPr>
          </w:p>
          <w:p w14:paraId="5846E2A8" w14:textId="171F8D9F" w:rsidR="008C3873" w:rsidRPr="006D3967" w:rsidRDefault="008C3873" w:rsidP="004B4CD9">
            <w:pPr>
              <w:jc w:val="center"/>
              <w:rPr>
                <w:rFonts w:ascii="Times New Roman" w:hAnsi="Times New Roman" w:cs="Times New Roman"/>
                <w:sz w:val="24"/>
                <w:szCs w:val="24"/>
              </w:rPr>
            </w:pPr>
            <w:r>
              <w:rPr>
                <w:rFonts w:ascii="Times New Roman" w:hAnsi="Times New Roman" w:cs="Times New Roman"/>
                <w:sz w:val="24"/>
                <w:szCs w:val="24"/>
              </w:rPr>
              <w:t>3</w:t>
            </w:r>
            <w:r w:rsidRPr="006D3967">
              <w:rPr>
                <w:rFonts w:ascii="Times New Roman" w:hAnsi="Times New Roman" w:cs="Times New Roman"/>
                <w:sz w:val="24"/>
                <w:szCs w:val="24"/>
              </w:rPr>
              <w:t>0und.</w:t>
            </w:r>
          </w:p>
        </w:tc>
        <w:tc>
          <w:tcPr>
            <w:tcW w:w="1702" w:type="dxa"/>
            <w:vMerge w:val="restart"/>
            <w:shd w:val="clear" w:color="auto" w:fill="8DB3E2" w:themeFill="text2" w:themeFillTint="66"/>
          </w:tcPr>
          <w:p w14:paraId="32721EB3" w14:textId="77777777" w:rsidR="008C3873" w:rsidRPr="006D3967" w:rsidRDefault="008C3873" w:rsidP="004B4CD9">
            <w:pPr>
              <w:rPr>
                <w:rFonts w:ascii="Times New Roman" w:hAnsi="Times New Roman" w:cs="Times New Roman"/>
                <w:sz w:val="24"/>
                <w:szCs w:val="24"/>
              </w:rPr>
            </w:pPr>
          </w:p>
          <w:p w14:paraId="400F8F0B" w14:textId="77777777" w:rsidR="008C3873" w:rsidRDefault="008C3873" w:rsidP="004B4CD9">
            <w:pPr>
              <w:rPr>
                <w:rFonts w:ascii="Times New Roman" w:hAnsi="Times New Roman" w:cs="Times New Roman"/>
                <w:sz w:val="24"/>
                <w:szCs w:val="24"/>
              </w:rPr>
            </w:pPr>
          </w:p>
          <w:p w14:paraId="5F10806F" w14:textId="0261C7F5" w:rsidR="008C3873" w:rsidRPr="006D3967" w:rsidRDefault="008C3873"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240,00</w:t>
            </w:r>
          </w:p>
        </w:tc>
        <w:tc>
          <w:tcPr>
            <w:tcW w:w="1424" w:type="dxa"/>
            <w:vMerge w:val="restart"/>
          </w:tcPr>
          <w:p w14:paraId="171C0023" w14:textId="77777777" w:rsidR="008C3873" w:rsidRPr="006D3967" w:rsidRDefault="008C3873" w:rsidP="004B4CD9">
            <w:pPr>
              <w:jc w:val="center"/>
              <w:rPr>
                <w:rFonts w:ascii="Times New Roman" w:hAnsi="Times New Roman" w:cs="Times New Roman"/>
                <w:sz w:val="24"/>
                <w:szCs w:val="24"/>
              </w:rPr>
            </w:pPr>
          </w:p>
          <w:p w14:paraId="0DFBC59A" w14:textId="77777777" w:rsidR="008C3873" w:rsidRDefault="008C3873" w:rsidP="004B4CD9">
            <w:pPr>
              <w:jc w:val="center"/>
              <w:rPr>
                <w:rFonts w:ascii="Times New Roman" w:hAnsi="Times New Roman" w:cs="Times New Roman"/>
                <w:sz w:val="24"/>
                <w:szCs w:val="24"/>
              </w:rPr>
            </w:pPr>
          </w:p>
          <w:p w14:paraId="283E0214" w14:textId="465C1A44" w:rsidR="008C3873" w:rsidRPr="006D3967" w:rsidRDefault="008C3873" w:rsidP="004B4CD9">
            <w:pPr>
              <w:jc w:val="center"/>
              <w:rPr>
                <w:rFonts w:ascii="Times New Roman" w:hAnsi="Times New Roman" w:cs="Times New Roman"/>
                <w:sz w:val="24"/>
                <w:szCs w:val="24"/>
              </w:rPr>
            </w:pPr>
            <w:r>
              <w:rPr>
                <w:rFonts w:ascii="Times New Roman" w:hAnsi="Times New Roman" w:cs="Times New Roman"/>
                <w:sz w:val="24"/>
                <w:szCs w:val="24"/>
              </w:rPr>
              <w:t>7</w:t>
            </w:r>
            <w:r w:rsidRPr="006D3967">
              <w:rPr>
                <w:rFonts w:ascii="Times New Roman" w:hAnsi="Times New Roman" w:cs="Times New Roman"/>
                <w:sz w:val="24"/>
                <w:szCs w:val="24"/>
              </w:rPr>
              <w:t>0und.</w:t>
            </w:r>
          </w:p>
        </w:tc>
        <w:tc>
          <w:tcPr>
            <w:tcW w:w="1558" w:type="dxa"/>
            <w:shd w:val="clear" w:color="auto" w:fill="E5B8B7" w:themeFill="accent2" w:themeFillTint="66"/>
          </w:tcPr>
          <w:p w14:paraId="6DE2780E" w14:textId="77777777" w:rsidR="008C3873" w:rsidRPr="006D3967" w:rsidRDefault="008C3873" w:rsidP="004B4CD9">
            <w:pPr>
              <w:rPr>
                <w:rFonts w:ascii="Times New Roman" w:hAnsi="Times New Roman" w:cs="Times New Roman"/>
                <w:sz w:val="24"/>
                <w:szCs w:val="24"/>
              </w:rPr>
            </w:pPr>
          </w:p>
          <w:p w14:paraId="1D3513DD" w14:textId="77777777" w:rsidR="008C3873" w:rsidRDefault="008C3873" w:rsidP="004B4CD9">
            <w:pPr>
              <w:rPr>
                <w:rFonts w:ascii="Times New Roman" w:hAnsi="Times New Roman" w:cs="Times New Roman"/>
                <w:sz w:val="24"/>
                <w:szCs w:val="24"/>
              </w:rPr>
            </w:pPr>
          </w:p>
          <w:p w14:paraId="2A2EA99F" w14:textId="5B4CB2D7" w:rsidR="008C3873" w:rsidRPr="006D3967" w:rsidRDefault="008C3873"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560,0</w:t>
            </w:r>
          </w:p>
        </w:tc>
      </w:tr>
      <w:tr w:rsidR="00D132D8" w:rsidRPr="006D3967" w14:paraId="1237EC6A" w14:textId="77777777" w:rsidTr="004B4CD9">
        <w:trPr>
          <w:trHeight w:val="79"/>
        </w:trPr>
        <w:tc>
          <w:tcPr>
            <w:tcW w:w="848" w:type="dxa"/>
            <w:vMerge/>
          </w:tcPr>
          <w:p w14:paraId="6DDF1FA0" w14:textId="77777777" w:rsidR="008C3873" w:rsidRPr="006D3967" w:rsidRDefault="008C3873" w:rsidP="004B4CD9">
            <w:pPr>
              <w:ind w:firstLine="264"/>
              <w:jc w:val="both"/>
              <w:rPr>
                <w:rFonts w:ascii="Times New Roman" w:hAnsi="Times New Roman" w:cs="Times New Roman"/>
                <w:b/>
                <w:sz w:val="24"/>
                <w:szCs w:val="24"/>
              </w:rPr>
            </w:pPr>
          </w:p>
        </w:tc>
        <w:tc>
          <w:tcPr>
            <w:tcW w:w="5242" w:type="dxa"/>
            <w:gridSpan w:val="2"/>
            <w:vMerge/>
          </w:tcPr>
          <w:p w14:paraId="23CD24E7" w14:textId="77777777" w:rsidR="008C3873" w:rsidRPr="006D3967" w:rsidRDefault="008C3873" w:rsidP="004B4CD9">
            <w:pPr>
              <w:jc w:val="both"/>
              <w:rPr>
                <w:rFonts w:ascii="Times New Roman" w:hAnsi="Times New Roman" w:cs="Times New Roman"/>
                <w:b/>
                <w:sz w:val="24"/>
                <w:szCs w:val="24"/>
              </w:rPr>
            </w:pPr>
          </w:p>
        </w:tc>
        <w:tc>
          <w:tcPr>
            <w:tcW w:w="1417" w:type="dxa"/>
            <w:vMerge/>
            <w:shd w:val="clear" w:color="auto" w:fill="FFFFFF" w:themeFill="background1"/>
          </w:tcPr>
          <w:p w14:paraId="100D7B6D" w14:textId="77777777" w:rsidR="008C3873" w:rsidRPr="006D3967" w:rsidRDefault="008C3873" w:rsidP="004B4CD9">
            <w:pPr>
              <w:rPr>
                <w:rFonts w:ascii="Times New Roman" w:hAnsi="Times New Roman" w:cs="Times New Roman"/>
                <w:sz w:val="24"/>
                <w:szCs w:val="24"/>
              </w:rPr>
            </w:pPr>
          </w:p>
        </w:tc>
        <w:tc>
          <w:tcPr>
            <w:tcW w:w="1423" w:type="dxa"/>
            <w:gridSpan w:val="2"/>
            <w:vMerge/>
            <w:shd w:val="clear" w:color="auto" w:fill="92D050"/>
          </w:tcPr>
          <w:p w14:paraId="7044BF57" w14:textId="77777777" w:rsidR="008C3873" w:rsidRPr="006D3967" w:rsidRDefault="008C3873" w:rsidP="004B4CD9">
            <w:pPr>
              <w:rPr>
                <w:rFonts w:ascii="Times New Roman" w:hAnsi="Times New Roman" w:cs="Times New Roman"/>
                <w:sz w:val="24"/>
                <w:szCs w:val="24"/>
              </w:rPr>
            </w:pPr>
          </w:p>
        </w:tc>
        <w:tc>
          <w:tcPr>
            <w:tcW w:w="1412" w:type="dxa"/>
            <w:gridSpan w:val="2"/>
            <w:vMerge/>
          </w:tcPr>
          <w:p w14:paraId="186D5608" w14:textId="77777777" w:rsidR="008C3873" w:rsidRPr="006D3967" w:rsidRDefault="008C3873" w:rsidP="004B4CD9">
            <w:pPr>
              <w:rPr>
                <w:rFonts w:ascii="Times New Roman" w:hAnsi="Times New Roman" w:cs="Times New Roman"/>
                <w:sz w:val="24"/>
                <w:szCs w:val="24"/>
              </w:rPr>
            </w:pPr>
          </w:p>
        </w:tc>
        <w:tc>
          <w:tcPr>
            <w:tcW w:w="1702" w:type="dxa"/>
            <w:vMerge/>
            <w:shd w:val="clear" w:color="auto" w:fill="8DB3E2" w:themeFill="text2" w:themeFillTint="66"/>
          </w:tcPr>
          <w:p w14:paraId="358A3A43" w14:textId="77777777" w:rsidR="008C3873" w:rsidRPr="006D3967" w:rsidRDefault="008C3873" w:rsidP="004B4CD9">
            <w:pPr>
              <w:rPr>
                <w:rFonts w:ascii="Times New Roman" w:hAnsi="Times New Roman" w:cs="Times New Roman"/>
                <w:sz w:val="24"/>
                <w:szCs w:val="24"/>
              </w:rPr>
            </w:pPr>
          </w:p>
        </w:tc>
        <w:tc>
          <w:tcPr>
            <w:tcW w:w="1424" w:type="dxa"/>
            <w:vMerge/>
          </w:tcPr>
          <w:p w14:paraId="12E9EF83" w14:textId="77777777" w:rsidR="008C3873" w:rsidRPr="006D3967" w:rsidRDefault="008C3873" w:rsidP="004B4CD9">
            <w:pPr>
              <w:rPr>
                <w:rFonts w:ascii="Times New Roman" w:hAnsi="Times New Roman" w:cs="Times New Roman"/>
                <w:sz w:val="24"/>
                <w:szCs w:val="24"/>
              </w:rPr>
            </w:pPr>
          </w:p>
        </w:tc>
        <w:tc>
          <w:tcPr>
            <w:tcW w:w="1558" w:type="dxa"/>
            <w:shd w:val="clear" w:color="auto" w:fill="E5B8B7" w:themeFill="accent2" w:themeFillTint="66"/>
          </w:tcPr>
          <w:p w14:paraId="33963FE5" w14:textId="56924709" w:rsidR="008C3873" w:rsidRPr="006D3967" w:rsidRDefault="008C3873" w:rsidP="004B4CD9">
            <w:pPr>
              <w:rPr>
                <w:rFonts w:ascii="Times New Roman" w:hAnsi="Times New Roman" w:cs="Times New Roman"/>
                <w:sz w:val="24"/>
                <w:szCs w:val="24"/>
              </w:rPr>
            </w:pPr>
            <w:r w:rsidRPr="008C3873">
              <w:rPr>
                <w:rFonts w:ascii="Times New Roman" w:hAnsi="Times New Roman" w:cs="Times New Roman"/>
                <w:sz w:val="24"/>
                <w:szCs w:val="24"/>
              </w:rPr>
              <w:t>R$ 800,00</w:t>
            </w:r>
          </w:p>
        </w:tc>
      </w:tr>
      <w:tr w:rsidR="00D132D8" w:rsidRPr="006D3967" w14:paraId="40D8E9A6" w14:textId="77777777" w:rsidTr="004B4CD9">
        <w:trPr>
          <w:trHeight w:val="1544"/>
        </w:trPr>
        <w:tc>
          <w:tcPr>
            <w:tcW w:w="848" w:type="dxa"/>
            <w:vMerge w:val="restart"/>
          </w:tcPr>
          <w:p w14:paraId="6C719000" w14:textId="77777777" w:rsidR="00E75584" w:rsidRPr="006D3967" w:rsidRDefault="00E75584" w:rsidP="004B4CD9">
            <w:pPr>
              <w:ind w:firstLine="264"/>
              <w:jc w:val="both"/>
              <w:rPr>
                <w:rFonts w:ascii="Times New Roman" w:hAnsi="Times New Roman" w:cs="Times New Roman"/>
                <w:b/>
                <w:sz w:val="24"/>
                <w:szCs w:val="24"/>
              </w:rPr>
            </w:pPr>
          </w:p>
          <w:p w14:paraId="5BAE45F0" w14:textId="77777777" w:rsidR="00E75584" w:rsidRPr="006D3967" w:rsidRDefault="00E75584" w:rsidP="004B4CD9">
            <w:pPr>
              <w:ind w:firstLine="264"/>
              <w:jc w:val="both"/>
              <w:rPr>
                <w:rFonts w:ascii="Times New Roman" w:hAnsi="Times New Roman" w:cs="Times New Roman"/>
                <w:b/>
                <w:sz w:val="24"/>
                <w:szCs w:val="24"/>
              </w:rPr>
            </w:pPr>
          </w:p>
          <w:p w14:paraId="346CEA1A" w14:textId="77777777" w:rsidR="00E75584" w:rsidRPr="006D3967" w:rsidRDefault="00E75584" w:rsidP="004B4CD9">
            <w:pPr>
              <w:ind w:firstLine="264"/>
              <w:jc w:val="both"/>
              <w:rPr>
                <w:rFonts w:ascii="Times New Roman" w:hAnsi="Times New Roman" w:cs="Times New Roman"/>
                <w:b/>
                <w:sz w:val="24"/>
                <w:szCs w:val="24"/>
              </w:rPr>
            </w:pPr>
          </w:p>
          <w:p w14:paraId="47BDDE6E" w14:textId="562FE20F"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F6BBD">
              <w:rPr>
                <w:rFonts w:ascii="Times New Roman" w:hAnsi="Times New Roman" w:cs="Times New Roman"/>
                <w:b/>
                <w:sz w:val="24"/>
                <w:szCs w:val="24"/>
              </w:rPr>
              <w:t>6</w:t>
            </w:r>
          </w:p>
        </w:tc>
        <w:tc>
          <w:tcPr>
            <w:tcW w:w="5242" w:type="dxa"/>
            <w:gridSpan w:val="2"/>
            <w:vMerge w:val="restart"/>
          </w:tcPr>
          <w:p w14:paraId="5A0AFE6C" w14:textId="6C2F65DD"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Couve Manteiga:</w:t>
            </w:r>
            <w:r w:rsidRPr="006D3967">
              <w:rPr>
                <w:rFonts w:ascii="Times New Roman" w:hAnsi="Times New Roman" w:cs="Times New Roman"/>
                <w:sz w:val="24"/>
                <w:szCs w:val="24"/>
              </w:rPr>
              <w:t xml:space="preserve"> em maço, textura e consistência fresca, livre de doenças, parasitas e larvas, material terroso e sujidades, sem danos físicos e mecânicos oriundos do manuseio e transporte, não serão aceitos os seguintes defeitos: amarelado, murcho, com manchas escuras, livre de resíduos de fertilizantes.  Transportados adequadamente.</w:t>
            </w:r>
          </w:p>
        </w:tc>
        <w:tc>
          <w:tcPr>
            <w:tcW w:w="1417" w:type="dxa"/>
            <w:vMerge w:val="restart"/>
            <w:shd w:val="clear" w:color="auto" w:fill="FFFFFF" w:themeFill="background1"/>
          </w:tcPr>
          <w:p w14:paraId="1727307D" w14:textId="77777777" w:rsidR="00E75584" w:rsidRPr="006D3967" w:rsidRDefault="00E75584" w:rsidP="004B4CD9">
            <w:pPr>
              <w:rPr>
                <w:rFonts w:ascii="Times New Roman" w:hAnsi="Times New Roman" w:cs="Times New Roman"/>
                <w:sz w:val="24"/>
                <w:szCs w:val="24"/>
              </w:rPr>
            </w:pPr>
          </w:p>
          <w:p w14:paraId="7DC1785F" w14:textId="32E544D6"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72CF549E" w14:textId="0FCB1A6D" w:rsidR="00E75584" w:rsidRPr="006D3967" w:rsidRDefault="00E75584" w:rsidP="004B4CD9">
            <w:pPr>
              <w:rPr>
                <w:rFonts w:ascii="Times New Roman" w:hAnsi="Times New Roman" w:cs="Times New Roman"/>
                <w:sz w:val="24"/>
                <w:szCs w:val="24"/>
              </w:rPr>
            </w:pPr>
          </w:p>
          <w:p w14:paraId="16EE1402" w14:textId="2DB8257B"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w:t>
            </w:r>
            <w:r w:rsidR="008C3873">
              <w:rPr>
                <w:rFonts w:ascii="Times New Roman" w:hAnsi="Times New Roman" w:cs="Times New Roman"/>
                <w:sz w:val="24"/>
                <w:szCs w:val="24"/>
              </w:rPr>
              <w:t>6,00</w:t>
            </w:r>
          </w:p>
        </w:tc>
        <w:tc>
          <w:tcPr>
            <w:tcW w:w="1412" w:type="dxa"/>
            <w:gridSpan w:val="2"/>
            <w:vMerge w:val="restart"/>
          </w:tcPr>
          <w:p w14:paraId="468245B3" w14:textId="77777777" w:rsidR="00E75584" w:rsidRPr="006D3967" w:rsidRDefault="00E75584" w:rsidP="004B4CD9">
            <w:pPr>
              <w:jc w:val="center"/>
              <w:rPr>
                <w:rFonts w:ascii="Times New Roman" w:hAnsi="Times New Roman" w:cs="Times New Roman"/>
                <w:sz w:val="24"/>
                <w:szCs w:val="24"/>
              </w:rPr>
            </w:pPr>
          </w:p>
          <w:p w14:paraId="0EB8CDFB" w14:textId="3DE781A2" w:rsidR="00E75584" w:rsidRPr="006D3967" w:rsidRDefault="007C26F0" w:rsidP="004B4CD9">
            <w:pPr>
              <w:jc w:val="center"/>
              <w:rPr>
                <w:rFonts w:ascii="Times New Roman" w:hAnsi="Times New Roman" w:cs="Times New Roman"/>
                <w:sz w:val="24"/>
                <w:szCs w:val="24"/>
              </w:rPr>
            </w:pPr>
            <w:r>
              <w:rPr>
                <w:rFonts w:ascii="Times New Roman" w:hAnsi="Times New Roman" w:cs="Times New Roman"/>
                <w:sz w:val="24"/>
                <w:szCs w:val="24"/>
              </w:rPr>
              <w:t>4</w:t>
            </w:r>
            <w:r w:rsidR="00E75584">
              <w:rPr>
                <w:rFonts w:ascii="Times New Roman" w:hAnsi="Times New Roman" w:cs="Times New Roman"/>
                <w:sz w:val="24"/>
                <w:szCs w:val="24"/>
              </w:rPr>
              <w:t>0</w:t>
            </w:r>
            <w:r w:rsidR="00E75584" w:rsidRPr="006D3967">
              <w:rPr>
                <w:rFonts w:ascii="Times New Roman" w:hAnsi="Times New Roman" w:cs="Times New Roman"/>
                <w:sz w:val="24"/>
                <w:szCs w:val="24"/>
              </w:rPr>
              <w:t>und.</w:t>
            </w:r>
          </w:p>
        </w:tc>
        <w:tc>
          <w:tcPr>
            <w:tcW w:w="1702" w:type="dxa"/>
            <w:vMerge w:val="restart"/>
            <w:shd w:val="clear" w:color="auto" w:fill="8DB3E2" w:themeFill="text2" w:themeFillTint="66"/>
          </w:tcPr>
          <w:p w14:paraId="62C2C383" w14:textId="77777777" w:rsidR="00E75584" w:rsidRPr="006D3967" w:rsidRDefault="00E75584" w:rsidP="004B4CD9">
            <w:pPr>
              <w:rPr>
                <w:rFonts w:ascii="Times New Roman" w:hAnsi="Times New Roman" w:cs="Times New Roman"/>
                <w:sz w:val="24"/>
                <w:szCs w:val="24"/>
              </w:rPr>
            </w:pPr>
          </w:p>
          <w:p w14:paraId="64D374AB" w14:textId="70F6509B"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7C26F0">
              <w:rPr>
                <w:rFonts w:ascii="Times New Roman" w:hAnsi="Times New Roman" w:cs="Times New Roman"/>
                <w:sz w:val="24"/>
                <w:szCs w:val="24"/>
              </w:rPr>
              <w:t>240</w:t>
            </w:r>
            <w:r>
              <w:rPr>
                <w:rFonts w:ascii="Times New Roman" w:hAnsi="Times New Roman" w:cs="Times New Roman"/>
                <w:sz w:val="24"/>
                <w:szCs w:val="24"/>
              </w:rPr>
              <w:t>,00</w:t>
            </w:r>
          </w:p>
        </w:tc>
        <w:tc>
          <w:tcPr>
            <w:tcW w:w="1424" w:type="dxa"/>
            <w:vMerge w:val="restart"/>
          </w:tcPr>
          <w:p w14:paraId="1F2FBC88" w14:textId="77777777" w:rsidR="00E75584" w:rsidRPr="006D3967" w:rsidRDefault="00E75584" w:rsidP="004B4CD9">
            <w:pPr>
              <w:jc w:val="center"/>
              <w:rPr>
                <w:rFonts w:ascii="Times New Roman" w:hAnsi="Times New Roman" w:cs="Times New Roman"/>
                <w:sz w:val="24"/>
                <w:szCs w:val="24"/>
              </w:rPr>
            </w:pPr>
          </w:p>
          <w:p w14:paraId="05608347" w14:textId="46160402" w:rsidR="00E75584" w:rsidRPr="006D3967" w:rsidRDefault="007C26F0"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0und.</w:t>
            </w:r>
          </w:p>
        </w:tc>
        <w:tc>
          <w:tcPr>
            <w:tcW w:w="1558" w:type="dxa"/>
            <w:shd w:val="clear" w:color="auto" w:fill="E5B8B7" w:themeFill="accent2" w:themeFillTint="66"/>
          </w:tcPr>
          <w:p w14:paraId="6298F469" w14:textId="77777777" w:rsidR="00E75584" w:rsidRPr="006D3967" w:rsidRDefault="00E75584" w:rsidP="004B4CD9">
            <w:pPr>
              <w:rPr>
                <w:rFonts w:ascii="Times New Roman" w:hAnsi="Times New Roman" w:cs="Times New Roman"/>
                <w:sz w:val="24"/>
                <w:szCs w:val="24"/>
              </w:rPr>
            </w:pPr>
          </w:p>
          <w:p w14:paraId="56AC1BF4" w14:textId="4CA8886F"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7C26F0">
              <w:rPr>
                <w:rFonts w:ascii="Times New Roman" w:hAnsi="Times New Roman" w:cs="Times New Roman"/>
                <w:sz w:val="24"/>
                <w:szCs w:val="24"/>
              </w:rPr>
              <w:t>480</w:t>
            </w:r>
            <w:r>
              <w:rPr>
                <w:rFonts w:ascii="Times New Roman" w:hAnsi="Times New Roman" w:cs="Times New Roman"/>
                <w:sz w:val="24"/>
                <w:szCs w:val="24"/>
              </w:rPr>
              <w:t>,00</w:t>
            </w:r>
          </w:p>
          <w:p w14:paraId="17A7A9C7" w14:textId="77777777" w:rsidR="007C26F0" w:rsidRDefault="007C26F0" w:rsidP="004B4CD9">
            <w:pPr>
              <w:rPr>
                <w:rFonts w:ascii="Times New Roman" w:hAnsi="Times New Roman" w:cs="Times New Roman"/>
                <w:sz w:val="24"/>
                <w:szCs w:val="24"/>
              </w:rPr>
            </w:pPr>
          </w:p>
          <w:p w14:paraId="20E55423" w14:textId="5BD08688" w:rsidR="007C26F0" w:rsidRPr="006D3967" w:rsidRDefault="007C26F0" w:rsidP="004B4CD9">
            <w:pPr>
              <w:rPr>
                <w:rFonts w:ascii="Times New Roman" w:hAnsi="Times New Roman" w:cs="Times New Roman"/>
                <w:sz w:val="24"/>
                <w:szCs w:val="24"/>
              </w:rPr>
            </w:pPr>
          </w:p>
        </w:tc>
      </w:tr>
      <w:tr w:rsidR="00D132D8" w:rsidRPr="006D3967" w14:paraId="4C369D71" w14:textId="77777777" w:rsidTr="004B4CD9">
        <w:trPr>
          <w:trHeight w:val="79"/>
        </w:trPr>
        <w:tc>
          <w:tcPr>
            <w:tcW w:w="848" w:type="dxa"/>
            <w:vMerge/>
          </w:tcPr>
          <w:p w14:paraId="083D6699"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3695A924"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26868E57"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130F654B"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50AD9EE0"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FB4CCCB" w14:textId="77777777" w:rsidR="00E75584" w:rsidRPr="006D3967" w:rsidRDefault="00E75584" w:rsidP="004B4CD9">
            <w:pPr>
              <w:rPr>
                <w:rFonts w:ascii="Times New Roman" w:hAnsi="Times New Roman" w:cs="Times New Roman"/>
                <w:sz w:val="24"/>
                <w:szCs w:val="24"/>
              </w:rPr>
            </w:pPr>
          </w:p>
        </w:tc>
        <w:tc>
          <w:tcPr>
            <w:tcW w:w="1424" w:type="dxa"/>
            <w:vMerge/>
          </w:tcPr>
          <w:p w14:paraId="46216448"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0A110483" w14:textId="2DA95A0B" w:rsidR="00E75584" w:rsidRPr="006D3967" w:rsidRDefault="007C26F0" w:rsidP="004B4CD9">
            <w:pPr>
              <w:rPr>
                <w:rFonts w:ascii="Times New Roman" w:hAnsi="Times New Roman" w:cs="Times New Roman"/>
                <w:sz w:val="24"/>
                <w:szCs w:val="24"/>
              </w:rPr>
            </w:pPr>
            <w:r w:rsidRPr="007C26F0">
              <w:rPr>
                <w:rFonts w:ascii="Times New Roman" w:hAnsi="Times New Roman" w:cs="Times New Roman"/>
                <w:sz w:val="24"/>
                <w:szCs w:val="24"/>
              </w:rPr>
              <w:t xml:space="preserve">R$ </w:t>
            </w:r>
            <w:r>
              <w:rPr>
                <w:rFonts w:ascii="Times New Roman" w:hAnsi="Times New Roman" w:cs="Times New Roman"/>
                <w:sz w:val="24"/>
                <w:szCs w:val="24"/>
              </w:rPr>
              <w:t>72</w:t>
            </w:r>
            <w:r w:rsidRPr="007C26F0">
              <w:rPr>
                <w:rFonts w:ascii="Times New Roman" w:hAnsi="Times New Roman" w:cs="Times New Roman"/>
                <w:sz w:val="24"/>
                <w:szCs w:val="24"/>
              </w:rPr>
              <w:t>0,00</w:t>
            </w:r>
          </w:p>
        </w:tc>
      </w:tr>
      <w:tr w:rsidR="00D132D8" w:rsidRPr="006D3967" w14:paraId="62509E74" w14:textId="77777777" w:rsidTr="004B4CD9">
        <w:trPr>
          <w:trHeight w:val="1868"/>
        </w:trPr>
        <w:tc>
          <w:tcPr>
            <w:tcW w:w="848" w:type="dxa"/>
            <w:vMerge w:val="restart"/>
          </w:tcPr>
          <w:p w14:paraId="38CF13D8" w14:textId="77777777" w:rsidR="001D0830" w:rsidRPr="006D3967" w:rsidRDefault="001D0830" w:rsidP="004B4CD9">
            <w:pPr>
              <w:ind w:firstLine="264"/>
              <w:jc w:val="both"/>
              <w:rPr>
                <w:rFonts w:ascii="Times New Roman" w:hAnsi="Times New Roman" w:cs="Times New Roman"/>
                <w:b/>
                <w:sz w:val="24"/>
                <w:szCs w:val="24"/>
              </w:rPr>
            </w:pPr>
          </w:p>
          <w:p w14:paraId="7B391F87" w14:textId="77777777" w:rsidR="001D0830" w:rsidRPr="006D3967" w:rsidRDefault="001D0830" w:rsidP="004B4CD9">
            <w:pPr>
              <w:ind w:firstLine="264"/>
              <w:jc w:val="both"/>
              <w:rPr>
                <w:rFonts w:ascii="Times New Roman" w:hAnsi="Times New Roman" w:cs="Times New Roman"/>
                <w:b/>
                <w:sz w:val="24"/>
                <w:szCs w:val="24"/>
              </w:rPr>
            </w:pPr>
          </w:p>
          <w:p w14:paraId="6774E270" w14:textId="77777777" w:rsidR="001D0830" w:rsidRDefault="001D0830" w:rsidP="004B4CD9">
            <w:pPr>
              <w:ind w:firstLine="264"/>
              <w:jc w:val="both"/>
              <w:rPr>
                <w:rFonts w:ascii="Times New Roman" w:hAnsi="Times New Roman" w:cs="Times New Roman"/>
                <w:b/>
                <w:sz w:val="24"/>
                <w:szCs w:val="24"/>
              </w:rPr>
            </w:pPr>
          </w:p>
          <w:p w14:paraId="597B8AFB" w14:textId="03925F0A" w:rsidR="006F6BBD" w:rsidRPr="006D3967" w:rsidRDefault="006F6BBD"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07</w:t>
            </w:r>
          </w:p>
        </w:tc>
        <w:tc>
          <w:tcPr>
            <w:tcW w:w="5242" w:type="dxa"/>
            <w:gridSpan w:val="2"/>
            <w:vMerge w:val="restart"/>
          </w:tcPr>
          <w:p w14:paraId="738FB2A5" w14:textId="1A83BDF5" w:rsidR="001D0830" w:rsidRPr="006D3967" w:rsidRDefault="001D0830" w:rsidP="004B4CD9">
            <w:pPr>
              <w:jc w:val="both"/>
              <w:rPr>
                <w:rFonts w:ascii="Times New Roman" w:hAnsi="Times New Roman" w:cs="Times New Roman"/>
                <w:sz w:val="24"/>
                <w:szCs w:val="24"/>
              </w:rPr>
            </w:pPr>
            <w:r w:rsidRPr="006D3967">
              <w:rPr>
                <w:rFonts w:ascii="Times New Roman" w:hAnsi="Times New Roman" w:cs="Times New Roman"/>
                <w:b/>
                <w:sz w:val="24"/>
                <w:szCs w:val="24"/>
              </w:rPr>
              <w:t>Couve-flor:</w:t>
            </w:r>
            <w:r w:rsidRPr="006D3967">
              <w:rPr>
                <w:rFonts w:ascii="Times New Roman" w:hAnsi="Times New Roman" w:cs="Times New Roman"/>
                <w:sz w:val="24"/>
                <w:szCs w:val="24"/>
              </w:rPr>
              <w:t xml:space="preserve"> buquê sem folhas, compacto, firme, coloração branca, textura e consistência fresca, livre de doenças, parasitas e larvas, material terroso e sujidades, sem danos físicos e mecânicos oriundos do manuseio e transporte, não serão aceitos os seguintes defeitos: ferimento, podridão, presença de pontos escuros na cabeça (fungos), livre de resíduos de fertilizantes.  Transportados adequadamente.</w:t>
            </w:r>
          </w:p>
        </w:tc>
        <w:tc>
          <w:tcPr>
            <w:tcW w:w="1417" w:type="dxa"/>
            <w:vMerge w:val="restart"/>
            <w:shd w:val="clear" w:color="auto" w:fill="FFFFFF" w:themeFill="background1"/>
          </w:tcPr>
          <w:p w14:paraId="1A5C1681" w14:textId="77777777" w:rsidR="001D0830" w:rsidRPr="006D3967" w:rsidRDefault="001D0830" w:rsidP="004B4CD9">
            <w:pPr>
              <w:rPr>
                <w:rFonts w:ascii="Times New Roman" w:hAnsi="Times New Roman" w:cs="Times New Roman"/>
                <w:sz w:val="24"/>
                <w:szCs w:val="24"/>
              </w:rPr>
            </w:pPr>
          </w:p>
          <w:p w14:paraId="5098EC48" w14:textId="77777777" w:rsidR="001D0830" w:rsidRPr="006D3967" w:rsidRDefault="001D0830" w:rsidP="004B4CD9">
            <w:pPr>
              <w:jc w:val="center"/>
              <w:rPr>
                <w:rFonts w:ascii="Times New Roman" w:hAnsi="Times New Roman" w:cs="Times New Roman"/>
                <w:sz w:val="24"/>
                <w:szCs w:val="24"/>
              </w:rPr>
            </w:pPr>
          </w:p>
          <w:p w14:paraId="395E22B6" w14:textId="0581487A" w:rsidR="001D0830" w:rsidRPr="006D3967" w:rsidRDefault="001D0830"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Semanal </w:t>
            </w:r>
          </w:p>
        </w:tc>
        <w:tc>
          <w:tcPr>
            <w:tcW w:w="1423" w:type="dxa"/>
            <w:gridSpan w:val="2"/>
            <w:vMerge w:val="restart"/>
            <w:shd w:val="clear" w:color="auto" w:fill="92D050"/>
          </w:tcPr>
          <w:p w14:paraId="6AC5609F" w14:textId="357089AB" w:rsidR="001D0830" w:rsidRPr="006D3967" w:rsidRDefault="001D0830" w:rsidP="004B4CD9">
            <w:pPr>
              <w:rPr>
                <w:rFonts w:ascii="Times New Roman" w:hAnsi="Times New Roman" w:cs="Times New Roman"/>
                <w:sz w:val="24"/>
                <w:szCs w:val="24"/>
              </w:rPr>
            </w:pPr>
          </w:p>
          <w:p w14:paraId="31189731" w14:textId="77777777" w:rsidR="001D0830" w:rsidRPr="006D3967" w:rsidRDefault="001D0830" w:rsidP="004B4CD9">
            <w:pPr>
              <w:rPr>
                <w:rFonts w:ascii="Times New Roman" w:hAnsi="Times New Roman" w:cs="Times New Roman"/>
                <w:sz w:val="24"/>
                <w:szCs w:val="24"/>
              </w:rPr>
            </w:pPr>
          </w:p>
          <w:p w14:paraId="176D0E24" w14:textId="4148DF4E" w:rsidR="001D0830" w:rsidRPr="006D3967" w:rsidRDefault="001D0830"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10,00</w:t>
            </w:r>
          </w:p>
        </w:tc>
        <w:tc>
          <w:tcPr>
            <w:tcW w:w="1412" w:type="dxa"/>
            <w:gridSpan w:val="2"/>
            <w:vMerge w:val="restart"/>
          </w:tcPr>
          <w:p w14:paraId="4DC43EAA" w14:textId="77777777" w:rsidR="001D0830" w:rsidRPr="006D3967" w:rsidRDefault="001D0830" w:rsidP="004B4CD9">
            <w:pPr>
              <w:jc w:val="center"/>
              <w:rPr>
                <w:rFonts w:ascii="Times New Roman" w:hAnsi="Times New Roman" w:cs="Times New Roman"/>
                <w:sz w:val="24"/>
                <w:szCs w:val="24"/>
              </w:rPr>
            </w:pPr>
          </w:p>
          <w:p w14:paraId="7CA4D373" w14:textId="77777777" w:rsidR="001D0830" w:rsidRPr="006D3967" w:rsidRDefault="001D0830" w:rsidP="004B4CD9">
            <w:pPr>
              <w:jc w:val="center"/>
              <w:rPr>
                <w:rFonts w:ascii="Times New Roman" w:hAnsi="Times New Roman" w:cs="Times New Roman"/>
                <w:sz w:val="24"/>
                <w:szCs w:val="24"/>
              </w:rPr>
            </w:pPr>
          </w:p>
          <w:p w14:paraId="5A50DEDB" w14:textId="094AD264" w:rsidR="001D0830" w:rsidRPr="006D3967" w:rsidRDefault="001D0830" w:rsidP="004B4CD9">
            <w:pPr>
              <w:jc w:val="center"/>
              <w:rPr>
                <w:rFonts w:ascii="Times New Roman" w:hAnsi="Times New Roman" w:cs="Times New Roman"/>
                <w:sz w:val="24"/>
                <w:szCs w:val="24"/>
              </w:rPr>
            </w:pPr>
            <w:r>
              <w:rPr>
                <w:rFonts w:ascii="Times New Roman" w:hAnsi="Times New Roman" w:cs="Times New Roman"/>
                <w:sz w:val="24"/>
                <w:szCs w:val="24"/>
              </w:rPr>
              <w:t>3</w:t>
            </w:r>
            <w:r w:rsidRPr="006D3967">
              <w:rPr>
                <w:rFonts w:ascii="Times New Roman" w:hAnsi="Times New Roman" w:cs="Times New Roman"/>
                <w:sz w:val="24"/>
                <w:szCs w:val="24"/>
              </w:rPr>
              <w:t>0und.</w:t>
            </w:r>
          </w:p>
        </w:tc>
        <w:tc>
          <w:tcPr>
            <w:tcW w:w="1702" w:type="dxa"/>
            <w:vMerge w:val="restart"/>
            <w:shd w:val="clear" w:color="auto" w:fill="8DB3E2" w:themeFill="text2" w:themeFillTint="66"/>
          </w:tcPr>
          <w:p w14:paraId="6B826FF7" w14:textId="77777777" w:rsidR="001D0830" w:rsidRPr="006D3967" w:rsidRDefault="001D0830" w:rsidP="004B4CD9">
            <w:pPr>
              <w:rPr>
                <w:rFonts w:ascii="Times New Roman" w:hAnsi="Times New Roman" w:cs="Times New Roman"/>
                <w:sz w:val="24"/>
                <w:szCs w:val="24"/>
              </w:rPr>
            </w:pPr>
          </w:p>
          <w:p w14:paraId="060E52F7" w14:textId="77777777" w:rsidR="001D0830" w:rsidRPr="006D3967" w:rsidRDefault="001D0830" w:rsidP="004B4CD9">
            <w:pPr>
              <w:rPr>
                <w:rFonts w:ascii="Times New Roman" w:hAnsi="Times New Roman" w:cs="Times New Roman"/>
                <w:sz w:val="24"/>
                <w:szCs w:val="24"/>
              </w:rPr>
            </w:pPr>
          </w:p>
          <w:p w14:paraId="6E91877F" w14:textId="6FA4C2D8" w:rsidR="001D0830" w:rsidRPr="006D3967" w:rsidRDefault="001D0830"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300,00</w:t>
            </w:r>
          </w:p>
        </w:tc>
        <w:tc>
          <w:tcPr>
            <w:tcW w:w="1424" w:type="dxa"/>
            <w:vMerge w:val="restart"/>
          </w:tcPr>
          <w:p w14:paraId="60081510" w14:textId="77777777" w:rsidR="001D0830" w:rsidRPr="006D3967" w:rsidRDefault="001D0830" w:rsidP="004B4CD9">
            <w:pPr>
              <w:jc w:val="center"/>
              <w:rPr>
                <w:rFonts w:ascii="Times New Roman" w:hAnsi="Times New Roman" w:cs="Times New Roman"/>
                <w:sz w:val="24"/>
                <w:szCs w:val="24"/>
              </w:rPr>
            </w:pPr>
          </w:p>
          <w:p w14:paraId="311CDF74" w14:textId="77777777" w:rsidR="001D0830" w:rsidRPr="006D3967" w:rsidRDefault="001D0830" w:rsidP="004B4CD9">
            <w:pPr>
              <w:jc w:val="center"/>
              <w:rPr>
                <w:rFonts w:ascii="Times New Roman" w:hAnsi="Times New Roman" w:cs="Times New Roman"/>
                <w:sz w:val="24"/>
                <w:szCs w:val="24"/>
              </w:rPr>
            </w:pPr>
          </w:p>
          <w:p w14:paraId="3BB53A69" w14:textId="4813F8F7" w:rsidR="001D0830" w:rsidRPr="006D3967" w:rsidRDefault="001D0830" w:rsidP="004B4CD9">
            <w:pPr>
              <w:jc w:val="center"/>
              <w:rPr>
                <w:rFonts w:ascii="Times New Roman" w:hAnsi="Times New Roman" w:cs="Times New Roman"/>
                <w:sz w:val="24"/>
                <w:szCs w:val="24"/>
              </w:rPr>
            </w:pPr>
            <w:r>
              <w:rPr>
                <w:rFonts w:ascii="Times New Roman" w:hAnsi="Times New Roman" w:cs="Times New Roman"/>
                <w:sz w:val="24"/>
                <w:szCs w:val="24"/>
              </w:rPr>
              <w:t>7</w:t>
            </w:r>
            <w:r w:rsidRPr="006D3967">
              <w:rPr>
                <w:rFonts w:ascii="Times New Roman" w:hAnsi="Times New Roman" w:cs="Times New Roman"/>
                <w:sz w:val="24"/>
                <w:szCs w:val="24"/>
              </w:rPr>
              <w:t>0und.</w:t>
            </w:r>
          </w:p>
        </w:tc>
        <w:tc>
          <w:tcPr>
            <w:tcW w:w="1558" w:type="dxa"/>
            <w:shd w:val="clear" w:color="auto" w:fill="E5B8B7" w:themeFill="accent2" w:themeFillTint="66"/>
          </w:tcPr>
          <w:p w14:paraId="74A09624" w14:textId="77777777" w:rsidR="001D0830" w:rsidRDefault="001D0830" w:rsidP="004B4CD9">
            <w:pPr>
              <w:rPr>
                <w:rFonts w:ascii="Times New Roman" w:hAnsi="Times New Roman" w:cs="Times New Roman"/>
                <w:sz w:val="24"/>
                <w:szCs w:val="24"/>
              </w:rPr>
            </w:pPr>
          </w:p>
          <w:p w14:paraId="3572E018" w14:textId="77777777" w:rsidR="001D0830" w:rsidRDefault="001D0830" w:rsidP="004B4CD9">
            <w:pPr>
              <w:rPr>
                <w:rFonts w:ascii="Times New Roman" w:hAnsi="Times New Roman" w:cs="Times New Roman"/>
                <w:sz w:val="24"/>
                <w:szCs w:val="24"/>
              </w:rPr>
            </w:pPr>
          </w:p>
          <w:p w14:paraId="7D9D7221" w14:textId="27143B81" w:rsidR="001D0830" w:rsidRPr="006D3967" w:rsidRDefault="001D0830" w:rsidP="004B4CD9">
            <w:pPr>
              <w:rPr>
                <w:rFonts w:ascii="Times New Roman" w:hAnsi="Times New Roman" w:cs="Times New Roman"/>
                <w:sz w:val="24"/>
                <w:szCs w:val="24"/>
              </w:rPr>
            </w:pPr>
            <w:r w:rsidRPr="001D0830">
              <w:rPr>
                <w:rFonts w:ascii="Times New Roman" w:hAnsi="Times New Roman" w:cs="Times New Roman"/>
                <w:sz w:val="24"/>
                <w:szCs w:val="24"/>
              </w:rPr>
              <w:t xml:space="preserve">R$ </w:t>
            </w:r>
            <w:r>
              <w:rPr>
                <w:rFonts w:ascii="Times New Roman" w:hAnsi="Times New Roman" w:cs="Times New Roman"/>
                <w:sz w:val="24"/>
                <w:szCs w:val="24"/>
              </w:rPr>
              <w:t>700</w:t>
            </w:r>
            <w:r w:rsidRPr="001D0830">
              <w:rPr>
                <w:rFonts w:ascii="Times New Roman" w:hAnsi="Times New Roman" w:cs="Times New Roman"/>
                <w:sz w:val="24"/>
                <w:szCs w:val="24"/>
              </w:rPr>
              <w:t>0,00</w:t>
            </w:r>
          </w:p>
        </w:tc>
      </w:tr>
      <w:tr w:rsidR="00D132D8" w:rsidRPr="006D3967" w14:paraId="6F1ED0C4" w14:textId="77777777" w:rsidTr="004B4CD9">
        <w:trPr>
          <w:trHeight w:val="79"/>
        </w:trPr>
        <w:tc>
          <w:tcPr>
            <w:tcW w:w="848" w:type="dxa"/>
            <w:vMerge/>
          </w:tcPr>
          <w:p w14:paraId="61C92480" w14:textId="77777777" w:rsidR="001D0830" w:rsidRPr="006D3967" w:rsidRDefault="001D0830" w:rsidP="004B4CD9">
            <w:pPr>
              <w:ind w:firstLine="264"/>
              <w:jc w:val="both"/>
              <w:rPr>
                <w:rFonts w:ascii="Times New Roman" w:hAnsi="Times New Roman" w:cs="Times New Roman"/>
                <w:b/>
                <w:sz w:val="24"/>
                <w:szCs w:val="24"/>
              </w:rPr>
            </w:pPr>
          </w:p>
        </w:tc>
        <w:tc>
          <w:tcPr>
            <w:tcW w:w="5242" w:type="dxa"/>
            <w:gridSpan w:val="2"/>
            <w:vMerge/>
          </w:tcPr>
          <w:p w14:paraId="7C8A4014" w14:textId="77777777" w:rsidR="001D0830" w:rsidRPr="006D3967" w:rsidRDefault="001D0830"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5EC92996" w14:textId="77777777" w:rsidR="001D0830" w:rsidRPr="006D3967" w:rsidRDefault="001D0830" w:rsidP="004B4CD9">
            <w:pPr>
              <w:rPr>
                <w:rFonts w:ascii="Times New Roman" w:hAnsi="Times New Roman" w:cs="Times New Roman"/>
                <w:sz w:val="24"/>
                <w:szCs w:val="24"/>
              </w:rPr>
            </w:pPr>
          </w:p>
        </w:tc>
        <w:tc>
          <w:tcPr>
            <w:tcW w:w="1423" w:type="dxa"/>
            <w:gridSpan w:val="2"/>
            <w:vMerge/>
            <w:shd w:val="clear" w:color="auto" w:fill="92D050"/>
          </w:tcPr>
          <w:p w14:paraId="664D561A" w14:textId="77777777" w:rsidR="001D0830" w:rsidRPr="006D3967" w:rsidRDefault="001D0830" w:rsidP="004B4CD9">
            <w:pPr>
              <w:rPr>
                <w:rFonts w:ascii="Times New Roman" w:hAnsi="Times New Roman" w:cs="Times New Roman"/>
                <w:sz w:val="24"/>
                <w:szCs w:val="24"/>
              </w:rPr>
            </w:pPr>
          </w:p>
        </w:tc>
        <w:tc>
          <w:tcPr>
            <w:tcW w:w="1412" w:type="dxa"/>
            <w:gridSpan w:val="2"/>
            <w:vMerge/>
          </w:tcPr>
          <w:p w14:paraId="3FED11E4" w14:textId="77777777" w:rsidR="001D0830" w:rsidRPr="006D3967" w:rsidRDefault="001D0830"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4D427A1" w14:textId="77777777" w:rsidR="001D0830" w:rsidRPr="006D3967" w:rsidRDefault="001D0830" w:rsidP="004B4CD9">
            <w:pPr>
              <w:rPr>
                <w:rFonts w:ascii="Times New Roman" w:hAnsi="Times New Roman" w:cs="Times New Roman"/>
                <w:sz w:val="24"/>
                <w:szCs w:val="24"/>
              </w:rPr>
            </w:pPr>
          </w:p>
        </w:tc>
        <w:tc>
          <w:tcPr>
            <w:tcW w:w="1424" w:type="dxa"/>
            <w:vMerge/>
          </w:tcPr>
          <w:p w14:paraId="5A01101F" w14:textId="77777777" w:rsidR="001D0830" w:rsidRPr="006D3967" w:rsidRDefault="001D0830" w:rsidP="004B4CD9">
            <w:pPr>
              <w:jc w:val="center"/>
              <w:rPr>
                <w:rFonts w:ascii="Times New Roman" w:hAnsi="Times New Roman" w:cs="Times New Roman"/>
                <w:sz w:val="24"/>
                <w:szCs w:val="24"/>
              </w:rPr>
            </w:pPr>
          </w:p>
        </w:tc>
        <w:tc>
          <w:tcPr>
            <w:tcW w:w="1558" w:type="dxa"/>
            <w:shd w:val="clear" w:color="auto" w:fill="E5B8B7" w:themeFill="accent2" w:themeFillTint="66"/>
          </w:tcPr>
          <w:p w14:paraId="75D45DC9" w14:textId="77777777" w:rsidR="001D0830" w:rsidRDefault="001D0830" w:rsidP="004B4CD9">
            <w:pPr>
              <w:rPr>
                <w:rFonts w:ascii="Times New Roman" w:hAnsi="Times New Roman" w:cs="Times New Roman"/>
                <w:sz w:val="24"/>
                <w:szCs w:val="24"/>
              </w:rPr>
            </w:pPr>
            <w:r>
              <w:rPr>
                <w:rFonts w:ascii="Times New Roman" w:hAnsi="Times New Roman" w:cs="Times New Roman"/>
                <w:sz w:val="24"/>
                <w:szCs w:val="24"/>
              </w:rPr>
              <w:t>R$ 1.000,00</w:t>
            </w:r>
          </w:p>
        </w:tc>
      </w:tr>
      <w:tr w:rsidR="006F6BBD" w:rsidRPr="006D3967" w14:paraId="6828D293" w14:textId="77777777" w:rsidTr="004B4CD9">
        <w:trPr>
          <w:trHeight w:val="1545"/>
        </w:trPr>
        <w:tc>
          <w:tcPr>
            <w:tcW w:w="848" w:type="dxa"/>
            <w:vMerge w:val="restart"/>
          </w:tcPr>
          <w:p w14:paraId="110E48A8" w14:textId="77777777" w:rsidR="006F6BBD" w:rsidRPr="006D3967" w:rsidRDefault="006F6BBD" w:rsidP="004B4CD9">
            <w:pPr>
              <w:ind w:firstLine="264"/>
              <w:jc w:val="both"/>
              <w:rPr>
                <w:rFonts w:ascii="Times New Roman" w:hAnsi="Times New Roman" w:cs="Times New Roman"/>
                <w:b/>
                <w:sz w:val="24"/>
                <w:szCs w:val="24"/>
              </w:rPr>
            </w:pPr>
          </w:p>
          <w:p w14:paraId="403BE0FC" w14:textId="77777777" w:rsidR="006F6BBD" w:rsidRPr="006D3967" w:rsidRDefault="006F6BBD" w:rsidP="004B4CD9">
            <w:pPr>
              <w:ind w:firstLine="264"/>
              <w:jc w:val="both"/>
              <w:rPr>
                <w:rFonts w:ascii="Times New Roman" w:hAnsi="Times New Roman" w:cs="Times New Roman"/>
                <w:b/>
                <w:sz w:val="24"/>
                <w:szCs w:val="24"/>
              </w:rPr>
            </w:pPr>
          </w:p>
          <w:p w14:paraId="3FFF355E" w14:textId="77777777" w:rsidR="006F6BBD" w:rsidRPr="006D3967" w:rsidRDefault="006F6BBD" w:rsidP="004B4CD9">
            <w:pPr>
              <w:ind w:firstLine="264"/>
              <w:jc w:val="both"/>
              <w:rPr>
                <w:rFonts w:ascii="Times New Roman" w:hAnsi="Times New Roman" w:cs="Times New Roman"/>
                <w:b/>
                <w:sz w:val="24"/>
                <w:szCs w:val="24"/>
              </w:rPr>
            </w:pPr>
          </w:p>
          <w:p w14:paraId="2D216820" w14:textId="31AEC07C" w:rsidR="006F6BBD" w:rsidRPr="006D3967" w:rsidRDefault="006F6BBD"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08</w:t>
            </w:r>
          </w:p>
        </w:tc>
        <w:tc>
          <w:tcPr>
            <w:tcW w:w="5242" w:type="dxa"/>
            <w:gridSpan w:val="2"/>
            <w:vMerge w:val="restart"/>
          </w:tcPr>
          <w:p w14:paraId="75A46EE2" w14:textId="6D677212" w:rsidR="006F6BBD" w:rsidRPr="006D3967" w:rsidRDefault="006F6BBD" w:rsidP="004B4CD9">
            <w:pPr>
              <w:jc w:val="both"/>
              <w:rPr>
                <w:rFonts w:ascii="Times New Roman" w:hAnsi="Times New Roman" w:cs="Times New Roman"/>
                <w:bCs/>
                <w:sz w:val="24"/>
                <w:szCs w:val="24"/>
              </w:rPr>
            </w:pPr>
            <w:r w:rsidRPr="006D3967">
              <w:rPr>
                <w:rFonts w:ascii="Times New Roman" w:hAnsi="Times New Roman" w:cs="Times New Roman"/>
                <w:b/>
                <w:sz w:val="24"/>
                <w:szCs w:val="24"/>
              </w:rPr>
              <w:t>Espinafre</w:t>
            </w:r>
            <w:r w:rsidRPr="006D3967">
              <w:rPr>
                <w:rFonts w:ascii="Times New Roman" w:hAnsi="Times New Roman" w:cs="Times New Roman"/>
                <w:bCs/>
                <w:sz w:val="24"/>
                <w:szCs w:val="24"/>
              </w:rPr>
              <w:t>:  in natura variedade comum, de primeira qualidade, folhas e talos novos, frescos e íntegros, coloração verde escuro e sem danos aparentes. Isento de terra e outro material estranho, traço de descoloração ou manchas, sujidades, pragas, lesões, odores e sabor estranhos e em estado de decomposição.</w:t>
            </w:r>
          </w:p>
        </w:tc>
        <w:tc>
          <w:tcPr>
            <w:tcW w:w="1417" w:type="dxa"/>
            <w:vMerge w:val="restart"/>
            <w:shd w:val="clear" w:color="auto" w:fill="FFFFFF" w:themeFill="background1"/>
          </w:tcPr>
          <w:p w14:paraId="1704CB7F" w14:textId="77777777" w:rsidR="006F6BBD" w:rsidRPr="006D3967" w:rsidRDefault="006F6BBD" w:rsidP="004B4CD9">
            <w:pPr>
              <w:rPr>
                <w:rFonts w:ascii="Times New Roman" w:hAnsi="Times New Roman" w:cs="Times New Roman"/>
                <w:sz w:val="24"/>
                <w:szCs w:val="24"/>
              </w:rPr>
            </w:pPr>
          </w:p>
          <w:p w14:paraId="5261674F" w14:textId="77777777" w:rsidR="006F6BBD" w:rsidRPr="006D3967" w:rsidRDefault="006F6BBD" w:rsidP="004B4CD9">
            <w:pPr>
              <w:jc w:val="center"/>
              <w:rPr>
                <w:rFonts w:ascii="Times New Roman" w:hAnsi="Times New Roman" w:cs="Times New Roman"/>
                <w:sz w:val="24"/>
                <w:szCs w:val="24"/>
              </w:rPr>
            </w:pPr>
          </w:p>
          <w:p w14:paraId="556E140A" w14:textId="2EB434FC" w:rsidR="006F6BBD" w:rsidRPr="006D3967" w:rsidRDefault="006F6BBD"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Quinzenal </w:t>
            </w:r>
          </w:p>
        </w:tc>
        <w:tc>
          <w:tcPr>
            <w:tcW w:w="1423" w:type="dxa"/>
            <w:gridSpan w:val="2"/>
            <w:vMerge w:val="restart"/>
            <w:shd w:val="clear" w:color="auto" w:fill="92D050"/>
          </w:tcPr>
          <w:p w14:paraId="2124EC58" w14:textId="77777777" w:rsidR="006F6BBD" w:rsidRPr="006D3967" w:rsidRDefault="006F6BBD" w:rsidP="004B4CD9">
            <w:pPr>
              <w:rPr>
                <w:rFonts w:ascii="Times New Roman" w:hAnsi="Times New Roman" w:cs="Times New Roman"/>
                <w:sz w:val="24"/>
                <w:szCs w:val="24"/>
              </w:rPr>
            </w:pPr>
          </w:p>
          <w:p w14:paraId="208BAE22" w14:textId="77777777" w:rsidR="006F6BBD" w:rsidRPr="006D3967" w:rsidRDefault="006F6BBD" w:rsidP="004B4CD9">
            <w:pPr>
              <w:rPr>
                <w:rFonts w:ascii="Times New Roman" w:hAnsi="Times New Roman" w:cs="Times New Roman"/>
                <w:sz w:val="24"/>
                <w:szCs w:val="24"/>
              </w:rPr>
            </w:pPr>
          </w:p>
          <w:p w14:paraId="1B61EA51" w14:textId="49C7A0A0" w:rsidR="006F6BBD" w:rsidRPr="006D3967" w:rsidRDefault="006F6BBD"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5,50</w:t>
            </w:r>
          </w:p>
          <w:p w14:paraId="1666F860" w14:textId="77777777" w:rsidR="006F6BBD" w:rsidRPr="006D3967" w:rsidRDefault="006F6BBD" w:rsidP="004B4CD9">
            <w:pPr>
              <w:rPr>
                <w:rFonts w:ascii="Times New Roman" w:hAnsi="Times New Roman" w:cs="Times New Roman"/>
                <w:sz w:val="24"/>
                <w:szCs w:val="24"/>
              </w:rPr>
            </w:pPr>
          </w:p>
          <w:p w14:paraId="07533147" w14:textId="77777777" w:rsidR="006F6BBD" w:rsidRPr="006D3967" w:rsidRDefault="006F6BBD" w:rsidP="004B4CD9">
            <w:pPr>
              <w:rPr>
                <w:rFonts w:ascii="Times New Roman" w:hAnsi="Times New Roman" w:cs="Times New Roman"/>
                <w:sz w:val="24"/>
                <w:szCs w:val="24"/>
              </w:rPr>
            </w:pPr>
          </w:p>
          <w:p w14:paraId="403EDD72" w14:textId="6E720D51" w:rsidR="006F6BBD" w:rsidRPr="006D3967" w:rsidRDefault="006F6BBD" w:rsidP="004B4CD9">
            <w:pPr>
              <w:rPr>
                <w:rFonts w:ascii="Times New Roman" w:hAnsi="Times New Roman" w:cs="Times New Roman"/>
                <w:sz w:val="24"/>
                <w:szCs w:val="24"/>
              </w:rPr>
            </w:pPr>
          </w:p>
        </w:tc>
        <w:tc>
          <w:tcPr>
            <w:tcW w:w="1412" w:type="dxa"/>
            <w:gridSpan w:val="2"/>
            <w:vMerge w:val="restart"/>
          </w:tcPr>
          <w:p w14:paraId="1622F9F4" w14:textId="77777777" w:rsidR="006F6BBD" w:rsidRPr="006D3967" w:rsidRDefault="006F6BBD" w:rsidP="004B4CD9">
            <w:pPr>
              <w:jc w:val="center"/>
              <w:rPr>
                <w:rFonts w:ascii="Times New Roman" w:hAnsi="Times New Roman" w:cs="Times New Roman"/>
                <w:sz w:val="24"/>
                <w:szCs w:val="24"/>
              </w:rPr>
            </w:pPr>
          </w:p>
          <w:p w14:paraId="56DBD091" w14:textId="77777777" w:rsidR="006F6BBD" w:rsidRPr="006D3967" w:rsidRDefault="006F6BBD" w:rsidP="004B4CD9">
            <w:pPr>
              <w:jc w:val="center"/>
              <w:rPr>
                <w:rFonts w:ascii="Times New Roman" w:hAnsi="Times New Roman" w:cs="Times New Roman"/>
                <w:sz w:val="24"/>
                <w:szCs w:val="24"/>
              </w:rPr>
            </w:pPr>
          </w:p>
          <w:p w14:paraId="7AB68ECF" w14:textId="1FB825C6" w:rsidR="006F6BBD" w:rsidRPr="006D3967" w:rsidRDefault="006F6BBD" w:rsidP="004B4CD9">
            <w:pPr>
              <w:jc w:val="center"/>
              <w:rPr>
                <w:rFonts w:ascii="Times New Roman" w:hAnsi="Times New Roman" w:cs="Times New Roman"/>
                <w:sz w:val="24"/>
                <w:szCs w:val="24"/>
              </w:rPr>
            </w:pPr>
            <w:r>
              <w:rPr>
                <w:rFonts w:ascii="Times New Roman" w:hAnsi="Times New Roman" w:cs="Times New Roman"/>
                <w:sz w:val="24"/>
                <w:szCs w:val="24"/>
              </w:rPr>
              <w:t>4</w:t>
            </w:r>
            <w:r w:rsidRPr="006D3967">
              <w:rPr>
                <w:rFonts w:ascii="Times New Roman" w:hAnsi="Times New Roman" w:cs="Times New Roman"/>
                <w:sz w:val="24"/>
                <w:szCs w:val="24"/>
              </w:rPr>
              <w:t>0und.</w:t>
            </w:r>
          </w:p>
          <w:p w14:paraId="4891958F" w14:textId="77777777" w:rsidR="006F6BBD" w:rsidRPr="006D3967" w:rsidRDefault="006F6BBD" w:rsidP="004B4CD9">
            <w:pPr>
              <w:jc w:val="center"/>
              <w:rPr>
                <w:rFonts w:ascii="Times New Roman" w:hAnsi="Times New Roman" w:cs="Times New Roman"/>
                <w:sz w:val="24"/>
                <w:szCs w:val="24"/>
              </w:rPr>
            </w:pPr>
          </w:p>
          <w:p w14:paraId="14235A41" w14:textId="77777777" w:rsidR="006F6BBD" w:rsidRPr="006D3967" w:rsidRDefault="006F6BBD" w:rsidP="004B4CD9">
            <w:pPr>
              <w:jc w:val="center"/>
              <w:rPr>
                <w:rFonts w:ascii="Times New Roman" w:hAnsi="Times New Roman" w:cs="Times New Roman"/>
                <w:sz w:val="24"/>
                <w:szCs w:val="24"/>
              </w:rPr>
            </w:pPr>
          </w:p>
          <w:p w14:paraId="46C2364E" w14:textId="225A177D" w:rsidR="006F6BBD" w:rsidRPr="006D3967" w:rsidRDefault="006F6BBD" w:rsidP="004B4CD9">
            <w:pPr>
              <w:jc w:val="center"/>
              <w:rPr>
                <w:rFonts w:ascii="Times New Roman" w:hAnsi="Times New Roman" w:cs="Times New Roman"/>
                <w:sz w:val="24"/>
                <w:szCs w:val="24"/>
              </w:rPr>
            </w:pPr>
          </w:p>
        </w:tc>
        <w:tc>
          <w:tcPr>
            <w:tcW w:w="1702" w:type="dxa"/>
            <w:vMerge w:val="restart"/>
            <w:shd w:val="clear" w:color="auto" w:fill="8DB3E2" w:themeFill="text2" w:themeFillTint="66"/>
          </w:tcPr>
          <w:p w14:paraId="477D8335" w14:textId="77777777" w:rsidR="006F6BBD" w:rsidRPr="006D3967" w:rsidRDefault="006F6BBD" w:rsidP="004B4CD9">
            <w:pPr>
              <w:rPr>
                <w:rFonts w:ascii="Times New Roman" w:hAnsi="Times New Roman" w:cs="Times New Roman"/>
                <w:sz w:val="24"/>
                <w:szCs w:val="24"/>
              </w:rPr>
            </w:pPr>
          </w:p>
          <w:p w14:paraId="351F58A7" w14:textId="77777777" w:rsidR="006F6BBD" w:rsidRPr="006D3967" w:rsidRDefault="006F6BBD" w:rsidP="004B4CD9">
            <w:pPr>
              <w:rPr>
                <w:rFonts w:ascii="Times New Roman" w:hAnsi="Times New Roman" w:cs="Times New Roman"/>
                <w:sz w:val="24"/>
                <w:szCs w:val="24"/>
              </w:rPr>
            </w:pPr>
          </w:p>
          <w:p w14:paraId="7767D345" w14:textId="25135CB0" w:rsidR="006F6BBD" w:rsidRPr="006D3967" w:rsidRDefault="006F6BBD"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220,00</w:t>
            </w:r>
          </w:p>
          <w:p w14:paraId="6520E6E4" w14:textId="77777777" w:rsidR="006F6BBD" w:rsidRPr="006D3967" w:rsidRDefault="006F6BBD" w:rsidP="004B4CD9">
            <w:pPr>
              <w:rPr>
                <w:rFonts w:ascii="Times New Roman" w:hAnsi="Times New Roman" w:cs="Times New Roman"/>
                <w:sz w:val="24"/>
                <w:szCs w:val="24"/>
              </w:rPr>
            </w:pPr>
          </w:p>
          <w:p w14:paraId="3A46972A" w14:textId="77777777" w:rsidR="006F6BBD" w:rsidRPr="006D3967" w:rsidRDefault="006F6BBD" w:rsidP="004B4CD9">
            <w:pPr>
              <w:rPr>
                <w:rFonts w:ascii="Times New Roman" w:hAnsi="Times New Roman" w:cs="Times New Roman"/>
                <w:sz w:val="24"/>
                <w:szCs w:val="24"/>
              </w:rPr>
            </w:pPr>
          </w:p>
          <w:p w14:paraId="23AA2AA6" w14:textId="1A889216" w:rsidR="006F6BBD" w:rsidRPr="006D3967" w:rsidRDefault="006F6BBD" w:rsidP="004B4CD9">
            <w:pPr>
              <w:rPr>
                <w:rFonts w:ascii="Times New Roman" w:hAnsi="Times New Roman" w:cs="Times New Roman"/>
                <w:sz w:val="24"/>
                <w:szCs w:val="24"/>
              </w:rPr>
            </w:pPr>
          </w:p>
        </w:tc>
        <w:tc>
          <w:tcPr>
            <w:tcW w:w="1424" w:type="dxa"/>
            <w:vMerge w:val="restart"/>
          </w:tcPr>
          <w:p w14:paraId="18242B7F" w14:textId="77777777" w:rsidR="006F6BBD" w:rsidRPr="006D3967" w:rsidRDefault="006F6BBD" w:rsidP="004B4CD9">
            <w:pPr>
              <w:jc w:val="center"/>
              <w:rPr>
                <w:rFonts w:ascii="Times New Roman" w:hAnsi="Times New Roman" w:cs="Times New Roman"/>
                <w:sz w:val="24"/>
                <w:szCs w:val="24"/>
              </w:rPr>
            </w:pPr>
          </w:p>
          <w:p w14:paraId="3EA56C85" w14:textId="77777777" w:rsidR="006F6BBD" w:rsidRPr="006D3967" w:rsidRDefault="006F6BBD" w:rsidP="004B4CD9">
            <w:pPr>
              <w:jc w:val="center"/>
              <w:rPr>
                <w:rFonts w:ascii="Times New Roman" w:hAnsi="Times New Roman" w:cs="Times New Roman"/>
                <w:sz w:val="24"/>
                <w:szCs w:val="24"/>
              </w:rPr>
            </w:pPr>
          </w:p>
          <w:p w14:paraId="2E305F78" w14:textId="3A97CAE9" w:rsidR="006F6BBD" w:rsidRPr="006D3967" w:rsidRDefault="006F6BBD" w:rsidP="004B4CD9">
            <w:pPr>
              <w:jc w:val="center"/>
              <w:rPr>
                <w:rFonts w:ascii="Times New Roman" w:hAnsi="Times New Roman" w:cs="Times New Roman"/>
                <w:sz w:val="24"/>
                <w:szCs w:val="24"/>
              </w:rPr>
            </w:pPr>
            <w:r>
              <w:rPr>
                <w:rFonts w:ascii="Times New Roman" w:hAnsi="Times New Roman" w:cs="Times New Roman"/>
                <w:sz w:val="24"/>
                <w:szCs w:val="24"/>
              </w:rPr>
              <w:t>8</w:t>
            </w:r>
            <w:r w:rsidRPr="006D3967">
              <w:rPr>
                <w:rFonts w:ascii="Times New Roman" w:hAnsi="Times New Roman" w:cs="Times New Roman"/>
                <w:sz w:val="24"/>
                <w:szCs w:val="24"/>
              </w:rPr>
              <w:t>0und.</w:t>
            </w:r>
          </w:p>
          <w:p w14:paraId="10CB3765" w14:textId="77777777" w:rsidR="006F6BBD" w:rsidRPr="006D3967" w:rsidRDefault="006F6BBD" w:rsidP="004B4CD9">
            <w:pPr>
              <w:jc w:val="center"/>
              <w:rPr>
                <w:rFonts w:ascii="Times New Roman" w:hAnsi="Times New Roman" w:cs="Times New Roman"/>
                <w:sz w:val="24"/>
                <w:szCs w:val="24"/>
              </w:rPr>
            </w:pPr>
          </w:p>
          <w:p w14:paraId="5F18C507" w14:textId="77777777" w:rsidR="006F6BBD" w:rsidRPr="006D3967" w:rsidRDefault="006F6BBD" w:rsidP="004B4CD9">
            <w:pPr>
              <w:jc w:val="center"/>
              <w:rPr>
                <w:rFonts w:ascii="Times New Roman" w:hAnsi="Times New Roman" w:cs="Times New Roman"/>
                <w:sz w:val="24"/>
                <w:szCs w:val="24"/>
              </w:rPr>
            </w:pPr>
          </w:p>
          <w:p w14:paraId="5232F3C0" w14:textId="794D7DE6" w:rsidR="006F6BBD" w:rsidRPr="006D3967" w:rsidRDefault="006F6BBD" w:rsidP="004B4CD9">
            <w:pPr>
              <w:jc w:val="center"/>
              <w:rPr>
                <w:rFonts w:ascii="Times New Roman" w:hAnsi="Times New Roman" w:cs="Times New Roman"/>
                <w:sz w:val="24"/>
                <w:szCs w:val="24"/>
              </w:rPr>
            </w:pPr>
          </w:p>
        </w:tc>
        <w:tc>
          <w:tcPr>
            <w:tcW w:w="1558" w:type="dxa"/>
            <w:shd w:val="clear" w:color="auto" w:fill="E5B8B7" w:themeFill="accent2" w:themeFillTint="66"/>
          </w:tcPr>
          <w:p w14:paraId="396E7703" w14:textId="77777777" w:rsidR="006F6BBD" w:rsidRPr="006D3967" w:rsidRDefault="006F6BBD" w:rsidP="004B4CD9">
            <w:pPr>
              <w:rPr>
                <w:rFonts w:ascii="Times New Roman" w:hAnsi="Times New Roman" w:cs="Times New Roman"/>
                <w:sz w:val="24"/>
                <w:szCs w:val="24"/>
              </w:rPr>
            </w:pPr>
          </w:p>
          <w:p w14:paraId="5DD88920" w14:textId="77777777" w:rsidR="006F6BBD" w:rsidRPr="006D3967" w:rsidRDefault="006F6BBD" w:rsidP="004B4CD9">
            <w:pPr>
              <w:rPr>
                <w:rFonts w:ascii="Times New Roman" w:hAnsi="Times New Roman" w:cs="Times New Roman"/>
                <w:sz w:val="24"/>
                <w:szCs w:val="24"/>
              </w:rPr>
            </w:pPr>
          </w:p>
          <w:p w14:paraId="47AB39D0" w14:textId="55B9E673" w:rsidR="006F6BBD" w:rsidRPr="006D3967" w:rsidRDefault="006F6BBD"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440,00</w:t>
            </w:r>
          </w:p>
          <w:p w14:paraId="07BDF79A" w14:textId="7CEF52FA" w:rsidR="006F6BBD" w:rsidRPr="006D3967" w:rsidRDefault="006F6BBD" w:rsidP="004B4CD9">
            <w:pPr>
              <w:rPr>
                <w:rFonts w:ascii="Times New Roman" w:hAnsi="Times New Roman" w:cs="Times New Roman"/>
                <w:sz w:val="24"/>
                <w:szCs w:val="24"/>
              </w:rPr>
            </w:pPr>
          </w:p>
        </w:tc>
      </w:tr>
      <w:tr w:rsidR="00D132D8" w:rsidRPr="006D3967" w14:paraId="13C25E9D" w14:textId="77777777" w:rsidTr="004B4CD9">
        <w:trPr>
          <w:trHeight w:val="276"/>
        </w:trPr>
        <w:tc>
          <w:tcPr>
            <w:tcW w:w="848" w:type="dxa"/>
            <w:vMerge/>
          </w:tcPr>
          <w:p w14:paraId="5A78A9D7"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6218961D"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6443BDC9"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15D4AD67"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1B0CF2AE"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AC6C1C5" w14:textId="77777777" w:rsidR="00E75584" w:rsidRPr="006D3967" w:rsidRDefault="00E75584" w:rsidP="004B4CD9">
            <w:pPr>
              <w:rPr>
                <w:rFonts w:ascii="Times New Roman" w:hAnsi="Times New Roman" w:cs="Times New Roman"/>
                <w:sz w:val="24"/>
                <w:szCs w:val="24"/>
              </w:rPr>
            </w:pPr>
          </w:p>
        </w:tc>
        <w:tc>
          <w:tcPr>
            <w:tcW w:w="1424" w:type="dxa"/>
            <w:vMerge/>
          </w:tcPr>
          <w:p w14:paraId="16048420"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464D8622" w14:textId="77777777" w:rsidR="00E75584" w:rsidRPr="006D3967" w:rsidRDefault="006F6BBD" w:rsidP="004B4CD9">
            <w:pPr>
              <w:rPr>
                <w:rFonts w:ascii="Times New Roman" w:hAnsi="Times New Roman" w:cs="Times New Roman"/>
                <w:sz w:val="24"/>
                <w:szCs w:val="24"/>
              </w:rPr>
            </w:pPr>
            <w:r>
              <w:rPr>
                <w:rFonts w:ascii="Times New Roman" w:hAnsi="Times New Roman" w:cs="Times New Roman"/>
                <w:sz w:val="24"/>
                <w:szCs w:val="24"/>
              </w:rPr>
              <w:t>R$ 660,00</w:t>
            </w:r>
          </w:p>
        </w:tc>
      </w:tr>
      <w:tr w:rsidR="00D132D8" w:rsidRPr="006D3967" w14:paraId="1C1FBAD5" w14:textId="77777777" w:rsidTr="004B4CD9">
        <w:trPr>
          <w:trHeight w:val="2810"/>
        </w:trPr>
        <w:tc>
          <w:tcPr>
            <w:tcW w:w="848" w:type="dxa"/>
            <w:vMerge w:val="restart"/>
            <w:tcBorders>
              <w:bottom w:val="single" w:sz="4" w:space="0" w:color="auto"/>
            </w:tcBorders>
          </w:tcPr>
          <w:p w14:paraId="663170D8" w14:textId="77777777" w:rsidR="004E2F28" w:rsidRPr="006D3967" w:rsidRDefault="004E2F28" w:rsidP="004B4CD9">
            <w:pPr>
              <w:ind w:firstLine="264"/>
              <w:jc w:val="both"/>
              <w:rPr>
                <w:rFonts w:ascii="Times New Roman" w:hAnsi="Times New Roman" w:cs="Times New Roman"/>
                <w:b/>
                <w:sz w:val="24"/>
                <w:szCs w:val="24"/>
              </w:rPr>
            </w:pPr>
          </w:p>
          <w:p w14:paraId="11C2F054" w14:textId="77777777" w:rsidR="004E2F28" w:rsidRPr="006D3967" w:rsidRDefault="004E2F28" w:rsidP="004B4CD9">
            <w:pPr>
              <w:ind w:firstLine="264"/>
              <w:jc w:val="both"/>
              <w:rPr>
                <w:rFonts w:ascii="Times New Roman" w:hAnsi="Times New Roman" w:cs="Times New Roman"/>
                <w:b/>
                <w:sz w:val="24"/>
                <w:szCs w:val="24"/>
              </w:rPr>
            </w:pPr>
          </w:p>
          <w:p w14:paraId="7E8A8288" w14:textId="77777777" w:rsidR="004E2F28" w:rsidRPr="006D3967" w:rsidRDefault="004E2F28" w:rsidP="004B4CD9">
            <w:pPr>
              <w:ind w:firstLine="264"/>
              <w:jc w:val="both"/>
              <w:rPr>
                <w:rFonts w:ascii="Times New Roman" w:hAnsi="Times New Roman" w:cs="Times New Roman"/>
                <w:b/>
                <w:sz w:val="24"/>
                <w:szCs w:val="24"/>
              </w:rPr>
            </w:pPr>
          </w:p>
          <w:p w14:paraId="286E1C15" w14:textId="77777777" w:rsidR="004E2F28" w:rsidRPr="006D3967" w:rsidRDefault="004E2F28" w:rsidP="004B4CD9">
            <w:pPr>
              <w:ind w:right="-16" w:firstLine="264"/>
              <w:jc w:val="both"/>
              <w:rPr>
                <w:rFonts w:ascii="Times New Roman" w:hAnsi="Times New Roman" w:cs="Times New Roman"/>
                <w:b/>
                <w:sz w:val="24"/>
                <w:szCs w:val="24"/>
              </w:rPr>
            </w:pPr>
          </w:p>
          <w:p w14:paraId="3BF9D700" w14:textId="77777777" w:rsidR="004E2F28" w:rsidRPr="006D3967" w:rsidRDefault="004E2F28" w:rsidP="004B4CD9">
            <w:pPr>
              <w:ind w:right="-16" w:firstLine="264"/>
              <w:jc w:val="both"/>
              <w:rPr>
                <w:rFonts w:ascii="Times New Roman" w:hAnsi="Times New Roman" w:cs="Times New Roman"/>
                <w:b/>
                <w:sz w:val="24"/>
                <w:szCs w:val="24"/>
              </w:rPr>
            </w:pPr>
          </w:p>
          <w:p w14:paraId="22BE8834" w14:textId="21879130" w:rsidR="004E2F28" w:rsidRPr="006D3967" w:rsidRDefault="006F6BBD" w:rsidP="004B4CD9">
            <w:pPr>
              <w:ind w:right="-16" w:firstLine="264"/>
              <w:jc w:val="both"/>
              <w:rPr>
                <w:rFonts w:ascii="Times New Roman" w:hAnsi="Times New Roman" w:cs="Times New Roman"/>
                <w:b/>
                <w:sz w:val="24"/>
                <w:szCs w:val="24"/>
              </w:rPr>
            </w:pPr>
            <w:r>
              <w:rPr>
                <w:rFonts w:ascii="Times New Roman" w:hAnsi="Times New Roman" w:cs="Times New Roman"/>
                <w:b/>
                <w:sz w:val="24"/>
                <w:szCs w:val="24"/>
              </w:rPr>
              <w:t>09</w:t>
            </w:r>
          </w:p>
        </w:tc>
        <w:tc>
          <w:tcPr>
            <w:tcW w:w="5242" w:type="dxa"/>
            <w:gridSpan w:val="2"/>
            <w:vMerge w:val="restart"/>
          </w:tcPr>
          <w:p w14:paraId="027C02D8" w14:textId="6C6DD7C3" w:rsidR="004E2F28" w:rsidRPr="006D3967" w:rsidRDefault="004E2F28" w:rsidP="004B4CD9">
            <w:pPr>
              <w:jc w:val="both"/>
              <w:rPr>
                <w:rFonts w:ascii="Times New Roman" w:hAnsi="Times New Roman" w:cs="Times New Roman"/>
                <w:sz w:val="24"/>
                <w:szCs w:val="24"/>
              </w:rPr>
            </w:pPr>
            <w:r w:rsidRPr="006D3967">
              <w:rPr>
                <w:rFonts w:ascii="Times New Roman" w:hAnsi="Times New Roman" w:cs="Times New Roman"/>
                <w:b/>
                <w:sz w:val="24"/>
                <w:szCs w:val="24"/>
              </w:rPr>
              <w:t>Feijão Preto Comum, Tipo I:</w:t>
            </w:r>
            <w:r w:rsidRPr="006D3967">
              <w:rPr>
                <w:rFonts w:ascii="Times New Roman" w:hAnsi="Times New Roman" w:cs="Times New Roman"/>
                <w:sz w:val="24"/>
                <w:szCs w:val="24"/>
              </w:rPr>
              <w:t xml:space="preserve"> novo, acondicionado em embalagem transparente plástica, grãos inteiros, aspecto brilhoso, liso, isento de matéria terrosa, pedras, fungos ou parasitas e livre de umidade e fragmentos ou corpos estranhos, íntegro, de colheita recente; com aspecto, odor, cor e sabor próprio, com grau de maturação adequado para o consumo, sem sinais de germinação ou resíduos de fertilizantes ou outras substâncias químicas. Embalados em sacos plásticos transparentes, de 02kg.  Transportados adequadamente.</w:t>
            </w:r>
          </w:p>
        </w:tc>
        <w:tc>
          <w:tcPr>
            <w:tcW w:w="1417" w:type="dxa"/>
            <w:vMerge w:val="restart"/>
            <w:shd w:val="clear" w:color="auto" w:fill="FFFFFF" w:themeFill="background1"/>
          </w:tcPr>
          <w:p w14:paraId="4D7D043A" w14:textId="77777777" w:rsidR="004E2F28" w:rsidRPr="006D3967" w:rsidRDefault="004E2F28" w:rsidP="004B4CD9">
            <w:pPr>
              <w:jc w:val="center"/>
              <w:rPr>
                <w:rFonts w:ascii="Times New Roman" w:hAnsi="Times New Roman" w:cs="Times New Roman"/>
                <w:sz w:val="24"/>
                <w:szCs w:val="24"/>
              </w:rPr>
            </w:pPr>
          </w:p>
          <w:p w14:paraId="456CAD5E" w14:textId="77777777" w:rsidR="004E2F28" w:rsidRPr="006D3967" w:rsidRDefault="004E2F28" w:rsidP="004B4CD9">
            <w:pPr>
              <w:jc w:val="center"/>
              <w:rPr>
                <w:rFonts w:ascii="Times New Roman" w:hAnsi="Times New Roman" w:cs="Times New Roman"/>
                <w:sz w:val="24"/>
                <w:szCs w:val="24"/>
              </w:rPr>
            </w:pPr>
          </w:p>
          <w:p w14:paraId="4220FF00" w14:textId="77777777" w:rsidR="004E2F28" w:rsidRPr="006D3967" w:rsidRDefault="004E2F28" w:rsidP="004B4CD9">
            <w:pPr>
              <w:jc w:val="center"/>
              <w:rPr>
                <w:rFonts w:ascii="Times New Roman" w:hAnsi="Times New Roman" w:cs="Times New Roman"/>
                <w:sz w:val="24"/>
                <w:szCs w:val="24"/>
              </w:rPr>
            </w:pPr>
          </w:p>
          <w:p w14:paraId="1F960B78" w14:textId="77777777" w:rsidR="004E2F28" w:rsidRPr="006D3967" w:rsidRDefault="004E2F28" w:rsidP="004B4CD9">
            <w:pPr>
              <w:rPr>
                <w:rFonts w:ascii="Times New Roman" w:hAnsi="Times New Roman" w:cs="Times New Roman"/>
                <w:sz w:val="24"/>
                <w:szCs w:val="24"/>
              </w:rPr>
            </w:pPr>
          </w:p>
          <w:p w14:paraId="5427835A" w14:textId="3F9572A0" w:rsidR="004E2F28" w:rsidRPr="006D3967" w:rsidRDefault="004E2F2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4A65D41D" w14:textId="77777777" w:rsidR="004E2F28" w:rsidRPr="006D3967" w:rsidRDefault="004E2F28" w:rsidP="004B4CD9">
            <w:pPr>
              <w:rPr>
                <w:rFonts w:ascii="Times New Roman" w:hAnsi="Times New Roman" w:cs="Times New Roman"/>
                <w:sz w:val="24"/>
                <w:szCs w:val="24"/>
              </w:rPr>
            </w:pPr>
          </w:p>
          <w:p w14:paraId="42B381BC" w14:textId="77777777" w:rsidR="004E2F28" w:rsidRPr="006D3967" w:rsidRDefault="004E2F28" w:rsidP="004B4CD9">
            <w:pPr>
              <w:rPr>
                <w:rFonts w:ascii="Times New Roman" w:hAnsi="Times New Roman" w:cs="Times New Roman"/>
                <w:sz w:val="24"/>
                <w:szCs w:val="24"/>
              </w:rPr>
            </w:pPr>
          </w:p>
          <w:p w14:paraId="223A3607" w14:textId="77777777" w:rsidR="004E2F28" w:rsidRDefault="004E2F28" w:rsidP="004B4CD9">
            <w:pPr>
              <w:rPr>
                <w:rFonts w:ascii="Times New Roman" w:hAnsi="Times New Roman" w:cs="Times New Roman"/>
                <w:sz w:val="24"/>
                <w:szCs w:val="24"/>
              </w:rPr>
            </w:pPr>
          </w:p>
          <w:p w14:paraId="5B5B84A0" w14:textId="77777777" w:rsidR="004E2F28" w:rsidRDefault="004E2F28" w:rsidP="004B4CD9">
            <w:pPr>
              <w:rPr>
                <w:rFonts w:ascii="Times New Roman" w:hAnsi="Times New Roman" w:cs="Times New Roman"/>
                <w:sz w:val="24"/>
                <w:szCs w:val="24"/>
              </w:rPr>
            </w:pPr>
          </w:p>
          <w:p w14:paraId="261D5BF5" w14:textId="3D009B88" w:rsidR="004E2F28" w:rsidRPr="006D3967" w:rsidRDefault="004E2F28"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12,00</w:t>
            </w:r>
          </w:p>
        </w:tc>
        <w:tc>
          <w:tcPr>
            <w:tcW w:w="1412" w:type="dxa"/>
            <w:gridSpan w:val="2"/>
            <w:vMerge w:val="restart"/>
          </w:tcPr>
          <w:p w14:paraId="342D05D6" w14:textId="77777777" w:rsidR="004E2F28" w:rsidRPr="006D3967" w:rsidRDefault="004E2F28" w:rsidP="004B4CD9">
            <w:pPr>
              <w:jc w:val="center"/>
              <w:rPr>
                <w:rFonts w:ascii="Times New Roman" w:hAnsi="Times New Roman" w:cs="Times New Roman"/>
                <w:sz w:val="24"/>
                <w:szCs w:val="24"/>
              </w:rPr>
            </w:pPr>
          </w:p>
          <w:p w14:paraId="12AB8576" w14:textId="77777777" w:rsidR="004E2F28" w:rsidRPr="006D3967" w:rsidRDefault="004E2F28" w:rsidP="004B4CD9">
            <w:pPr>
              <w:jc w:val="center"/>
              <w:rPr>
                <w:rFonts w:ascii="Times New Roman" w:hAnsi="Times New Roman" w:cs="Times New Roman"/>
                <w:sz w:val="24"/>
                <w:szCs w:val="24"/>
              </w:rPr>
            </w:pPr>
          </w:p>
          <w:p w14:paraId="21744592" w14:textId="77777777" w:rsidR="004E2F28" w:rsidRDefault="004E2F28" w:rsidP="004B4CD9">
            <w:pPr>
              <w:jc w:val="center"/>
              <w:rPr>
                <w:rFonts w:ascii="Times New Roman" w:hAnsi="Times New Roman" w:cs="Times New Roman"/>
                <w:sz w:val="24"/>
                <w:szCs w:val="24"/>
              </w:rPr>
            </w:pPr>
          </w:p>
          <w:p w14:paraId="3724958A" w14:textId="77777777" w:rsidR="004E2F28" w:rsidRDefault="004E2F28" w:rsidP="004B4CD9">
            <w:pPr>
              <w:jc w:val="center"/>
              <w:rPr>
                <w:rFonts w:ascii="Times New Roman" w:hAnsi="Times New Roman" w:cs="Times New Roman"/>
                <w:sz w:val="24"/>
                <w:szCs w:val="24"/>
              </w:rPr>
            </w:pPr>
          </w:p>
          <w:p w14:paraId="7D8B4CFE" w14:textId="2CE444F5" w:rsidR="004E2F28" w:rsidRPr="006D3967" w:rsidRDefault="004E2F28" w:rsidP="004B4CD9">
            <w:pPr>
              <w:jc w:val="center"/>
              <w:rPr>
                <w:rFonts w:ascii="Times New Roman" w:hAnsi="Times New Roman" w:cs="Times New Roman"/>
                <w:sz w:val="24"/>
                <w:szCs w:val="24"/>
              </w:rPr>
            </w:pPr>
            <w:r>
              <w:rPr>
                <w:rFonts w:ascii="Times New Roman" w:hAnsi="Times New Roman" w:cs="Times New Roman"/>
                <w:sz w:val="24"/>
                <w:szCs w:val="24"/>
              </w:rPr>
              <w:t>60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3FF73D3E" w14:textId="77777777" w:rsidR="004E2F28" w:rsidRPr="006D3967" w:rsidRDefault="004E2F28" w:rsidP="004B4CD9">
            <w:pPr>
              <w:rPr>
                <w:rFonts w:ascii="Times New Roman" w:hAnsi="Times New Roman" w:cs="Times New Roman"/>
                <w:sz w:val="24"/>
                <w:szCs w:val="24"/>
              </w:rPr>
            </w:pPr>
          </w:p>
          <w:p w14:paraId="7F553E13" w14:textId="77777777" w:rsidR="004E2F28" w:rsidRPr="006D3967" w:rsidRDefault="004E2F28" w:rsidP="004B4CD9">
            <w:pPr>
              <w:rPr>
                <w:rFonts w:ascii="Times New Roman" w:hAnsi="Times New Roman" w:cs="Times New Roman"/>
                <w:sz w:val="24"/>
                <w:szCs w:val="24"/>
              </w:rPr>
            </w:pPr>
          </w:p>
          <w:p w14:paraId="31E5E7F8" w14:textId="77777777" w:rsidR="004E2F28" w:rsidRDefault="004E2F28" w:rsidP="004B4CD9">
            <w:pPr>
              <w:rPr>
                <w:rFonts w:ascii="Times New Roman" w:hAnsi="Times New Roman" w:cs="Times New Roman"/>
                <w:sz w:val="24"/>
                <w:szCs w:val="24"/>
              </w:rPr>
            </w:pPr>
          </w:p>
          <w:p w14:paraId="68F06C74" w14:textId="77777777" w:rsidR="004E2F28" w:rsidRDefault="004E2F28" w:rsidP="004B4CD9">
            <w:pPr>
              <w:rPr>
                <w:rFonts w:ascii="Times New Roman" w:hAnsi="Times New Roman" w:cs="Times New Roman"/>
                <w:sz w:val="24"/>
                <w:szCs w:val="24"/>
              </w:rPr>
            </w:pPr>
          </w:p>
          <w:p w14:paraId="6F61B364" w14:textId="704A7FBD" w:rsidR="004E2F28" w:rsidRPr="006D3967" w:rsidRDefault="004E2F28"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720,00</w:t>
            </w:r>
          </w:p>
        </w:tc>
        <w:tc>
          <w:tcPr>
            <w:tcW w:w="1424" w:type="dxa"/>
            <w:vMerge w:val="restart"/>
          </w:tcPr>
          <w:p w14:paraId="74B6A0D0" w14:textId="77777777" w:rsidR="004E2F28" w:rsidRPr="006D3967" w:rsidRDefault="004E2F28" w:rsidP="004B4CD9">
            <w:pPr>
              <w:jc w:val="center"/>
              <w:rPr>
                <w:rFonts w:ascii="Times New Roman" w:hAnsi="Times New Roman" w:cs="Times New Roman"/>
                <w:sz w:val="24"/>
                <w:szCs w:val="24"/>
              </w:rPr>
            </w:pPr>
          </w:p>
          <w:p w14:paraId="5C91F89C" w14:textId="77777777" w:rsidR="004E2F28" w:rsidRPr="006D3967" w:rsidRDefault="004E2F28" w:rsidP="004B4CD9">
            <w:pPr>
              <w:jc w:val="center"/>
              <w:rPr>
                <w:rFonts w:ascii="Times New Roman" w:hAnsi="Times New Roman" w:cs="Times New Roman"/>
                <w:sz w:val="24"/>
                <w:szCs w:val="24"/>
              </w:rPr>
            </w:pPr>
          </w:p>
          <w:p w14:paraId="26408D86" w14:textId="77777777" w:rsidR="004E2F28" w:rsidRDefault="004E2F28" w:rsidP="004B4CD9">
            <w:pPr>
              <w:jc w:val="center"/>
              <w:rPr>
                <w:rFonts w:ascii="Times New Roman" w:hAnsi="Times New Roman" w:cs="Times New Roman"/>
                <w:sz w:val="24"/>
                <w:szCs w:val="24"/>
              </w:rPr>
            </w:pPr>
          </w:p>
          <w:p w14:paraId="6FBD6CD0" w14:textId="77777777" w:rsidR="004E2F28" w:rsidRDefault="004E2F28" w:rsidP="004B4CD9">
            <w:pPr>
              <w:jc w:val="center"/>
              <w:rPr>
                <w:rFonts w:ascii="Times New Roman" w:hAnsi="Times New Roman" w:cs="Times New Roman"/>
                <w:sz w:val="24"/>
                <w:szCs w:val="24"/>
              </w:rPr>
            </w:pPr>
          </w:p>
          <w:p w14:paraId="1AE89F30" w14:textId="16C37275" w:rsidR="004E2F28" w:rsidRPr="006D3967" w:rsidRDefault="004E2F28" w:rsidP="004B4CD9">
            <w:pPr>
              <w:jc w:val="center"/>
              <w:rPr>
                <w:rFonts w:ascii="Times New Roman" w:hAnsi="Times New Roman" w:cs="Times New Roman"/>
                <w:sz w:val="24"/>
                <w:szCs w:val="24"/>
              </w:rPr>
            </w:pPr>
            <w:r>
              <w:rPr>
                <w:rFonts w:ascii="Times New Roman" w:hAnsi="Times New Roman" w:cs="Times New Roman"/>
                <w:sz w:val="24"/>
                <w:szCs w:val="24"/>
              </w:rPr>
              <w:t>120</w:t>
            </w:r>
            <w:r w:rsidRPr="006D3967">
              <w:rPr>
                <w:rFonts w:ascii="Times New Roman" w:hAnsi="Times New Roman" w:cs="Times New Roman"/>
                <w:sz w:val="24"/>
                <w:szCs w:val="24"/>
              </w:rPr>
              <w:t>kg</w:t>
            </w:r>
          </w:p>
        </w:tc>
        <w:tc>
          <w:tcPr>
            <w:tcW w:w="1558" w:type="dxa"/>
            <w:tcBorders>
              <w:bottom w:val="single" w:sz="4" w:space="0" w:color="auto"/>
            </w:tcBorders>
            <w:shd w:val="clear" w:color="auto" w:fill="E5B8B7" w:themeFill="accent2" w:themeFillTint="66"/>
          </w:tcPr>
          <w:p w14:paraId="2CF18B49" w14:textId="77777777" w:rsidR="004E2F28" w:rsidRDefault="004E2F28" w:rsidP="004B4CD9">
            <w:pPr>
              <w:rPr>
                <w:rFonts w:ascii="Times New Roman" w:hAnsi="Times New Roman" w:cs="Times New Roman"/>
                <w:sz w:val="24"/>
                <w:szCs w:val="24"/>
              </w:rPr>
            </w:pPr>
          </w:p>
          <w:p w14:paraId="57005A47" w14:textId="77777777" w:rsidR="00945175" w:rsidRDefault="00945175" w:rsidP="004B4CD9">
            <w:pPr>
              <w:rPr>
                <w:rFonts w:ascii="Times New Roman" w:hAnsi="Times New Roman" w:cs="Times New Roman"/>
                <w:sz w:val="24"/>
                <w:szCs w:val="24"/>
              </w:rPr>
            </w:pPr>
          </w:p>
          <w:p w14:paraId="28CB9651" w14:textId="77777777" w:rsidR="00945175" w:rsidRDefault="00945175" w:rsidP="004B4CD9">
            <w:pPr>
              <w:rPr>
                <w:rFonts w:ascii="Times New Roman" w:hAnsi="Times New Roman" w:cs="Times New Roman"/>
                <w:sz w:val="24"/>
                <w:szCs w:val="24"/>
              </w:rPr>
            </w:pPr>
          </w:p>
          <w:p w14:paraId="64B21B04" w14:textId="77777777" w:rsidR="00945175" w:rsidRDefault="00945175" w:rsidP="004B4CD9">
            <w:pPr>
              <w:rPr>
                <w:rFonts w:ascii="Times New Roman" w:hAnsi="Times New Roman" w:cs="Times New Roman"/>
                <w:sz w:val="24"/>
                <w:szCs w:val="24"/>
              </w:rPr>
            </w:pPr>
          </w:p>
          <w:p w14:paraId="16EA9CE3" w14:textId="40925004" w:rsidR="004E2F28" w:rsidRPr="006D3967" w:rsidRDefault="004E2F28"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1.440,00</w:t>
            </w:r>
          </w:p>
        </w:tc>
      </w:tr>
      <w:tr w:rsidR="00D132D8" w:rsidRPr="006D3967" w14:paraId="4F01D687" w14:textId="77777777" w:rsidTr="004B4CD9">
        <w:trPr>
          <w:trHeight w:val="79"/>
        </w:trPr>
        <w:tc>
          <w:tcPr>
            <w:tcW w:w="848" w:type="dxa"/>
            <w:vMerge/>
          </w:tcPr>
          <w:p w14:paraId="2153DEC5" w14:textId="77777777" w:rsidR="004E2F28" w:rsidRPr="006D3967" w:rsidRDefault="004E2F28" w:rsidP="004B4CD9">
            <w:pPr>
              <w:ind w:firstLine="264"/>
              <w:jc w:val="both"/>
              <w:rPr>
                <w:rFonts w:ascii="Times New Roman" w:hAnsi="Times New Roman" w:cs="Times New Roman"/>
                <w:b/>
                <w:sz w:val="24"/>
                <w:szCs w:val="24"/>
              </w:rPr>
            </w:pPr>
          </w:p>
        </w:tc>
        <w:tc>
          <w:tcPr>
            <w:tcW w:w="5242" w:type="dxa"/>
            <w:gridSpan w:val="2"/>
            <w:vMerge/>
          </w:tcPr>
          <w:p w14:paraId="2995E27E" w14:textId="77777777" w:rsidR="004E2F28" w:rsidRPr="006D3967" w:rsidRDefault="004E2F28"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761EB4B7" w14:textId="77777777" w:rsidR="004E2F28" w:rsidRPr="006D3967" w:rsidRDefault="004E2F28" w:rsidP="004B4CD9">
            <w:pPr>
              <w:jc w:val="center"/>
              <w:rPr>
                <w:rFonts w:ascii="Times New Roman" w:hAnsi="Times New Roman" w:cs="Times New Roman"/>
                <w:sz w:val="24"/>
                <w:szCs w:val="24"/>
              </w:rPr>
            </w:pPr>
          </w:p>
        </w:tc>
        <w:tc>
          <w:tcPr>
            <w:tcW w:w="1423" w:type="dxa"/>
            <w:gridSpan w:val="2"/>
            <w:vMerge/>
            <w:shd w:val="clear" w:color="auto" w:fill="92D050"/>
          </w:tcPr>
          <w:p w14:paraId="1307D27C" w14:textId="77777777" w:rsidR="004E2F28" w:rsidRPr="006D3967" w:rsidRDefault="004E2F28" w:rsidP="004B4CD9">
            <w:pPr>
              <w:rPr>
                <w:rFonts w:ascii="Times New Roman" w:hAnsi="Times New Roman" w:cs="Times New Roman"/>
                <w:sz w:val="24"/>
                <w:szCs w:val="24"/>
              </w:rPr>
            </w:pPr>
          </w:p>
        </w:tc>
        <w:tc>
          <w:tcPr>
            <w:tcW w:w="1412" w:type="dxa"/>
            <w:gridSpan w:val="2"/>
            <w:vMerge/>
          </w:tcPr>
          <w:p w14:paraId="2E229838" w14:textId="77777777" w:rsidR="004E2F28" w:rsidRPr="006D3967" w:rsidRDefault="004E2F28"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0366687" w14:textId="77777777" w:rsidR="004E2F28" w:rsidRPr="006D3967" w:rsidRDefault="004E2F28" w:rsidP="004B4CD9">
            <w:pPr>
              <w:rPr>
                <w:rFonts w:ascii="Times New Roman" w:hAnsi="Times New Roman" w:cs="Times New Roman"/>
                <w:sz w:val="24"/>
                <w:szCs w:val="24"/>
              </w:rPr>
            </w:pPr>
          </w:p>
        </w:tc>
        <w:tc>
          <w:tcPr>
            <w:tcW w:w="1424" w:type="dxa"/>
            <w:vMerge/>
          </w:tcPr>
          <w:p w14:paraId="4207F5C6" w14:textId="77777777" w:rsidR="004E2F28" w:rsidRPr="006D3967" w:rsidRDefault="004E2F28" w:rsidP="004B4CD9">
            <w:pPr>
              <w:jc w:val="center"/>
              <w:rPr>
                <w:rFonts w:ascii="Times New Roman" w:hAnsi="Times New Roman" w:cs="Times New Roman"/>
                <w:sz w:val="24"/>
                <w:szCs w:val="24"/>
              </w:rPr>
            </w:pPr>
          </w:p>
        </w:tc>
        <w:tc>
          <w:tcPr>
            <w:tcW w:w="1558" w:type="dxa"/>
            <w:shd w:val="clear" w:color="auto" w:fill="E5B8B7" w:themeFill="accent2" w:themeFillTint="66"/>
          </w:tcPr>
          <w:p w14:paraId="466C97A1" w14:textId="6AE69036" w:rsidR="004E2F28" w:rsidRPr="006D3967" w:rsidRDefault="004E2F28" w:rsidP="004B4CD9">
            <w:pPr>
              <w:rPr>
                <w:rFonts w:ascii="Times New Roman" w:hAnsi="Times New Roman" w:cs="Times New Roman"/>
                <w:sz w:val="24"/>
                <w:szCs w:val="24"/>
              </w:rPr>
            </w:pPr>
            <w:r w:rsidRPr="004E2F28">
              <w:rPr>
                <w:rFonts w:ascii="Times New Roman" w:hAnsi="Times New Roman" w:cs="Times New Roman"/>
                <w:sz w:val="24"/>
                <w:szCs w:val="24"/>
              </w:rPr>
              <w:t>R$ 2.160,00</w:t>
            </w:r>
          </w:p>
        </w:tc>
      </w:tr>
      <w:tr w:rsidR="002D1A75" w:rsidRPr="006D3967" w14:paraId="618AB2F0" w14:textId="77777777" w:rsidTr="004B4CD9">
        <w:trPr>
          <w:trHeight w:val="1666"/>
        </w:trPr>
        <w:tc>
          <w:tcPr>
            <w:tcW w:w="848" w:type="dxa"/>
            <w:vMerge w:val="restart"/>
          </w:tcPr>
          <w:p w14:paraId="055106A6" w14:textId="77777777" w:rsidR="002D1A75" w:rsidRPr="006D3967" w:rsidRDefault="002D1A75" w:rsidP="004B4CD9">
            <w:pPr>
              <w:ind w:firstLine="264"/>
              <w:jc w:val="both"/>
              <w:rPr>
                <w:rFonts w:ascii="Times New Roman" w:hAnsi="Times New Roman" w:cs="Times New Roman"/>
                <w:b/>
                <w:sz w:val="24"/>
                <w:szCs w:val="24"/>
              </w:rPr>
            </w:pPr>
          </w:p>
          <w:p w14:paraId="1078BDAA" w14:textId="77777777" w:rsidR="002D1A75" w:rsidRPr="006D3967" w:rsidRDefault="002D1A75" w:rsidP="004B4CD9">
            <w:pPr>
              <w:ind w:firstLine="264"/>
              <w:jc w:val="both"/>
              <w:rPr>
                <w:rFonts w:ascii="Times New Roman" w:hAnsi="Times New Roman" w:cs="Times New Roman"/>
                <w:b/>
                <w:sz w:val="24"/>
                <w:szCs w:val="24"/>
              </w:rPr>
            </w:pPr>
          </w:p>
          <w:p w14:paraId="34AB400D" w14:textId="77777777" w:rsidR="002D1A75" w:rsidRPr="006D3967" w:rsidRDefault="002D1A75" w:rsidP="004B4CD9">
            <w:pPr>
              <w:ind w:firstLine="264"/>
              <w:jc w:val="both"/>
              <w:rPr>
                <w:rFonts w:ascii="Times New Roman" w:hAnsi="Times New Roman" w:cs="Times New Roman"/>
                <w:b/>
                <w:sz w:val="24"/>
                <w:szCs w:val="24"/>
              </w:rPr>
            </w:pPr>
          </w:p>
          <w:p w14:paraId="2715E94D" w14:textId="77777777" w:rsidR="002D1A75" w:rsidRPr="006D3967" w:rsidRDefault="002D1A75" w:rsidP="004B4CD9">
            <w:pPr>
              <w:ind w:firstLine="264"/>
              <w:jc w:val="both"/>
              <w:rPr>
                <w:rFonts w:ascii="Times New Roman" w:hAnsi="Times New Roman" w:cs="Times New Roman"/>
                <w:b/>
                <w:sz w:val="24"/>
                <w:szCs w:val="24"/>
              </w:rPr>
            </w:pPr>
          </w:p>
          <w:p w14:paraId="0310CE72" w14:textId="6038D3F2" w:rsidR="002D1A75" w:rsidRPr="006D3967" w:rsidRDefault="006F6BBD"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10</w:t>
            </w:r>
          </w:p>
        </w:tc>
        <w:tc>
          <w:tcPr>
            <w:tcW w:w="5242" w:type="dxa"/>
            <w:gridSpan w:val="2"/>
            <w:vMerge w:val="restart"/>
          </w:tcPr>
          <w:p w14:paraId="36CC9AEB" w14:textId="397F0FF0" w:rsidR="002D1A75" w:rsidRPr="006D3967" w:rsidRDefault="002D1A75" w:rsidP="004B4CD9">
            <w:pPr>
              <w:jc w:val="both"/>
              <w:rPr>
                <w:rFonts w:ascii="Times New Roman" w:hAnsi="Times New Roman" w:cs="Times New Roman"/>
                <w:sz w:val="24"/>
                <w:szCs w:val="24"/>
              </w:rPr>
            </w:pPr>
            <w:r w:rsidRPr="006D3967">
              <w:rPr>
                <w:rFonts w:ascii="Times New Roman" w:hAnsi="Times New Roman" w:cs="Times New Roman"/>
                <w:b/>
                <w:sz w:val="24"/>
                <w:szCs w:val="24"/>
              </w:rPr>
              <w:t>Mandioca in natura:</w:t>
            </w:r>
            <w:r w:rsidRPr="006D3967">
              <w:rPr>
                <w:rFonts w:ascii="Times New Roman" w:hAnsi="Times New Roman" w:cs="Times New Roman"/>
                <w:sz w:val="24"/>
                <w:szCs w:val="24"/>
              </w:rPr>
              <w:t xml:space="preserve"> de 1º qualidade, in natura, apresentando grau de maturação tal que lhe permita suportar a manipulação, o transporte e a conservação em condições adequadas para o consumo, livre de doenças, parasitas e larvas, material terroso e sujidades, sem danos físicos e mecânicos oriundos do manuseio e transporte.  Transportados adequadamente.</w:t>
            </w:r>
          </w:p>
        </w:tc>
        <w:tc>
          <w:tcPr>
            <w:tcW w:w="1417" w:type="dxa"/>
            <w:vMerge w:val="restart"/>
            <w:shd w:val="clear" w:color="auto" w:fill="FFFFFF" w:themeFill="background1"/>
          </w:tcPr>
          <w:p w14:paraId="487CB422" w14:textId="77777777" w:rsidR="002D1A75" w:rsidRPr="006D3967" w:rsidRDefault="002D1A75" w:rsidP="004B4CD9">
            <w:pPr>
              <w:rPr>
                <w:rFonts w:ascii="Times New Roman" w:hAnsi="Times New Roman" w:cs="Times New Roman"/>
                <w:sz w:val="24"/>
                <w:szCs w:val="24"/>
              </w:rPr>
            </w:pPr>
          </w:p>
          <w:p w14:paraId="601075F5" w14:textId="77777777" w:rsidR="002D1A75" w:rsidRPr="006D3967" w:rsidRDefault="002D1A75" w:rsidP="004B4CD9">
            <w:pPr>
              <w:rPr>
                <w:rFonts w:ascii="Times New Roman" w:hAnsi="Times New Roman" w:cs="Times New Roman"/>
                <w:sz w:val="24"/>
                <w:szCs w:val="24"/>
              </w:rPr>
            </w:pPr>
          </w:p>
          <w:p w14:paraId="35FDDB97" w14:textId="77777777" w:rsidR="002D1A75" w:rsidRPr="006D3967" w:rsidRDefault="002D1A75" w:rsidP="004B4CD9">
            <w:pPr>
              <w:rPr>
                <w:rFonts w:ascii="Times New Roman" w:hAnsi="Times New Roman" w:cs="Times New Roman"/>
                <w:sz w:val="24"/>
                <w:szCs w:val="24"/>
              </w:rPr>
            </w:pPr>
          </w:p>
          <w:p w14:paraId="6D71D6FE" w14:textId="77777777" w:rsidR="002D1A75" w:rsidRPr="006D3967" w:rsidRDefault="002D1A75" w:rsidP="004B4CD9">
            <w:pPr>
              <w:rPr>
                <w:rFonts w:ascii="Times New Roman" w:hAnsi="Times New Roman" w:cs="Times New Roman"/>
                <w:sz w:val="24"/>
                <w:szCs w:val="24"/>
              </w:rPr>
            </w:pPr>
          </w:p>
          <w:p w14:paraId="7DF1D537" w14:textId="437278BA" w:rsidR="002D1A75" w:rsidRPr="006D3967"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6260095B" w14:textId="68075FC4" w:rsidR="002D1A75" w:rsidRPr="006D3967" w:rsidRDefault="002D1A75" w:rsidP="004B4CD9">
            <w:pPr>
              <w:rPr>
                <w:rFonts w:ascii="Times New Roman" w:hAnsi="Times New Roman" w:cs="Times New Roman"/>
                <w:sz w:val="24"/>
                <w:szCs w:val="24"/>
              </w:rPr>
            </w:pPr>
          </w:p>
          <w:p w14:paraId="1953CCB1" w14:textId="77777777" w:rsidR="002D1A75" w:rsidRPr="006D3967" w:rsidRDefault="002D1A75" w:rsidP="004B4CD9">
            <w:pPr>
              <w:rPr>
                <w:rFonts w:ascii="Times New Roman" w:hAnsi="Times New Roman" w:cs="Times New Roman"/>
                <w:sz w:val="24"/>
                <w:szCs w:val="24"/>
              </w:rPr>
            </w:pPr>
          </w:p>
          <w:p w14:paraId="6A20A3BA" w14:textId="77777777" w:rsidR="002D1A75" w:rsidRDefault="002D1A75" w:rsidP="004B4CD9">
            <w:pPr>
              <w:rPr>
                <w:rFonts w:ascii="Times New Roman" w:hAnsi="Times New Roman" w:cs="Times New Roman"/>
                <w:sz w:val="24"/>
                <w:szCs w:val="24"/>
              </w:rPr>
            </w:pPr>
          </w:p>
          <w:p w14:paraId="127382D9" w14:textId="77777777" w:rsidR="002D1A75" w:rsidRDefault="002D1A75" w:rsidP="004B4CD9">
            <w:pPr>
              <w:rPr>
                <w:rFonts w:ascii="Times New Roman" w:hAnsi="Times New Roman" w:cs="Times New Roman"/>
                <w:sz w:val="24"/>
                <w:szCs w:val="24"/>
              </w:rPr>
            </w:pPr>
          </w:p>
          <w:p w14:paraId="3EE0539B" w14:textId="1E29331D" w:rsidR="002D1A75" w:rsidRPr="006D3967" w:rsidRDefault="002D1A75"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8,00</w:t>
            </w:r>
          </w:p>
        </w:tc>
        <w:tc>
          <w:tcPr>
            <w:tcW w:w="1412" w:type="dxa"/>
            <w:gridSpan w:val="2"/>
            <w:vMerge w:val="restart"/>
          </w:tcPr>
          <w:p w14:paraId="3EF428B7" w14:textId="77777777" w:rsidR="002D1A75" w:rsidRPr="006D3967" w:rsidRDefault="002D1A75" w:rsidP="004B4CD9">
            <w:pPr>
              <w:jc w:val="center"/>
              <w:rPr>
                <w:rFonts w:ascii="Times New Roman" w:hAnsi="Times New Roman" w:cs="Times New Roman"/>
                <w:sz w:val="24"/>
                <w:szCs w:val="24"/>
              </w:rPr>
            </w:pPr>
          </w:p>
          <w:p w14:paraId="37CAD24B" w14:textId="77777777" w:rsidR="002D1A75" w:rsidRPr="006D3967" w:rsidRDefault="002D1A75" w:rsidP="004B4CD9">
            <w:pPr>
              <w:jc w:val="center"/>
              <w:rPr>
                <w:rFonts w:ascii="Times New Roman" w:hAnsi="Times New Roman" w:cs="Times New Roman"/>
                <w:sz w:val="24"/>
                <w:szCs w:val="24"/>
              </w:rPr>
            </w:pPr>
          </w:p>
          <w:p w14:paraId="7286DD9C" w14:textId="77777777" w:rsidR="002D1A75" w:rsidRDefault="002D1A75" w:rsidP="004B4CD9">
            <w:pPr>
              <w:jc w:val="center"/>
              <w:rPr>
                <w:rFonts w:ascii="Times New Roman" w:hAnsi="Times New Roman" w:cs="Times New Roman"/>
                <w:sz w:val="24"/>
                <w:szCs w:val="24"/>
              </w:rPr>
            </w:pPr>
          </w:p>
          <w:p w14:paraId="3E97BDC7" w14:textId="77777777" w:rsidR="002D1A75" w:rsidRDefault="002D1A75" w:rsidP="004B4CD9">
            <w:pPr>
              <w:jc w:val="center"/>
              <w:rPr>
                <w:rFonts w:ascii="Times New Roman" w:hAnsi="Times New Roman" w:cs="Times New Roman"/>
                <w:sz w:val="24"/>
                <w:szCs w:val="24"/>
              </w:rPr>
            </w:pPr>
          </w:p>
          <w:p w14:paraId="7AF24A9A" w14:textId="1D54A7D5" w:rsidR="002D1A75" w:rsidRPr="006D3967" w:rsidRDefault="002D1A75" w:rsidP="004B4CD9">
            <w:pPr>
              <w:jc w:val="center"/>
              <w:rPr>
                <w:rFonts w:ascii="Times New Roman" w:hAnsi="Times New Roman" w:cs="Times New Roman"/>
                <w:sz w:val="24"/>
                <w:szCs w:val="24"/>
              </w:rPr>
            </w:pPr>
            <w:r>
              <w:rPr>
                <w:rFonts w:ascii="Times New Roman" w:hAnsi="Times New Roman" w:cs="Times New Roman"/>
                <w:sz w:val="24"/>
                <w:szCs w:val="24"/>
              </w:rPr>
              <w:t>50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3C250176" w14:textId="77777777" w:rsidR="002D1A75" w:rsidRPr="006D3967" w:rsidRDefault="002D1A75" w:rsidP="004B4CD9">
            <w:pPr>
              <w:rPr>
                <w:rFonts w:ascii="Times New Roman" w:hAnsi="Times New Roman" w:cs="Times New Roman"/>
                <w:sz w:val="24"/>
                <w:szCs w:val="24"/>
              </w:rPr>
            </w:pPr>
          </w:p>
          <w:p w14:paraId="72B5EE18" w14:textId="77777777" w:rsidR="002D1A75" w:rsidRPr="006D3967" w:rsidRDefault="002D1A75" w:rsidP="004B4CD9">
            <w:pPr>
              <w:rPr>
                <w:rFonts w:ascii="Times New Roman" w:hAnsi="Times New Roman" w:cs="Times New Roman"/>
                <w:sz w:val="24"/>
                <w:szCs w:val="24"/>
              </w:rPr>
            </w:pPr>
          </w:p>
          <w:p w14:paraId="7B570715" w14:textId="77777777" w:rsidR="002D1A75" w:rsidRDefault="002D1A75" w:rsidP="004B4CD9">
            <w:pPr>
              <w:rPr>
                <w:rFonts w:ascii="Times New Roman" w:hAnsi="Times New Roman" w:cs="Times New Roman"/>
                <w:sz w:val="24"/>
                <w:szCs w:val="24"/>
              </w:rPr>
            </w:pPr>
          </w:p>
          <w:p w14:paraId="27BF7944" w14:textId="77777777" w:rsidR="002D1A75" w:rsidRDefault="002D1A75" w:rsidP="004B4CD9">
            <w:pPr>
              <w:rPr>
                <w:rFonts w:ascii="Times New Roman" w:hAnsi="Times New Roman" w:cs="Times New Roman"/>
                <w:sz w:val="24"/>
                <w:szCs w:val="24"/>
              </w:rPr>
            </w:pPr>
          </w:p>
          <w:p w14:paraId="487C13F1" w14:textId="3786864C" w:rsidR="002D1A75" w:rsidRPr="006D3967" w:rsidRDefault="002D1A75"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400,00</w:t>
            </w:r>
          </w:p>
        </w:tc>
        <w:tc>
          <w:tcPr>
            <w:tcW w:w="1424" w:type="dxa"/>
            <w:vMerge w:val="restart"/>
          </w:tcPr>
          <w:p w14:paraId="5B15DCE4" w14:textId="77777777" w:rsidR="002D1A75" w:rsidRPr="006D3967" w:rsidRDefault="002D1A75" w:rsidP="004B4CD9">
            <w:pPr>
              <w:jc w:val="center"/>
              <w:rPr>
                <w:rFonts w:ascii="Times New Roman" w:hAnsi="Times New Roman" w:cs="Times New Roman"/>
                <w:sz w:val="24"/>
                <w:szCs w:val="24"/>
              </w:rPr>
            </w:pPr>
          </w:p>
          <w:p w14:paraId="70C7F695" w14:textId="77777777" w:rsidR="002D1A75" w:rsidRPr="006D3967" w:rsidRDefault="002D1A75" w:rsidP="004B4CD9">
            <w:pPr>
              <w:jc w:val="center"/>
              <w:rPr>
                <w:rFonts w:ascii="Times New Roman" w:hAnsi="Times New Roman" w:cs="Times New Roman"/>
                <w:sz w:val="24"/>
                <w:szCs w:val="24"/>
              </w:rPr>
            </w:pPr>
          </w:p>
          <w:p w14:paraId="341506C9" w14:textId="77777777" w:rsidR="002D1A75" w:rsidRDefault="002D1A75" w:rsidP="004B4CD9">
            <w:pPr>
              <w:jc w:val="center"/>
              <w:rPr>
                <w:rFonts w:ascii="Times New Roman" w:hAnsi="Times New Roman" w:cs="Times New Roman"/>
                <w:sz w:val="24"/>
                <w:szCs w:val="24"/>
              </w:rPr>
            </w:pPr>
          </w:p>
          <w:p w14:paraId="3C2DF2C1" w14:textId="77777777" w:rsidR="002D1A75" w:rsidRDefault="002D1A75" w:rsidP="004B4CD9">
            <w:pPr>
              <w:jc w:val="center"/>
              <w:rPr>
                <w:rFonts w:ascii="Times New Roman" w:hAnsi="Times New Roman" w:cs="Times New Roman"/>
                <w:sz w:val="24"/>
                <w:szCs w:val="24"/>
              </w:rPr>
            </w:pPr>
          </w:p>
          <w:p w14:paraId="424BB794" w14:textId="7D7BF102" w:rsidR="002D1A75" w:rsidRPr="006D3967" w:rsidRDefault="002D1A75" w:rsidP="004B4CD9">
            <w:pPr>
              <w:jc w:val="center"/>
              <w:rPr>
                <w:rFonts w:ascii="Times New Roman" w:hAnsi="Times New Roman" w:cs="Times New Roman"/>
                <w:sz w:val="24"/>
                <w:szCs w:val="24"/>
              </w:rPr>
            </w:pPr>
            <w:r>
              <w:rPr>
                <w:rFonts w:ascii="Times New Roman" w:hAnsi="Times New Roman" w:cs="Times New Roman"/>
                <w:sz w:val="24"/>
                <w:szCs w:val="24"/>
              </w:rPr>
              <w:t>12</w:t>
            </w:r>
            <w:r w:rsidRPr="006D3967">
              <w:rPr>
                <w:rFonts w:ascii="Times New Roman" w:hAnsi="Times New Roman" w:cs="Times New Roman"/>
                <w:sz w:val="24"/>
                <w:szCs w:val="24"/>
              </w:rPr>
              <w:t>0kg</w:t>
            </w:r>
          </w:p>
        </w:tc>
        <w:tc>
          <w:tcPr>
            <w:tcW w:w="1558" w:type="dxa"/>
            <w:shd w:val="clear" w:color="auto" w:fill="E5B8B7" w:themeFill="accent2" w:themeFillTint="66"/>
          </w:tcPr>
          <w:p w14:paraId="63BE1350" w14:textId="77777777" w:rsidR="002D1A75" w:rsidRDefault="002D1A75" w:rsidP="004B4CD9">
            <w:pPr>
              <w:rPr>
                <w:rFonts w:ascii="Times New Roman" w:hAnsi="Times New Roman" w:cs="Times New Roman"/>
                <w:sz w:val="24"/>
                <w:szCs w:val="24"/>
              </w:rPr>
            </w:pPr>
          </w:p>
          <w:p w14:paraId="69E63BD5" w14:textId="77777777" w:rsidR="00945175" w:rsidRDefault="00945175" w:rsidP="004B4CD9">
            <w:pPr>
              <w:rPr>
                <w:rFonts w:ascii="Times New Roman" w:hAnsi="Times New Roman" w:cs="Times New Roman"/>
                <w:sz w:val="24"/>
                <w:szCs w:val="24"/>
              </w:rPr>
            </w:pPr>
          </w:p>
          <w:p w14:paraId="79789C52" w14:textId="77777777" w:rsidR="002D1A75" w:rsidRDefault="002D1A75" w:rsidP="004B4CD9">
            <w:pPr>
              <w:rPr>
                <w:rFonts w:ascii="Times New Roman" w:hAnsi="Times New Roman" w:cs="Times New Roman"/>
                <w:sz w:val="24"/>
                <w:szCs w:val="24"/>
              </w:rPr>
            </w:pPr>
          </w:p>
          <w:p w14:paraId="2729B80E" w14:textId="0686BB1E" w:rsidR="002D1A75" w:rsidRDefault="002D1A75"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960,00</w:t>
            </w:r>
          </w:p>
          <w:p w14:paraId="1D449307" w14:textId="77777777" w:rsidR="002D1A75" w:rsidRDefault="002D1A75" w:rsidP="004B4CD9">
            <w:pPr>
              <w:rPr>
                <w:rFonts w:ascii="Times New Roman" w:hAnsi="Times New Roman" w:cs="Times New Roman"/>
                <w:sz w:val="24"/>
                <w:szCs w:val="24"/>
              </w:rPr>
            </w:pPr>
          </w:p>
          <w:p w14:paraId="122D7759" w14:textId="20B74C75" w:rsidR="002D1A75" w:rsidRPr="006D3967" w:rsidRDefault="002D1A75" w:rsidP="004B4CD9">
            <w:pPr>
              <w:rPr>
                <w:rFonts w:ascii="Times New Roman" w:hAnsi="Times New Roman" w:cs="Times New Roman"/>
                <w:sz w:val="24"/>
                <w:szCs w:val="24"/>
              </w:rPr>
            </w:pPr>
          </w:p>
        </w:tc>
      </w:tr>
      <w:tr w:rsidR="002D1A75" w:rsidRPr="006D3967" w14:paraId="70218948" w14:textId="77777777" w:rsidTr="004B4CD9">
        <w:trPr>
          <w:trHeight w:val="542"/>
        </w:trPr>
        <w:tc>
          <w:tcPr>
            <w:tcW w:w="848" w:type="dxa"/>
            <w:vMerge/>
          </w:tcPr>
          <w:p w14:paraId="39A1C134" w14:textId="77777777" w:rsidR="002D1A75" w:rsidRPr="006D3967" w:rsidRDefault="002D1A75" w:rsidP="004B4CD9">
            <w:pPr>
              <w:ind w:firstLine="264"/>
              <w:jc w:val="both"/>
              <w:rPr>
                <w:rFonts w:ascii="Times New Roman" w:hAnsi="Times New Roman" w:cs="Times New Roman"/>
                <w:b/>
                <w:sz w:val="24"/>
                <w:szCs w:val="24"/>
              </w:rPr>
            </w:pPr>
          </w:p>
        </w:tc>
        <w:tc>
          <w:tcPr>
            <w:tcW w:w="5242" w:type="dxa"/>
            <w:gridSpan w:val="2"/>
            <w:vMerge/>
          </w:tcPr>
          <w:p w14:paraId="0D7DCB06" w14:textId="77777777" w:rsidR="002D1A75" w:rsidRPr="006D3967" w:rsidRDefault="002D1A75" w:rsidP="004B4CD9">
            <w:pPr>
              <w:jc w:val="both"/>
              <w:rPr>
                <w:rFonts w:ascii="Times New Roman" w:hAnsi="Times New Roman" w:cs="Times New Roman"/>
                <w:b/>
                <w:sz w:val="24"/>
                <w:szCs w:val="24"/>
              </w:rPr>
            </w:pPr>
          </w:p>
        </w:tc>
        <w:tc>
          <w:tcPr>
            <w:tcW w:w="1417" w:type="dxa"/>
            <w:vMerge/>
            <w:shd w:val="clear" w:color="auto" w:fill="FFFFFF" w:themeFill="background1"/>
          </w:tcPr>
          <w:p w14:paraId="2DE26492" w14:textId="77777777" w:rsidR="002D1A75" w:rsidRPr="006D3967" w:rsidRDefault="002D1A75" w:rsidP="004B4CD9">
            <w:pPr>
              <w:rPr>
                <w:rFonts w:ascii="Times New Roman" w:hAnsi="Times New Roman" w:cs="Times New Roman"/>
                <w:sz w:val="24"/>
                <w:szCs w:val="24"/>
              </w:rPr>
            </w:pPr>
          </w:p>
        </w:tc>
        <w:tc>
          <w:tcPr>
            <w:tcW w:w="1423" w:type="dxa"/>
            <w:gridSpan w:val="2"/>
            <w:vMerge/>
            <w:shd w:val="clear" w:color="auto" w:fill="92D050"/>
          </w:tcPr>
          <w:p w14:paraId="61390223" w14:textId="77777777" w:rsidR="002D1A75" w:rsidRPr="006D3967" w:rsidRDefault="002D1A75" w:rsidP="004B4CD9">
            <w:pPr>
              <w:rPr>
                <w:rFonts w:ascii="Times New Roman" w:hAnsi="Times New Roman" w:cs="Times New Roman"/>
                <w:sz w:val="24"/>
                <w:szCs w:val="24"/>
              </w:rPr>
            </w:pPr>
          </w:p>
        </w:tc>
        <w:tc>
          <w:tcPr>
            <w:tcW w:w="1412" w:type="dxa"/>
            <w:gridSpan w:val="2"/>
            <w:vMerge/>
          </w:tcPr>
          <w:p w14:paraId="6313F565" w14:textId="77777777" w:rsidR="002D1A75" w:rsidRPr="006D3967" w:rsidRDefault="002D1A75"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FBA0720" w14:textId="77777777" w:rsidR="002D1A75" w:rsidRPr="006D3967" w:rsidRDefault="002D1A75" w:rsidP="004B4CD9">
            <w:pPr>
              <w:rPr>
                <w:rFonts w:ascii="Times New Roman" w:hAnsi="Times New Roman" w:cs="Times New Roman"/>
                <w:sz w:val="24"/>
                <w:szCs w:val="24"/>
              </w:rPr>
            </w:pPr>
          </w:p>
        </w:tc>
        <w:tc>
          <w:tcPr>
            <w:tcW w:w="1424" w:type="dxa"/>
            <w:vMerge/>
          </w:tcPr>
          <w:p w14:paraId="6EB00B86" w14:textId="77777777" w:rsidR="002D1A75" w:rsidRPr="006D3967" w:rsidRDefault="002D1A75" w:rsidP="004B4CD9">
            <w:pPr>
              <w:jc w:val="center"/>
              <w:rPr>
                <w:rFonts w:ascii="Times New Roman" w:hAnsi="Times New Roman" w:cs="Times New Roman"/>
                <w:sz w:val="24"/>
                <w:szCs w:val="24"/>
              </w:rPr>
            </w:pPr>
          </w:p>
        </w:tc>
        <w:tc>
          <w:tcPr>
            <w:tcW w:w="1558" w:type="dxa"/>
            <w:shd w:val="clear" w:color="auto" w:fill="E5B8B7" w:themeFill="accent2" w:themeFillTint="66"/>
          </w:tcPr>
          <w:p w14:paraId="72B6F6A8" w14:textId="77777777" w:rsidR="002D1A75" w:rsidRPr="006D3967" w:rsidRDefault="002D1A75" w:rsidP="004B4CD9">
            <w:pPr>
              <w:rPr>
                <w:rFonts w:ascii="Times New Roman" w:hAnsi="Times New Roman" w:cs="Times New Roman"/>
                <w:sz w:val="24"/>
                <w:szCs w:val="24"/>
              </w:rPr>
            </w:pPr>
            <w:r>
              <w:rPr>
                <w:rFonts w:ascii="Times New Roman" w:hAnsi="Times New Roman" w:cs="Times New Roman"/>
                <w:sz w:val="24"/>
                <w:szCs w:val="24"/>
              </w:rPr>
              <w:t>R$ 1.360,00</w:t>
            </w:r>
          </w:p>
        </w:tc>
      </w:tr>
      <w:tr w:rsidR="002D1A75" w:rsidRPr="006D3967" w14:paraId="3C215A13" w14:textId="77777777" w:rsidTr="004B4CD9">
        <w:trPr>
          <w:trHeight w:val="1181"/>
        </w:trPr>
        <w:tc>
          <w:tcPr>
            <w:tcW w:w="848" w:type="dxa"/>
            <w:vMerge w:val="restart"/>
          </w:tcPr>
          <w:p w14:paraId="73B638BF" w14:textId="77777777" w:rsidR="002D1A75" w:rsidRDefault="002D1A75" w:rsidP="004B4CD9">
            <w:pPr>
              <w:ind w:firstLine="264"/>
              <w:jc w:val="both"/>
              <w:rPr>
                <w:rFonts w:ascii="Times New Roman" w:hAnsi="Times New Roman" w:cs="Times New Roman"/>
                <w:b/>
                <w:sz w:val="24"/>
                <w:szCs w:val="24"/>
              </w:rPr>
            </w:pPr>
          </w:p>
          <w:p w14:paraId="4FB95403" w14:textId="77777777" w:rsidR="00745814" w:rsidRDefault="00745814" w:rsidP="004B4CD9">
            <w:pPr>
              <w:ind w:firstLine="264"/>
              <w:jc w:val="both"/>
              <w:rPr>
                <w:rFonts w:ascii="Times New Roman" w:hAnsi="Times New Roman" w:cs="Times New Roman"/>
                <w:b/>
                <w:sz w:val="24"/>
                <w:szCs w:val="24"/>
              </w:rPr>
            </w:pPr>
          </w:p>
          <w:p w14:paraId="035D8366" w14:textId="77777777" w:rsidR="00745814" w:rsidRDefault="00745814" w:rsidP="004B4CD9">
            <w:pPr>
              <w:ind w:firstLine="264"/>
              <w:jc w:val="both"/>
              <w:rPr>
                <w:rFonts w:ascii="Times New Roman" w:hAnsi="Times New Roman" w:cs="Times New Roman"/>
                <w:b/>
                <w:sz w:val="24"/>
                <w:szCs w:val="24"/>
              </w:rPr>
            </w:pPr>
          </w:p>
          <w:p w14:paraId="70ED7F15" w14:textId="07B3F020" w:rsidR="00745814" w:rsidRPr="006D3967" w:rsidRDefault="00745814"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11</w:t>
            </w:r>
          </w:p>
        </w:tc>
        <w:tc>
          <w:tcPr>
            <w:tcW w:w="5242" w:type="dxa"/>
            <w:gridSpan w:val="2"/>
            <w:vMerge w:val="restart"/>
          </w:tcPr>
          <w:p w14:paraId="62313652" w14:textId="44B4AFDE" w:rsidR="002D1A75" w:rsidRPr="00551837" w:rsidRDefault="002D1A75" w:rsidP="004B4CD9">
            <w:pPr>
              <w:jc w:val="both"/>
              <w:rPr>
                <w:rFonts w:ascii="Times New Roman" w:hAnsi="Times New Roman" w:cs="Times New Roman"/>
                <w:b/>
                <w:sz w:val="24"/>
                <w:szCs w:val="24"/>
              </w:rPr>
            </w:pPr>
            <w:r w:rsidRPr="006D3967">
              <w:rPr>
                <w:rFonts w:ascii="Times New Roman" w:hAnsi="Times New Roman" w:cs="Times New Roman"/>
                <w:b/>
                <w:sz w:val="24"/>
                <w:szCs w:val="24"/>
              </w:rPr>
              <w:t xml:space="preserve">Milho Verde, In Natura: </w:t>
            </w:r>
            <w:r w:rsidRPr="006D3967">
              <w:rPr>
                <w:rFonts w:ascii="Times New Roman" w:hAnsi="Times New Roman" w:cs="Times New Roman"/>
                <w:bCs/>
                <w:sz w:val="24"/>
                <w:szCs w:val="24"/>
              </w:rPr>
              <w:t xml:space="preserve">Fresco, </w:t>
            </w:r>
            <w:r w:rsidRPr="006D3967">
              <w:rPr>
                <w:rFonts w:ascii="Times New Roman" w:hAnsi="Times New Roman" w:cs="Times New Roman"/>
                <w:sz w:val="24"/>
                <w:szCs w:val="24"/>
              </w:rPr>
              <w:t>espiga de 1ª Qualidade, Tamanho Médio a Grande, Características Adicionais Íntegro e Sem Fungos, apresentando grãos bem desenvolvidos e novos, porém macios e leitosos. Os grãos devem apresentar cor amarelada clara, brilhante e cristalina.</w:t>
            </w:r>
          </w:p>
        </w:tc>
        <w:tc>
          <w:tcPr>
            <w:tcW w:w="1417" w:type="dxa"/>
            <w:vMerge w:val="restart"/>
            <w:shd w:val="clear" w:color="auto" w:fill="FFFFFF" w:themeFill="background1"/>
          </w:tcPr>
          <w:p w14:paraId="3255BCE7" w14:textId="77777777" w:rsidR="002D1A75" w:rsidRPr="006D3967" w:rsidRDefault="002D1A75" w:rsidP="004B4CD9">
            <w:pPr>
              <w:jc w:val="center"/>
              <w:rPr>
                <w:rFonts w:ascii="Times New Roman" w:hAnsi="Times New Roman" w:cs="Times New Roman"/>
                <w:sz w:val="24"/>
                <w:szCs w:val="24"/>
              </w:rPr>
            </w:pPr>
          </w:p>
          <w:p w14:paraId="1E3CC063" w14:textId="77777777" w:rsidR="002D1A75" w:rsidRPr="006D3967" w:rsidRDefault="002D1A75" w:rsidP="004B4CD9">
            <w:pPr>
              <w:jc w:val="center"/>
              <w:rPr>
                <w:rFonts w:ascii="Times New Roman" w:hAnsi="Times New Roman" w:cs="Times New Roman"/>
                <w:sz w:val="24"/>
                <w:szCs w:val="24"/>
              </w:rPr>
            </w:pPr>
          </w:p>
          <w:p w14:paraId="14FDE4FF" w14:textId="1BAD60F8" w:rsidR="002D1A75"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656DDD1D" w14:textId="77777777" w:rsidR="002D1A75" w:rsidRPr="006D3967" w:rsidRDefault="002D1A75" w:rsidP="004B4CD9">
            <w:pPr>
              <w:rPr>
                <w:rFonts w:ascii="Times New Roman" w:hAnsi="Times New Roman" w:cs="Times New Roman"/>
                <w:sz w:val="24"/>
                <w:szCs w:val="24"/>
              </w:rPr>
            </w:pPr>
          </w:p>
          <w:p w14:paraId="42C88544" w14:textId="77777777" w:rsidR="002D1A75" w:rsidRPr="006D3967" w:rsidRDefault="002D1A75" w:rsidP="004B4CD9">
            <w:pPr>
              <w:rPr>
                <w:rFonts w:ascii="Times New Roman" w:hAnsi="Times New Roman" w:cs="Times New Roman"/>
                <w:sz w:val="24"/>
                <w:szCs w:val="24"/>
              </w:rPr>
            </w:pPr>
          </w:p>
          <w:p w14:paraId="6B46D21E" w14:textId="21AD527A" w:rsidR="002D1A75" w:rsidRPr="006D3967"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1,50</w:t>
            </w:r>
          </w:p>
        </w:tc>
        <w:tc>
          <w:tcPr>
            <w:tcW w:w="1412" w:type="dxa"/>
            <w:gridSpan w:val="2"/>
            <w:vMerge w:val="restart"/>
          </w:tcPr>
          <w:p w14:paraId="1141E4D2" w14:textId="77777777" w:rsidR="002D1A75" w:rsidRPr="006D3967" w:rsidRDefault="002D1A75" w:rsidP="004B4CD9">
            <w:pPr>
              <w:jc w:val="center"/>
              <w:rPr>
                <w:rFonts w:ascii="Times New Roman" w:hAnsi="Times New Roman" w:cs="Times New Roman"/>
                <w:sz w:val="24"/>
                <w:szCs w:val="24"/>
              </w:rPr>
            </w:pPr>
          </w:p>
          <w:p w14:paraId="27F3FF3E" w14:textId="77777777" w:rsidR="002D1A75" w:rsidRPr="006D3967" w:rsidRDefault="002D1A75" w:rsidP="004B4CD9">
            <w:pPr>
              <w:jc w:val="center"/>
              <w:rPr>
                <w:rFonts w:ascii="Times New Roman" w:hAnsi="Times New Roman" w:cs="Times New Roman"/>
                <w:sz w:val="24"/>
                <w:szCs w:val="24"/>
              </w:rPr>
            </w:pPr>
          </w:p>
          <w:p w14:paraId="16F7ADAE" w14:textId="5693B4C7" w:rsidR="002D1A75" w:rsidRPr="006D3967" w:rsidRDefault="002D1A75" w:rsidP="004B4CD9">
            <w:pPr>
              <w:jc w:val="center"/>
              <w:rPr>
                <w:rFonts w:ascii="Times New Roman" w:hAnsi="Times New Roman" w:cs="Times New Roman"/>
                <w:sz w:val="24"/>
                <w:szCs w:val="24"/>
              </w:rPr>
            </w:pPr>
            <w:r>
              <w:rPr>
                <w:rFonts w:ascii="Times New Roman" w:hAnsi="Times New Roman" w:cs="Times New Roman"/>
                <w:sz w:val="24"/>
                <w:szCs w:val="24"/>
              </w:rPr>
              <w:t>1.0</w:t>
            </w:r>
            <w:r w:rsidRPr="006D3967">
              <w:rPr>
                <w:rFonts w:ascii="Times New Roman" w:hAnsi="Times New Roman" w:cs="Times New Roman"/>
                <w:sz w:val="24"/>
                <w:szCs w:val="24"/>
              </w:rPr>
              <w:t xml:space="preserve">00und. </w:t>
            </w:r>
          </w:p>
        </w:tc>
        <w:tc>
          <w:tcPr>
            <w:tcW w:w="1702" w:type="dxa"/>
            <w:vMerge w:val="restart"/>
            <w:shd w:val="clear" w:color="auto" w:fill="8DB3E2" w:themeFill="text2" w:themeFillTint="66"/>
          </w:tcPr>
          <w:p w14:paraId="7B8B2C87" w14:textId="77777777" w:rsidR="002D1A75" w:rsidRPr="006D3967" w:rsidRDefault="002D1A75" w:rsidP="004B4CD9">
            <w:pPr>
              <w:rPr>
                <w:rFonts w:ascii="Times New Roman" w:hAnsi="Times New Roman" w:cs="Times New Roman"/>
                <w:sz w:val="24"/>
                <w:szCs w:val="24"/>
              </w:rPr>
            </w:pPr>
          </w:p>
          <w:p w14:paraId="25382903" w14:textId="77777777" w:rsidR="002D1A75" w:rsidRPr="006D3967" w:rsidRDefault="002D1A75" w:rsidP="004B4CD9">
            <w:pPr>
              <w:rPr>
                <w:rFonts w:ascii="Times New Roman" w:hAnsi="Times New Roman" w:cs="Times New Roman"/>
                <w:sz w:val="24"/>
                <w:szCs w:val="24"/>
              </w:rPr>
            </w:pPr>
          </w:p>
          <w:p w14:paraId="36CEAB87" w14:textId="768A1634" w:rsidR="002D1A75" w:rsidRPr="006D3967"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1.500,00</w:t>
            </w:r>
          </w:p>
        </w:tc>
        <w:tc>
          <w:tcPr>
            <w:tcW w:w="1424" w:type="dxa"/>
            <w:vMerge w:val="restart"/>
            <w:shd w:val="clear" w:color="auto" w:fill="D6E3BC" w:themeFill="accent3" w:themeFillTint="66"/>
          </w:tcPr>
          <w:p w14:paraId="2A82B8FC" w14:textId="77777777" w:rsidR="002D1A75" w:rsidRPr="006D3967" w:rsidRDefault="002D1A75" w:rsidP="004B4CD9">
            <w:pPr>
              <w:jc w:val="center"/>
              <w:rPr>
                <w:rFonts w:ascii="Times New Roman" w:hAnsi="Times New Roman" w:cs="Times New Roman"/>
                <w:sz w:val="24"/>
                <w:szCs w:val="24"/>
              </w:rPr>
            </w:pPr>
          </w:p>
          <w:p w14:paraId="73FF6B31" w14:textId="77777777" w:rsidR="002D1A75" w:rsidRPr="006D3967" w:rsidRDefault="002D1A75" w:rsidP="004B4CD9">
            <w:pPr>
              <w:jc w:val="center"/>
              <w:rPr>
                <w:rFonts w:ascii="Times New Roman" w:hAnsi="Times New Roman" w:cs="Times New Roman"/>
                <w:sz w:val="24"/>
                <w:szCs w:val="24"/>
              </w:rPr>
            </w:pPr>
          </w:p>
          <w:p w14:paraId="3197202D" w14:textId="28C03A3A" w:rsidR="002D1A75" w:rsidRPr="006D3967" w:rsidRDefault="002D1A75" w:rsidP="004B4CD9">
            <w:pPr>
              <w:jc w:val="center"/>
              <w:rPr>
                <w:rFonts w:ascii="Times New Roman" w:hAnsi="Times New Roman" w:cs="Times New Roman"/>
                <w:sz w:val="24"/>
                <w:szCs w:val="24"/>
              </w:rPr>
            </w:pPr>
            <w:r>
              <w:rPr>
                <w:rFonts w:ascii="Times New Roman" w:hAnsi="Times New Roman" w:cs="Times New Roman"/>
                <w:sz w:val="24"/>
                <w:szCs w:val="24"/>
              </w:rPr>
              <w:t>2.0</w:t>
            </w:r>
            <w:r w:rsidRPr="006D3967">
              <w:rPr>
                <w:rFonts w:ascii="Times New Roman" w:hAnsi="Times New Roman" w:cs="Times New Roman"/>
                <w:sz w:val="24"/>
                <w:szCs w:val="24"/>
              </w:rPr>
              <w:t>00und.</w:t>
            </w:r>
          </w:p>
        </w:tc>
        <w:tc>
          <w:tcPr>
            <w:tcW w:w="1558" w:type="dxa"/>
            <w:shd w:val="clear" w:color="auto" w:fill="E5B8B7" w:themeFill="accent2" w:themeFillTint="66"/>
          </w:tcPr>
          <w:p w14:paraId="51F402B3" w14:textId="77777777" w:rsidR="002D1A75" w:rsidRDefault="002D1A75" w:rsidP="004B4CD9">
            <w:pPr>
              <w:rPr>
                <w:rFonts w:ascii="Times New Roman" w:hAnsi="Times New Roman" w:cs="Times New Roman"/>
                <w:sz w:val="24"/>
                <w:szCs w:val="24"/>
              </w:rPr>
            </w:pPr>
          </w:p>
          <w:p w14:paraId="1E1436BE" w14:textId="77777777" w:rsidR="00945175" w:rsidRDefault="00945175" w:rsidP="004B4CD9">
            <w:pPr>
              <w:rPr>
                <w:rFonts w:ascii="Times New Roman" w:hAnsi="Times New Roman" w:cs="Times New Roman"/>
                <w:sz w:val="24"/>
                <w:szCs w:val="24"/>
              </w:rPr>
            </w:pPr>
          </w:p>
          <w:p w14:paraId="643DFFF2" w14:textId="0A69D230" w:rsidR="002D1A75"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3.000,00</w:t>
            </w:r>
          </w:p>
          <w:p w14:paraId="0DBA38CA" w14:textId="27DB9AF0" w:rsidR="002D1A75" w:rsidRPr="006D3967" w:rsidRDefault="002D1A75" w:rsidP="004B4CD9">
            <w:pPr>
              <w:jc w:val="center"/>
              <w:rPr>
                <w:rFonts w:ascii="Times New Roman" w:hAnsi="Times New Roman" w:cs="Times New Roman"/>
                <w:sz w:val="24"/>
                <w:szCs w:val="24"/>
              </w:rPr>
            </w:pPr>
          </w:p>
        </w:tc>
      </w:tr>
      <w:tr w:rsidR="002D1A75" w:rsidRPr="006D3967" w14:paraId="42D14901" w14:textId="77777777" w:rsidTr="004B4CD9">
        <w:trPr>
          <w:trHeight w:val="417"/>
        </w:trPr>
        <w:tc>
          <w:tcPr>
            <w:tcW w:w="848" w:type="dxa"/>
            <w:vMerge/>
          </w:tcPr>
          <w:p w14:paraId="1B71BC94" w14:textId="77777777" w:rsidR="002D1A75" w:rsidRPr="006D3967" w:rsidRDefault="002D1A75" w:rsidP="004B4CD9">
            <w:pPr>
              <w:ind w:firstLine="264"/>
              <w:jc w:val="both"/>
              <w:rPr>
                <w:rFonts w:ascii="Times New Roman" w:hAnsi="Times New Roman" w:cs="Times New Roman"/>
                <w:b/>
                <w:sz w:val="24"/>
                <w:szCs w:val="24"/>
              </w:rPr>
            </w:pPr>
          </w:p>
        </w:tc>
        <w:tc>
          <w:tcPr>
            <w:tcW w:w="5242" w:type="dxa"/>
            <w:gridSpan w:val="2"/>
            <w:vMerge/>
          </w:tcPr>
          <w:p w14:paraId="755C4271" w14:textId="77777777" w:rsidR="002D1A75" w:rsidRPr="006D3967" w:rsidRDefault="002D1A75" w:rsidP="004B4CD9">
            <w:pPr>
              <w:jc w:val="both"/>
              <w:rPr>
                <w:rFonts w:ascii="Times New Roman" w:hAnsi="Times New Roman" w:cs="Times New Roman"/>
                <w:b/>
                <w:sz w:val="24"/>
                <w:szCs w:val="24"/>
              </w:rPr>
            </w:pPr>
          </w:p>
        </w:tc>
        <w:tc>
          <w:tcPr>
            <w:tcW w:w="1417" w:type="dxa"/>
            <w:vMerge/>
            <w:shd w:val="clear" w:color="auto" w:fill="FFFFFF" w:themeFill="background1"/>
          </w:tcPr>
          <w:p w14:paraId="6F6DF098" w14:textId="77777777" w:rsidR="002D1A75" w:rsidRPr="006D3967" w:rsidRDefault="002D1A75" w:rsidP="004B4CD9">
            <w:pPr>
              <w:jc w:val="center"/>
              <w:rPr>
                <w:rFonts w:ascii="Times New Roman" w:hAnsi="Times New Roman" w:cs="Times New Roman"/>
                <w:sz w:val="24"/>
                <w:szCs w:val="24"/>
              </w:rPr>
            </w:pPr>
          </w:p>
        </w:tc>
        <w:tc>
          <w:tcPr>
            <w:tcW w:w="1423" w:type="dxa"/>
            <w:gridSpan w:val="2"/>
            <w:vMerge/>
            <w:shd w:val="clear" w:color="auto" w:fill="92D050"/>
          </w:tcPr>
          <w:p w14:paraId="67B3E7AF" w14:textId="77777777" w:rsidR="002D1A75" w:rsidRPr="006D3967" w:rsidRDefault="002D1A75" w:rsidP="004B4CD9">
            <w:pPr>
              <w:rPr>
                <w:rFonts w:ascii="Times New Roman" w:hAnsi="Times New Roman" w:cs="Times New Roman"/>
                <w:sz w:val="24"/>
                <w:szCs w:val="24"/>
              </w:rPr>
            </w:pPr>
          </w:p>
        </w:tc>
        <w:tc>
          <w:tcPr>
            <w:tcW w:w="1412" w:type="dxa"/>
            <w:gridSpan w:val="2"/>
            <w:vMerge/>
          </w:tcPr>
          <w:p w14:paraId="7BCC1723" w14:textId="77777777" w:rsidR="002D1A75" w:rsidRPr="006D3967" w:rsidRDefault="002D1A75"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FA08F80" w14:textId="77777777" w:rsidR="002D1A75" w:rsidRPr="006D3967" w:rsidRDefault="002D1A75" w:rsidP="004B4CD9">
            <w:pPr>
              <w:rPr>
                <w:rFonts w:ascii="Times New Roman" w:hAnsi="Times New Roman" w:cs="Times New Roman"/>
                <w:sz w:val="24"/>
                <w:szCs w:val="24"/>
              </w:rPr>
            </w:pPr>
          </w:p>
        </w:tc>
        <w:tc>
          <w:tcPr>
            <w:tcW w:w="1424" w:type="dxa"/>
            <w:vMerge/>
            <w:shd w:val="clear" w:color="auto" w:fill="D6E3BC" w:themeFill="accent3" w:themeFillTint="66"/>
          </w:tcPr>
          <w:p w14:paraId="2DAE1005" w14:textId="77777777" w:rsidR="002D1A75" w:rsidRPr="006D3967" w:rsidRDefault="002D1A75" w:rsidP="004B4CD9">
            <w:pPr>
              <w:jc w:val="center"/>
              <w:rPr>
                <w:rFonts w:ascii="Times New Roman" w:hAnsi="Times New Roman" w:cs="Times New Roman"/>
                <w:sz w:val="24"/>
                <w:szCs w:val="24"/>
              </w:rPr>
            </w:pPr>
          </w:p>
        </w:tc>
        <w:tc>
          <w:tcPr>
            <w:tcW w:w="1558" w:type="dxa"/>
            <w:shd w:val="clear" w:color="auto" w:fill="E5B8B7" w:themeFill="accent2" w:themeFillTint="66"/>
          </w:tcPr>
          <w:p w14:paraId="09A96696" w14:textId="77777777" w:rsidR="002D1A75" w:rsidRDefault="002D1A75" w:rsidP="004B4CD9">
            <w:pPr>
              <w:jc w:val="center"/>
              <w:rPr>
                <w:rFonts w:ascii="Times New Roman" w:hAnsi="Times New Roman" w:cs="Times New Roman"/>
                <w:sz w:val="24"/>
                <w:szCs w:val="24"/>
              </w:rPr>
            </w:pPr>
            <w:r>
              <w:rPr>
                <w:rFonts w:ascii="Times New Roman" w:hAnsi="Times New Roman" w:cs="Times New Roman"/>
                <w:sz w:val="24"/>
                <w:szCs w:val="24"/>
              </w:rPr>
              <w:t>R$ 4.500,00</w:t>
            </w:r>
          </w:p>
        </w:tc>
      </w:tr>
      <w:tr w:rsidR="008166F2" w:rsidRPr="006D3967" w14:paraId="42056DEE" w14:textId="77777777" w:rsidTr="004B4CD9">
        <w:trPr>
          <w:trHeight w:val="1961"/>
        </w:trPr>
        <w:tc>
          <w:tcPr>
            <w:tcW w:w="848" w:type="dxa"/>
            <w:vMerge w:val="restart"/>
          </w:tcPr>
          <w:p w14:paraId="7C1C7CDE" w14:textId="77777777" w:rsidR="008166F2" w:rsidRDefault="008166F2" w:rsidP="004B4CD9">
            <w:pPr>
              <w:ind w:firstLine="264"/>
              <w:jc w:val="both"/>
              <w:rPr>
                <w:rFonts w:ascii="Times New Roman" w:hAnsi="Times New Roman" w:cs="Times New Roman"/>
                <w:b/>
                <w:sz w:val="24"/>
                <w:szCs w:val="24"/>
              </w:rPr>
            </w:pPr>
          </w:p>
          <w:p w14:paraId="547C89B5" w14:textId="77777777" w:rsidR="00745814" w:rsidRDefault="00745814" w:rsidP="004B4CD9">
            <w:pPr>
              <w:ind w:firstLine="264"/>
              <w:jc w:val="both"/>
              <w:rPr>
                <w:rFonts w:ascii="Times New Roman" w:hAnsi="Times New Roman" w:cs="Times New Roman"/>
                <w:b/>
                <w:sz w:val="24"/>
                <w:szCs w:val="24"/>
              </w:rPr>
            </w:pPr>
          </w:p>
          <w:p w14:paraId="653B2283" w14:textId="77777777" w:rsidR="00745814" w:rsidRDefault="00745814" w:rsidP="004B4CD9">
            <w:pPr>
              <w:ind w:firstLine="264"/>
              <w:jc w:val="both"/>
              <w:rPr>
                <w:rFonts w:ascii="Times New Roman" w:hAnsi="Times New Roman" w:cs="Times New Roman"/>
                <w:b/>
                <w:sz w:val="24"/>
                <w:szCs w:val="24"/>
              </w:rPr>
            </w:pPr>
          </w:p>
          <w:p w14:paraId="52CBE51B" w14:textId="49ADEEE4" w:rsidR="00745814" w:rsidRPr="006D3967" w:rsidRDefault="00745814"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12</w:t>
            </w:r>
          </w:p>
        </w:tc>
        <w:tc>
          <w:tcPr>
            <w:tcW w:w="5242" w:type="dxa"/>
            <w:gridSpan w:val="2"/>
            <w:vMerge w:val="restart"/>
          </w:tcPr>
          <w:p w14:paraId="73211B84" w14:textId="6C3913B8" w:rsidR="008166F2" w:rsidRPr="001D06DD" w:rsidRDefault="008166F2" w:rsidP="004B4CD9">
            <w:pPr>
              <w:jc w:val="both"/>
              <w:rPr>
                <w:rFonts w:ascii="Times New Roman" w:hAnsi="Times New Roman" w:cs="Times New Roman"/>
                <w:bCs/>
                <w:sz w:val="24"/>
                <w:szCs w:val="24"/>
              </w:rPr>
            </w:pPr>
            <w:r w:rsidRPr="00551837">
              <w:rPr>
                <w:rFonts w:ascii="Times New Roman" w:hAnsi="Times New Roman" w:cs="Times New Roman"/>
                <w:b/>
                <w:sz w:val="24"/>
                <w:szCs w:val="24"/>
              </w:rPr>
              <w:t>Pepino Japonês:</w:t>
            </w:r>
            <w:r>
              <w:rPr>
                <w:rFonts w:ascii="Times New Roman" w:hAnsi="Times New Roman" w:cs="Times New Roman"/>
                <w:bCs/>
                <w:sz w:val="24"/>
                <w:szCs w:val="24"/>
              </w:rPr>
              <w:t xml:space="preserve"> </w:t>
            </w:r>
            <w:r w:rsidRPr="00551837">
              <w:rPr>
                <w:rFonts w:ascii="Times New Roman" w:hAnsi="Times New Roman" w:cs="Times New Roman"/>
                <w:bCs/>
                <w:sz w:val="24"/>
                <w:szCs w:val="24"/>
              </w:rPr>
              <w:t>de 1ªqualidade, de tamanho médio, liso, com polpa intacta e limpa, tamanho e coloração uniforme, sem manchas, sem bolores, sem sujidades, sem ferrugem, sem lesões de origem física ou mecânica. Deverá ser transportado em carros higienizados em temperatura ambiente. Demais condições de acordo com as normas de saúde / sanitárias vigentes</w:t>
            </w:r>
            <w:r>
              <w:rPr>
                <w:rFonts w:ascii="Times New Roman" w:hAnsi="Times New Roman" w:cs="Times New Roman"/>
                <w:bCs/>
                <w:sz w:val="24"/>
                <w:szCs w:val="24"/>
              </w:rPr>
              <w:t>.</w:t>
            </w:r>
          </w:p>
        </w:tc>
        <w:tc>
          <w:tcPr>
            <w:tcW w:w="1417" w:type="dxa"/>
            <w:vMerge w:val="restart"/>
            <w:shd w:val="clear" w:color="auto" w:fill="FFFFFF" w:themeFill="background1"/>
          </w:tcPr>
          <w:p w14:paraId="5937A314" w14:textId="77777777" w:rsidR="008166F2" w:rsidRDefault="008166F2" w:rsidP="004B4CD9">
            <w:pPr>
              <w:jc w:val="center"/>
              <w:rPr>
                <w:rFonts w:ascii="Times New Roman" w:hAnsi="Times New Roman" w:cs="Times New Roman"/>
                <w:sz w:val="24"/>
                <w:szCs w:val="24"/>
              </w:rPr>
            </w:pPr>
          </w:p>
          <w:p w14:paraId="06BB513C" w14:textId="77777777" w:rsidR="008166F2" w:rsidRDefault="008166F2" w:rsidP="004B4CD9">
            <w:pPr>
              <w:jc w:val="center"/>
              <w:rPr>
                <w:rFonts w:ascii="Times New Roman" w:hAnsi="Times New Roman" w:cs="Times New Roman"/>
                <w:sz w:val="24"/>
                <w:szCs w:val="24"/>
              </w:rPr>
            </w:pPr>
          </w:p>
          <w:p w14:paraId="4FD4A91B" w14:textId="77777777" w:rsidR="008166F2" w:rsidRDefault="008166F2" w:rsidP="004B4CD9">
            <w:pPr>
              <w:jc w:val="center"/>
              <w:rPr>
                <w:rFonts w:ascii="Times New Roman" w:hAnsi="Times New Roman" w:cs="Times New Roman"/>
                <w:sz w:val="24"/>
                <w:szCs w:val="24"/>
              </w:rPr>
            </w:pPr>
          </w:p>
          <w:p w14:paraId="58298792" w14:textId="2C6848B3" w:rsidR="008166F2" w:rsidRDefault="008166F2"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23" w:type="dxa"/>
            <w:gridSpan w:val="2"/>
            <w:vMerge w:val="restart"/>
            <w:shd w:val="clear" w:color="auto" w:fill="92D050"/>
          </w:tcPr>
          <w:p w14:paraId="178EAB46" w14:textId="77777777" w:rsidR="008166F2" w:rsidRPr="006D3967" w:rsidRDefault="008166F2" w:rsidP="004B4CD9">
            <w:pPr>
              <w:jc w:val="center"/>
              <w:rPr>
                <w:rFonts w:ascii="Times New Roman" w:hAnsi="Times New Roman" w:cs="Times New Roman"/>
                <w:sz w:val="24"/>
                <w:szCs w:val="24"/>
              </w:rPr>
            </w:pPr>
          </w:p>
          <w:p w14:paraId="574D5E24" w14:textId="77777777" w:rsidR="008166F2" w:rsidRPr="006D3967" w:rsidRDefault="008166F2" w:rsidP="004B4CD9">
            <w:pPr>
              <w:jc w:val="center"/>
              <w:rPr>
                <w:rFonts w:ascii="Times New Roman" w:hAnsi="Times New Roman" w:cs="Times New Roman"/>
                <w:sz w:val="24"/>
                <w:szCs w:val="24"/>
              </w:rPr>
            </w:pPr>
          </w:p>
          <w:p w14:paraId="4E217061" w14:textId="77777777" w:rsidR="008166F2" w:rsidRDefault="008166F2" w:rsidP="004B4CD9">
            <w:pPr>
              <w:jc w:val="center"/>
              <w:rPr>
                <w:rFonts w:ascii="Times New Roman" w:hAnsi="Times New Roman" w:cs="Times New Roman"/>
                <w:sz w:val="24"/>
                <w:szCs w:val="24"/>
              </w:rPr>
            </w:pPr>
          </w:p>
          <w:p w14:paraId="4C42C62D" w14:textId="7C261ED0" w:rsidR="008166F2" w:rsidRPr="006D3967" w:rsidRDefault="008166F2"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6,50</w:t>
            </w:r>
          </w:p>
        </w:tc>
        <w:tc>
          <w:tcPr>
            <w:tcW w:w="1412" w:type="dxa"/>
            <w:gridSpan w:val="2"/>
            <w:vMerge w:val="restart"/>
          </w:tcPr>
          <w:p w14:paraId="1DF8BB5E" w14:textId="77777777" w:rsidR="008166F2" w:rsidRPr="006D3967" w:rsidRDefault="008166F2" w:rsidP="004B4CD9">
            <w:pPr>
              <w:jc w:val="center"/>
              <w:rPr>
                <w:rFonts w:ascii="Times New Roman" w:hAnsi="Times New Roman" w:cs="Times New Roman"/>
                <w:sz w:val="24"/>
                <w:szCs w:val="24"/>
              </w:rPr>
            </w:pPr>
          </w:p>
          <w:p w14:paraId="6A38B6C0" w14:textId="77777777" w:rsidR="008166F2" w:rsidRPr="006D3967" w:rsidRDefault="008166F2" w:rsidP="004B4CD9">
            <w:pPr>
              <w:jc w:val="center"/>
              <w:rPr>
                <w:rFonts w:ascii="Times New Roman" w:hAnsi="Times New Roman" w:cs="Times New Roman"/>
                <w:sz w:val="24"/>
                <w:szCs w:val="24"/>
              </w:rPr>
            </w:pPr>
          </w:p>
          <w:p w14:paraId="1CC7C708" w14:textId="77777777" w:rsidR="008166F2" w:rsidRDefault="008166F2" w:rsidP="004B4CD9">
            <w:pPr>
              <w:jc w:val="center"/>
              <w:rPr>
                <w:rFonts w:ascii="Times New Roman" w:hAnsi="Times New Roman" w:cs="Times New Roman"/>
                <w:sz w:val="24"/>
                <w:szCs w:val="24"/>
              </w:rPr>
            </w:pPr>
          </w:p>
          <w:p w14:paraId="38B999E5" w14:textId="12F201A9" w:rsidR="008166F2" w:rsidRPr="006D3967" w:rsidRDefault="008166F2" w:rsidP="004B4CD9">
            <w:pPr>
              <w:jc w:val="center"/>
              <w:rPr>
                <w:rFonts w:ascii="Times New Roman" w:hAnsi="Times New Roman" w:cs="Times New Roman"/>
                <w:sz w:val="24"/>
                <w:szCs w:val="24"/>
              </w:rPr>
            </w:pPr>
            <w:r>
              <w:rPr>
                <w:rFonts w:ascii="Times New Roman" w:hAnsi="Times New Roman" w:cs="Times New Roman"/>
                <w:sz w:val="24"/>
                <w:szCs w:val="24"/>
              </w:rPr>
              <w:t>50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69366119" w14:textId="77777777" w:rsidR="008166F2" w:rsidRPr="006D3967" w:rsidRDefault="008166F2" w:rsidP="004B4CD9">
            <w:pPr>
              <w:jc w:val="center"/>
              <w:rPr>
                <w:rFonts w:ascii="Times New Roman" w:hAnsi="Times New Roman" w:cs="Times New Roman"/>
                <w:sz w:val="24"/>
                <w:szCs w:val="24"/>
              </w:rPr>
            </w:pPr>
          </w:p>
          <w:p w14:paraId="6637D877" w14:textId="77777777" w:rsidR="008166F2" w:rsidRPr="006D3967" w:rsidRDefault="008166F2" w:rsidP="004B4CD9">
            <w:pPr>
              <w:jc w:val="center"/>
              <w:rPr>
                <w:rFonts w:ascii="Times New Roman" w:hAnsi="Times New Roman" w:cs="Times New Roman"/>
                <w:sz w:val="24"/>
                <w:szCs w:val="24"/>
              </w:rPr>
            </w:pPr>
          </w:p>
          <w:p w14:paraId="07784C03" w14:textId="77777777" w:rsidR="008166F2" w:rsidRDefault="008166F2" w:rsidP="004B4CD9">
            <w:pPr>
              <w:jc w:val="center"/>
              <w:rPr>
                <w:rFonts w:ascii="Times New Roman" w:hAnsi="Times New Roman" w:cs="Times New Roman"/>
                <w:sz w:val="24"/>
                <w:szCs w:val="24"/>
              </w:rPr>
            </w:pPr>
          </w:p>
          <w:p w14:paraId="4351AF19" w14:textId="4C0C363E" w:rsidR="008166F2" w:rsidRPr="006D3967" w:rsidRDefault="008166F2"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325,00</w:t>
            </w:r>
          </w:p>
        </w:tc>
        <w:tc>
          <w:tcPr>
            <w:tcW w:w="1424" w:type="dxa"/>
            <w:vMerge w:val="restart"/>
          </w:tcPr>
          <w:p w14:paraId="3FD882EA" w14:textId="77777777" w:rsidR="008166F2" w:rsidRPr="006D3967" w:rsidRDefault="008166F2" w:rsidP="004B4CD9">
            <w:pPr>
              <w:jc w:val="center"/>
              <w:rPr>
                <w:rFonts w:ascii="Times New Roman" w:hAnsi="Times New Roman" w:cs="Times New Roman"/>
                <w:sz w:val="24"/>
                <w:szCs w:val="24"/>
              </w:rPr>
            </w:pPr>
          </w:p>
          <w:p w14:paraId="7023334E" w14:textId="77777777" w:rsidR="008166F2" w:rsidRPr="006D3967" w:rsidRDefault="008166F2" w:rsidP="004B4CD9">
            <w:pPr>
              <w:jc w:val="center"/>
              <w:rPr>
                <w:rFonts w:ascii="Times New Roman" w:hAnsi="Times New Roman" w:cs="Times New Roman"/>
                <w:sz w:val="24"/>
                <w:szCs w:val="24"/>
              </w:rPr>
            </w:pPr>
          </w:p>
          <w:p w14:paraId="1174318C" w14:textId="77777777" w:rsidR="008166F2" w:rsidRDefault="008166F2" w:rsidP="004B4CD9">
            <w:pPr>
              <w:jc w:val="center"/>
              <w:rPr>
                <w:rFonts w:ascii="Times New Roman" w:hAnsi="Times New Roman" w:cs="Times New Roman"/>
                <w:sz w:val="24"/>
                <w:szCs w:val="24"/>
              </w:rPr>
            </w:pPr>
          </w:p>
          <w:p w14:paraId="2FB721CF" w14:textId="3874D45A" w:rsidR="008166F2" w:rsidRPr="006D3967" w:rsidRDefault="008166F2" w:rsidP="004B4CD9">
            <w:pPr>
              <w:jc w:val="center"/>
              <w:rPr>
                <w:rFonts w:ascii="Times New Roman" w:hAnsi="Times New Roman" w:cs="Times New Roman"/>
                <w:sz w:val="24"/>
                <w:szCs w:val="24"/>
              </w:rPr>
            </w:pPr>
            <w:r>
              <w:rPr>
                <w:rFonts w:ascii="Times New Roman" w:hAnsi="Times New Roman" w:cs="Times New Roman"/>
                <w:sz w:val="24"/>
                <w:szCs w:val="24"/>
              </w:rPr>
              <w:t>80</w:t>
            </w:r>
            <w:r w:rsidRPr="006D3967">
              <w:rPr>
                <w:rFonts w:ascii="Times New Roman" w:hAnsi="Times New Roman" w:cs="Times New Roman"/>
                <w:sz w:val="24"/>
                <w:szCs w:val="24"/>
              </w:rPr>
              <w:t>kg</w:t>
            </w:r>
          </w:p>
        </w:tc>
        <w:tc>
          <w:tcPr>
            <w:tcW w:w="1558" w:type="dxa"/>
            <w:shd w:val="clear" w:color="auto" w:fill="E5B8B7" w:themeFill="accent2" w:themeFillTint="66"/>
          </w:tcPr>
          <w:p w14:paraId="1E017AF8" w14:textId="77777777" w:rsidR="008166F2" w:rsidRPr="006D3967" w:rsidRDefault="008166F2" w:rsidP="004B4CD9">
            <w:pPr>
              <w:jc w:val="center"/>
              <w:rPr>
                <w:rFonts w:ascii="Times New Roman" w:hAnsi="Times New Roman" w:cs="Times New Roman"/>
                <w:sz w:val="24"/>
                <w:szCs w:val="24"/>
              </w:rPr>
            </w:pPr>
          </w:p>
          <w:p w14:paraId="39D72F0C" w14:textId="77777777" w:rsidR="008166F2" w:rsidRPr="006D3967" w:rsidRDefault="008166F2" w:rsidP="004B4CD9">
            <w:pPr>
              <w:jc w:val="center"/>
              <w:rPr>
                <w:rFonts w:ascii="Times New Roman" w:hAnsi="Times New Roman" w:cs="Times New Roman"/>
                <w:sz w:val="24"/>
                <w:szCs w:val="24"/>
              </w:rPr>
            </w:pPr>
          </w:p>
          <w:p w14:paraId="0F34BD9F" w14:textId="77777777" w:rsidR="008166F2" w:rsidRDefault="008166F2" w:rsidP="004B4CD9">
            <w:pPr>
              <w:jc w:val="center"/>
              <w:rPr>
                <w:rFonts w:ascii="Times New Roman" w:hAnsi="Times New Roman" w:cs="Times New Roman"/>
                <w:sz w:val="24"/>
                <w:szCs w:val="24"/>
              </w:rPr>
            </w:pPr>
          </w:p>
          <w:p w14:paraId="1F98BFDE" w14:textId="424B67DF" w:rsidR="008166F2" w:rsidRPr="006D3967" w:rsidRDefault="008166F2"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520,00</w:t>
            </w:r>
          </w:p>
        </w:tc>
      </w:tr>
      <w:tr w:rsidR="008166F2" w:rsidRPr="006D3967" w14:paraId="14B18F52" w14:textId="77777777" w:rsidTr="004B4CD9">
        <w:trPr>
          <w:trHeight w:val="230"/>
        </w:trPr>
        <w:tc>
          <w:tcPr>
            <w:tcW w:w="848" w:type="dxa"/>
            <w:vMerge/>
          </w:tcPr>
          <w:p w14:paraId="44E2EBAE" w14:textId="77777777" w:rsidR="008166F2" w:rsidRPr="006D3967" w:rsidRDefault="008166F2" w:rsidP="004B4CD9">
            <w:pPr>
              <w:ind w:firstLine="264"/>
              <w:jc w:val="both"/>
              <w:rPr>
                <w:rFonts w:ascii="Times New Roman" w:hAnsi="Times New Roman" w:cs="Times New Roman"/>
                <w:b/>
                <w:sz w:val="24"/>
                <w:szCs w:val="24"/>
              </w:rPr>
            </w:pPr>
          </w:p>
        </w:tc>
        <w:tc>
          <w:tcPr>
            <w:tcW w:w="5242" w:type="dxa"/>
            <w:gridSpan w:val="2"/>
            <w:vMerge/>
          </w:tcPr>
          <w:p w14:paraId="50784D2C" w14:textId="77777777" w:rsidR="008166F2" w:rsidRPr="00551837" w:rsidRDefault="008166F2" w:rsidP="004B4CD9">
            <w:pPr>
              <w:jc w:val="both"/>
              <w:rPr>
                <w:rFonts w:ascii="Times New Roman" w:hAnsi="Times New Roman" w:cs="Times New Roman"/>
                <w:b/>
                <w:sz w:val="24"/>
                <w:szCs w:val="24"/>
              </w:rPr>
            </w:pPr>
          </w:p>
        </w:tc>
        <w:tc>
          <w:tcPr>
            <w:tcW w:w="1417" w:type="dxa"/>
            <w:vMerge/>
            <w:shd w:val="clear" w:color="auto" w:fill="FFFFFF" w:themeFill="background1"/>
          </w:tcPr>
          <w:p w14:paraId="32357E75" w14:textId="77777777" w:rsidR="008166F2" w:rsidRDefault="008166F2" w:rsidP="004B4CD9">
            <w:pPr>
              <w:jc w:val="center"/>
              <w:rPr>
                <w:rFonts w:ascii="Times New Roman" w:hAnsi="Times New Roman" w:cs="Times New Roman"/>
                <w:sz w:val="24"/>
                <w:szCs w:val="24"/>
              </w:rPr>
            </w:pPr>
          </w:p>
        </w:tc>
        <w:tc>
          <w:tcPr>
            <w:tcW w:w="1423" w:type="dxa"/>
            <w:gridSpan w:val="2"/>
            <w:vMerge/>
            <w:shd w:val="clear" w:color="auto" w:fill="92D050"/>
          </w:tcPr>
          <w:p w14:paraId="49411071" w14:textId="77777777" w:rsidR="008166F2" w:rsidRPr="006D3967" w:rsidRDefault="008166F2" w:rsidP="004B4CD9">
            <w:pPr>
              <w:jc w:val="center"/>
              <w:rPr>
                <w:rFonts w:ascii="Times New Roman" w:hAnsi="Times New Roman" w:cs="Times New Roman"/>
                <w:sz w:val="24"/>
                <w:szCs w:val="24"/>
              </w:rPr>
            </w:pPr>
          </w:p>
        </w:tc>
        <w:tc>
          <w:tcPr>
            <w:tcW w:w="1412" w:type="dxa"/>
            <w:gridSpan w:val="2"/>
            <w:vMerge/>
          </w:tcPr>
          <w:p w14:paraId="602092E5" w14:textId="77777777" w:rsidR="008166F2" w:rsidRPr="006D3967" w:rsidRDefault="008166F2"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CB03ED8" w14:textId="77777777" w:rsidR="008166F2" w:rsidRPr="006D3967" w:rsidRDefault="008166F2" w:rsidP="004B4CD9">
            <w:pPr>
              <w:jc w:val="center"/>
              <w:rPr>
                <w:rFonts w:ascii="Times New Roman" w:hAnsi="Times New Roman" w:cs="Times New Roman"/>
                <w:sz w:val="24"/>
                <w:szCs w:val="24"/>
              </w:rPr>
            </w:pPr>
          </w:p>
        </w:tc>
        <w:tc>
          <w:tcPr>
            <w:tcW w:w="1424" w:type="dxa"/>
            <w:vMerge/>
          </w:tcPr>
          <w:p w14:paraId="7067D4A2" w14:textId="77777777" w:rsidR="008166F2" w:rsidRPr="006D3967" w:rsidRDefault="008166F2" w:rsidP="004B4CD9">
            <w:pPr>
              <w:jc w:val="center"/>
              <w:rPr>
                <w:rFonts w:ascii="Times New Roman" w:hAnsi="Times New Roman" w:cs="Times New Roman"/>
                <w:sz w:val="24"/>
                <w:szCs w:val="24"/>
              </w:rPr>
            </w:pPr>
          </w:p>
        </w:tc>
        <w:tc>
          <w:tcPr>
            <w:tcW w:w="1558" w:type="dxa"/>
            <w:shd w:val="clear" w:color="auto" w:fill="E5B8B7" w:themeFill="accent2" w:themeFillTint="66"/>
          </w:tcPr>
          <w:p w14:paraId="5A5547D5" w14:textId="7CDCE95C" w:rsidR="008166F2" w:rsidRPr="006D3967" w:rsidRDefault="008166F2" w:rsidP="004B4CD9">
            <w:pPr>
              <w:jc w:val="center"/>
              <w:rPr>
                <w:rFonts w:ascii="Times New Roman" w:hAnsi="Times New Roman" w:cs="Times New Roman"/>
                <w:sz w:val="24"/>
                <w:szCs w:val="24"/>
              </w:rPr>
            </w:pPr>
            <w:r>
              <w:rPr>
                <w:rFonts w:ascii="Times New Roman" w:hAnsi="Times New Roman" w:cs="Times New Roman"/>
                <w:sz w:val="24"/>
                <w:szCs w:val="24"/>
              </w:rPr>
              <w:t>R$ 845,00</w:t>
            </w:r>
          </w:p>
        </w:tc>
      </w:tr>
      <w:tr w:rsidR="001F384E" w:rsidRPr="006D3967" w14:paraId="4B313548" w14:textId="77777777" w:rsidTr="004B4CD9">
        <w:trPr>
          <w:trHeight w:val="230"/>
        </w:trPr>
        <w:tc>
          <w:tcPr>
            <w:tcW w:w="848" w:type="dxa"/>
          </w:tcPr>
          <w:p w14:paraId="4DD5A234" w14:textId="77777777" w:rsidR="001F384E" w:rsidRPr="006D3967" w:rsidRDefault="001F384E" w:rsidP="004B4CD9">
            <w:pPr>
              <w:ind w:firstLine="264"/>
              <w:jc w:val="both"/>
              <w:rPr>
                <w:rFonts w:ascii="Times New Roman" w:hAnsi="Times New Roman" w:cs="Times New Roman"/>
                <w:b/>
                <w:sz w:val="24"/>
                <w:szCs w:val="24"/>
              </w:rPr>
            </w:pPr>
          </w:p>
        </w:tc>
        <w:tc>
          <w:tcPr>
            <w:tcW w:w="5242" w:type="dxa"/>
            <w:gridSpan w:val="2"/>
          </w:tcPr>
          <w:p w14:paraId="17BC7B49" w14:textId="77777777" w:rsidR="001F384E" w:rsidRPr="00551837" w:rsidRDefault="001F384E" w:rsidP="004B4CD9">
            <w:pPr>
              <w:jc w:val="both"/>
              <w:rPr>
                <w:rFonts w:ascii="Times New Roman" w:hAnsi="Times New Roman" w:cs="Times New Roman"/>
                <w:b/>
                <w:sz w:val="24"/>
                <w:szCs w:val="24"/>
              </w:rPr>
            </w:pPr>
          </w:p>
        </w:tc>
        <w:tc>
          <w:tcPr>
            <w:tcW w:w="1417" w:type="dxa"/>
            <w:shd w:val="clear" w:color="auto" w:fill="FFFFFF" w:themeFill="background1"/>
          </w:tcPr>
          <w:p w14:paraId="34D2638E" w14:textId="77777777" w:rsidR="001F384E" w:rsidRDefault="001F384E" w:rsidP="004B4CD9">
            <w:pPr>
              <w:jc w:val="center"/>
              <w:rPr>
                <w:rFonts w:ascii="Times New Roman" w:hAnsi="Times New Roman" w:cs="Times New Roman"/>
                <w:sz w:val="24"/>
                <w:szCs w:val="24"/>
              </w:rPr>
            </w:pPr>
          </w:p>
        </w:tc>
        <w:tc>
          <w:tcPr>
            <w:tcW w:w="1423" w:type="dxa"/>
            <w:gridSpan w:val="2"/>
            <w:shd w:val="clear" w:color="auto" w:fill="92D050"/>
          </w:tcPr>
          <w:p w14:paraId="064215BB" w14:textId="77777777" w:rsidR="001F384E" w:rsidRPr="006D3967" w:rsidRDefault="001F384E" w:rsidP="004B4CD9">
            <w:pPr>
              <w:jc w:val="center"/>
              <w:rPr>
                <w:rFonts w:ascii="Times New Roman" w:hAnsi="Times New Roman" w:cs="Times New Roman"/>
                <w:sz w:val="24"/>
                <w:szCs w:val="24"/>
              </w:rPr>
            </w:pPr>
          </w:p>
        </w:tc>
        <w:tc>
          <w:tcPr>
            <w:tcW w:w="1412" w:type="dxa"/>
            <w:gridSpan w:val="2"/>
          </w:tcPr>
          <w:p w14:paraId="304863ED" w14:textId="77777777" w:rsidR="001F384E" w:rsidRPr="006D3967" w:rsidRDefault="001F384E" w:rsidP="004B4CD9">
            <w:pPr>
              <w:jc w:val="center"/>
              <w:rPr>
                <w:rFonts w:ascii="Times New Roman" w:hAnsi="Times New Roman" w:cs="Times New Roman"/>
                <w:sz w:val="24"/>
                <w:szCs w:val="24"/>
              </w:rPr>
            </w:pPr>
          </w:p>
        </w:tc>
        <w:tc>
          <w:tcPr>
            <w:tcW w:w="1702" w:type="dxa"/>
            <w:shd w:val="clear" w:color="auto" w:fill="8DB3E2" w:themeFill="text2" w:themeFillTint="66"/>
          </w:tcPr>
          <w:p w14:paraId="642E4F64" w14:textId="77777777" w:rsidR="001F384E" w:rsidRPr="006D3967" w:rsidRDefault="001F384E" w:rsidP="004B4CD9">
            <w:pPr>
              <w:jc w:val="center"/>
              <w:rPr>
                <w:rFonts w:ascii="Times New Roman" w:hAnsi="Times New Roman" w:cs="Times New Roman"/>
                <w:sz w:val="24"/>
                <w:szCs w:val="24"/>
              </w:rPr>
            </w:pPr>
          </w:p>
        </w:tc>
        <w:tc>
          <w:tcPr>
            <w:tcW w:w="1424" w:type="dxa"/>
          </w:tcPr>
          <w:p w14:paraId="5FA8966E" w14:textId="77777777" w:rsidR="001F384E" w:rsidRPr="006D3967" w:rsidRDefault="001F384E" w:rsidP="004B4CD9">
            <w:pPr>
              <w:jc w:val="center"/>
              <w:rPr>
                <w:rFonts w:ascii="Times New Roman" w:hAnsi="Times New Roman" w:cs="Times New Roman"/>
                <w:sz w:val="24"/>
                <w:szCs w:val="24"/>
              </w:rPr>
            </w:pPr>
          </w:p>
        </w:tc>
        <w:tc>
          <w:tcPr>
            <w:tcW w:w="1558" w:type="dxa"/>
            <w:shd w:val="clear" w:color="auto" w:fill="E5B8B7" w:themeFill="accent2" w:themeFillTint="66"/>
          </w:tcPr>
          <w:p w14:paraId="619FD167" w14:textId="77777777" w:rsidR="001F384E" w:rsidRDefault="001F384E" w:rsidP="004B4CD9">
            <w:pPr>
              <w:jc w:val="center"/>
              <w:rPr>
                <w:rFonts w:ascii="Times New Roman" w:hAnsi="Times New Roman" w:cs="Times New Roman"/>
                <w:sz w:val="24"/>
                <w:szCs w:val="24"/>
              </w:rPr>
            </w:pPr>
          </w:p>
        </w:tc>
      </w:tr>
      <w:tr w:rsidR="00D132D8" w:rsidRPr="006D3967" w14:paraId="71846848" w14:textId="77777777" w:rsidTr="004B4CD9">
        <w:trPr>
          <w:trHeight w:val="836"/>
        </w:trPr>
        <w:tc>
          <w:tcPr>
            <w:tcW w:w="848" w:type="dxa"/>
            <w:vMerge w:val="restart"/>
          </w:tcPr>
          <w:p w14:paraId="4B43B658" w14:textId="77777777" w:rsidR="00D132D8" w:rsidRDefault="00D132D8" w:rsidP="004B4CD9">
            <w:pPr>
              <w:ind w:firstLine="264"/>
              <w:jc w:val="both"/>
              <w:rPr>
                <w:rFonts w:ascii="Times New Roman" w:hAnsi="Times New Roman" w:cs="Times New Roman"/>
                <w:b/>
                <w:sz w:val="24"/>
                <w:szCs w:val="24"/>
              </w:rPr>
            </w:pPr>
          </w:p>
          <w:p w14:paraId="2F70CE07" w14:textId="77777777" w:rsidR="00745814" w:rsidRDefault="00745814" w:rsidP="004B4CD9">
            <w:pPr>
              <w:ind w:firstLine="264"/>
              <w:jc w:val="both"/>
              <w:rPr>
                <w:rFonts w:ascii="Times New Roman" w:hAnsi="Times New Roman" w:cs="Times New Roman"/>
                <w:b/>
                <w:sz w:val="24"/>
                <w:szCs w:val="24"/>
              </w:rPr>
            </w:pPr>
          </w:p>
          <w:p w14:paraId="319A8231" w14:textId="39724795" w:rsidR="00745814" w:rsidRPr="006D3967" w:rsidRDefault="00745814"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13</w:t>
            </w:r>
          </w:p>
        </w:tc>
        <w:tc>
          <w:tcPr>
            <w:tcW w:w="5242" w:type="dxa"/>
            <w:gridSpan w:val="2"/>
            <w:vMerge w:val="restart"/>
          </w:tcPr>
          <w:p w14:paraId="0F81613A" w14:textId="045C2388" w:rsidR="00D132D8" w:rsidRPr="001D06DD" w:rsidRDefault="00D132D8" w:rsidP="004B4CD9">
            <w:pPr>
              <w:jc w:val="both"/>
              <w:rPr>
                <w:rFonts w:ascii="Times New Roman" w:hAnsi="Times New Roman" w:cs="Times New Roman"/>
                <w:bCs/>
                <w:sz w:val="24"/>
                <w:szCs w:val="24"/>
              </w:rPr>
            </w:pPr>
            <w:r w:rsidRPr="001D06DD">
              <w:rPr>
                <w:rFonts w:ascii="Times New Roman" w:hAnsi="Times New Roman" w:cs="Times New Roman"/>
                <w:bCs/>
                <w:sz w:val="24"/>
                <w:szCs w:val="24"/>
              </w:rPr>
              <w:t xml:space="preserve"> </w:t>
            </w:r>
            <w:r w:rsidRPr="001D06DD">
              <w:rPr>
                <w:rFonts w:ascii="Times New Roman" w:hAnsi="Times New Roman" w:cs="Times New Roman"/>
                <w:b/>
                <w:sz w:val="24"/>
                <w:szCs w:val="24"/>
              </w:rPr>
              <w:t>Pimentão Vermelho</w:t>
            </w:r>
            <w:r w:rsidRPr="001D06DD">
              <w:rPr>
                <w:rFonts w:ascii="Times New Roman" w:hAnsi="Times New Roman" w:cs="Times New Roman"/>
                <w:bCs/>
                <w:sz w:val="24"/>
                <w:szCs w:val="24"/>
              </w:rPr>
              <w:t>: de 1ª qualidade, íntegros, com coloração verde escura, firmes, isentos de sujidades ou corpos estranhos</w:t>
            </w:r>
            <w:r>
              <w:rPr>
                <w:rFonts w:ascii="Times New Roman" w:hAnsi="Times New Roman" w:cs="Times New Roman"/>
                <w:bCs/>
                <w:sz w:val="24"/>
                <w:szCs w:val="24"/>
              </w:rPr>
              <w:t xml:space="preserve">. </w:t>
            </w:r>
            <w:r>
              <w:t xml:space="preserve"> </w:t>
            </w:r>
            <w:r w:rsidRPr="001D06DD">
              <w:rPr>
                <w:rFonts w:ascii="Times New Roman" w:hAnsi="Times New Roman" w:cs="Times New Roman"/>
                <w:bCs/>
                <w:sz w:val="24"/>
                <w:szCs w:val="24"/>
              </w:rPr>
              <w:t>Transportados adequadamente.</w:t>
            </w:r>
          </w:p>
        </w:tc>
        <w:tc>
          <w:tcPr>
            <w:tcW w:w="1417" w:type="dxa"/>
            <w:vMerge w:val="restart"/>
            <w:shd w:val="clear" w:color="auto" w:fill="FFFFFF" w:themeFill="background1"/>
          </w:tcPr>
          <w:p w14:paraId="5FD0BEB3" w14:textId="77777777" w:rsidR="00D132D8" w:rsidRDefault="00D132D8" w:rsidP="004B4CD9">
            <w:pPr>
              <w:jc w:val="center"/>
              <w:rPr>
                <w:rFonts w:ascii="Times New Roman" w:hAnsi="Times New Roman" w:cs="Times New Roman"/>
                <w:sz w:val="24"/>
                <w:szCs w:val="24"/>
              </w:rPr>
            </w:pPr>
          </w:p>
          <w:p w14:paraId="63D6A24D" w14:textId="77777777" w:rsidR="00D132D8" w:rsidRDefault="00D132D8" w:rsidP="004B4CD9">
            <w:pPr>
              <w:jc w:val="center"/>
              <w:rPr>
                <w:rFonts w:ascii="Times New Roman" w:hAnsi="Times New Roman" w:cs="Times New Roman"/>
                <w:sz w:val="24"/>
                <w:szCs w:val="24"/>
              </w:rPr>
            </w:pPr>
          </w:p>
          <w:p w14:paraId="717BB639" w14:textId="0FF27747"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23" w:type="dxa"/>
            <w:gridSpan w:val="2"/>
            <w:vMerge w:val="restart"/>
            <w:shd w:val="clear" w:color="auto" w:fill="92D050"/>
          </w:tcPr>
          <w:p w14:paraId="458AAFFB" w14:textId="77777777" w:rsidR="00D132D8" w:rsidRPr="006D3967" w:rsidRDefault="00D132D8" w:rsidP="004B4CD9">
            <w:pPr>
              <w:jc w:val="center"/>
              <w:rPr>
                <w:rFonts w:ascii="Times New Roman" w:hAnsi="Times New Roman" w:cs="Times New Roman"/>
                <w:sz w:val="24"/>
                <w:szCs w:val="24"/>
              </w:rPr>
            </w:pPr>
          </w:p>
          <w:p w14:paraId="748E16C2" w14:textId="77777777" w:rsidR="00D132D8" w:rsidRDefault="00D132D8" w:rsidP="004B4CD9">
            <w:pPr>
              <w:jc w:val="center"/>
              <w:rPr>
                <w:rFonts w:ascii="Times New Roman" w:hAnsi="Times New Roman" w:cs="Times New Roman"/>
                <w:sz w:val="24"/>
                <w:szCs w:val="24"/>
              </w:rPr>
            </w:pPr>
          </w:p>
          <w:p w14:paraId="320AA5D7" w14:textId="1E2F25FF" w:rsidR="00D132D8" w:rsidRPr="006D3967"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24,00</w:t>
            </w:r>
          </w:p>
        </w:tc>
        <w:tc>
          <w:tcPr>
            <w:tcW w:w="1412" w:type="dxa"/>
            <w:gridSpan w:val="2"/>
            <w:vMerge w:val="restart"/>
          </w:tcPr>
          <w:p w14:paraId="387F8955" w14:textId="77777777" w:rsidR="00D132D8" w:rsidRPr="006D3967" w:rsidRDefault="00D132D8" w:rsidP="004B4CD9">
            <w:pPr>
              <w:jc w:val="center"/>
              <w:rPr>
                <w:rFonts w:ascii="Times New Roman" w:hAnsi="Times New Roman" w:cs="Times New Roman"/>
                <w:sz w:val="24"/>
                <w:szCs w:val="24"/>
              </w:rPr>
            </w:pPr>
          </w:p>
          <w:p w14:paraId="0FC4453E" w14:textId="77777777" w:rsidR="00D132D8" w:rsidRDefault="00D132D8" w:rsidP="004B4CD9">
            <w:pPr>
              <w:jc w:val="center"/>
              <w:rPr>
                <w:rFonts w:ascii="Times New Roman" w:hAnsi="Times New Roman" w:cs="Times New Roman"/>
                <w:sz w:val="24"/>
                <w:szCs w:val="24"/>
              </w:rPr>
            </w:pPr>
          </w:p>
          <w:p w14:paraId="5D88E9C4" w14:textId="028AD3BD"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20kg</w:t>
            </w:r>
          </w:p>
        </w:tc>
        <w:tc>
          <w:tcPr>
            <w:tcW w:w="1702" w:type="dxa"/>
            <w:vMerge w:val="restart"/>
            <w:shd w:val="clear" w:color="auto" w:fill="8DB3E2" w:themeFill="text2" w:themeFillTint="66"/>
          </w:tcPr>
          <w:p w14:paraId="67E4C970" w14:textId="77777777" w:rsidR="00D132D8" w:rsidRPr="006D3967" w:rsidRDefault="00D132D8" w:rsidP="004B4CD9">
            <w:pPr>
              <w:jc w:val="center"/>
              <w:rPr>
                <w:rFonts w:ascii="Times New Roman" w:hAnsi="Times New Roman" w:cs="Times New Roman"/>
                <w:sz w:val="24"/>
                <w:szCs w:val="24"/>
              </w:rPr>
            </w:pPr>
          </w:p>
          <w:p w14:paraId="4F10B52A" w14:textId="77777777" w:rsidR="00D132D8" w:rsidRDefault="00D132D8" w:rsidP="004B4CD9">
            <w:pPr>
              <w:jc w:val="center"/>
              <w:rPr>
                <w:rFonts w:ascii="Times New Roman" w:hAnsi="Times New Roman" w:cs="Times New Roman"/>
                <w:sz w:val="24"/>
                <w:szCs w:val="24"/>
              </w:rPr>
            </w:pPr>
          </w:p>
          <w:p w14:paraId="687CFB0A" w14:textId="74C85AA5" w:rsidR="00D132D8" w:rsidRPr="006D3967"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480,00</w:t>
            </w:r>
          </w:p>
        </w:tc>
        <w:tc>
          <w:tcPr>
            <w:tcW w:w="1424" w:type="dxa"/>
            <w:vMerge w:val="restart"/>
          </w:tcPr>
          <w:p w14:paraId="24E7FE24" w14:textId="77777777" w:rsidR="00D132D8" w:rsidRPr="006D3967" w:rsidRDefault="00D132D8" w:rsidP="004B4CD9">
            <w:pPr>
              <w:jc w:val="center"/>
              <w:rPr>
                <w:rFonts w:ascii="Times New Roman" w:hAnsi="Times New Roman" w:cs="Times New Roman"/>
                <w:sz w:val="24"/>
                <w:szCs w:val="24"/>
              </w:rPr>
            </w:pPr>
          </w:p>
          <w:p w14:paraId="730D8211" w14:textId="77777777" w:rsidR="00D132D8" w:rsidRDefault="00D132D8" w:rsidP="004B4CD9">
            <w:pPr>
              <w:jc w:val="center"/>
              <w:rPr>
                <w:rFonts w:ascii="Times New Roman" w:hAnsi="Times New Roman" w:cs="Times New Roman"/>
                <w:sz w:val="24"/>
                <w:szCs w:val="24"/>
              </w:rPr>
            </w:pPr>
          </w:p>
          <w:p w14:paraId="1DB78B9F" w14:textId="4858E321"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30kg</w:t>
            </w:r>
          </w:p>
        </w:tc>
        <w:tc>
          <w:tcPr>
            <w:tcW w:w="1558" w:type="dxa"/>
            <w:shd w:val="clear" w:color="auto" w:fill="E5B8B7" w:themeFill="accent2" w:themeFillTint="66"/>
          </w:tcPr>
          <w:p w14:paraId="4CA1DAA7" w14:textId="77777777" w:rsidR="00D132D8" w:rsidRDefault="00D132D8" w:rsidP="004B4CD9">
            <w:pPr>
              <w:rPr>
                <w:rFonts w:ascii="Times New Roman" w:hAnsi="Times New Roman" w:cs="Times New Roman"/>
                <w:sz w:val="24"/>
                <w:szCs w:val="24"/>
              </w:rPr>
            </w:pPr>
          </w:p>
          <w:p w14:paraId="71266D53" w14:textId="39DF3B52" w:rsidR="00D132D8"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720,00</w:t>
            </w:r>
          </w:p>
          <w:p w14:paraId="25741633" w14:textId="112F2FBF" w:rsidR="00D132D8" w:rsidRPr="006D3967" w:rsidRDefault="00D132D8" w:rsidP="004B4CD9">
            <w:pPr>
              <w:jc w:val="center"/>
              <w:rPr>
                <w:rFonts w:ascii="Times New Roman" w:hAnsi="Times New Roman" w:cs="Times New Roman"/>
                <w:sz w:val="24"/>
                <w:szCs w:val="24"/>
              </w:rPr>
            </w:pPr>
          </w:p>
        </w:tc>
      </w:tr>
      <w:tr w:rsidR="00D132D8" w:rsidRPr="006D3967" w14:paraId="3128625E" w14:textId="77777777" w:rsidTr="004B4CD9">
        <w:trPr>
          <w:trHeight w:val="79"/>
        </w:trPr>
        <w:tc>
          <w:tcPr>
            <w:tcW w:w="848" w:type="dxa"/>
            <w:vMerge/>
          </w:tcPr>
          <w:p w14:paraId="609C1656" w14:textId="77777777" w:rsidR="00D132D8" w:rsidRPr="006D3967" w:rsidRDefault="00D132D8" w:rsidP="004B4CD9">
            <w:pPr>
              <w:ind w:firstLine="264"/>
              <w:jc w:val="both"/>
              <w:rPr>
                <w:rFonts w:ascii="Times New Roman" w:hAnsi="Times New Roman" w:cs="Times New Roman"/>
                <w:b/>
                <w:sz w:val="24"/>
                <w:szCs w:val="24"/>
              </w:rPr>
            </w:pPr>
          </w:p>
        </w:tc>
        <w:tc>
          <w:tcPr>
            <w:tcW w:w="5242" w:type="dxa"/>
            <w:gridSpan w:val="2"/>
            <w:vMerge/>
          </w:tcPr>
          <w:p w14:paraId="5F11CF4F" w14:textId="77777777" w:rsidR="00D132D8" w:rsidRPr="001D06DD" w:rsidRDefault="00D132D8" w:rsidP="004B4CD9">
            <w:pPr>
              <w:jc w:val="both"/>
              <w:rPr>
                <w:rFonts w:ascii="Times New Roman" w:hAnsi="Times New Roman" w:cs="Times New Roman"/>
                <w:bCs/>
                <w:sz w:val="24"/>
                <w:szCs w:val="24"/>
              </w:rPr>
            </w:pPr>
          </w:p>
        </w:tc>
        <w:tc>
          <w:tcPr>
            <w:tcW w:w="1417" w:type="dxa"/>
            <w:vMerge/>
            <w:shd w:val="clear" w:color="auto" w:fill="FFFFFF" w:themeFill="background1"/>
          </w:tcPr>
          <w:p w14:paraId="494B0362" w14:textId="77777777" w:rsidR="00D132D8" w:rsidRDefault="00D132D8" w:rsidP="004B4CD9">
            <w:pPr>
              <w:jc w:val="center"/>
              <w:rPr>
                <w:rFonts w:ascii="Times New Roman" w:hAnsi="Times New Roman" w:cs="Times New Roman"/>
                <w:sz w:val="24"/>
                <w:szCs w:val="24"/>
              </w:rPr>
            </w:pPr>
          </w:p>
        </w:tc>
        <w:tc>
          <w:tcPr>
            <w:tcW w:w="1423" w:type="dxa"/>
            <w:gridSpan w:val="2"/>
            <w:vMerge/>
            <w:shd w:val="clear" w:color="auto" w:fill="92D050"/>
          </w:tcPr>
          <w:p w14:paraId="5DCD9FD7" w14:textId="77777777" w:rsidR="00D132D8" w:rsidRPr="006D3967" w:rsidRDefault="00D132D8" w:rsidP="004B4CD9">
            <w:pPr>
              <w:jc w:val="center"/>
              <w:rPr>
                <w:rFonts w:ascii="Times New Roman" w:hAnsi="Times New Roman" w:cs="Times New Roman"/>
                <w:sz w:val="24"/>
                <w:szCs w:val="24"/>
              </w:rPr>
            </w:pPr>
          </w:p>
        </w:tc>
        <w:tc>
          <w:tcPr>
            <w:tcW w:w="1412" w:type="dxa"/>
            <w:gridSpan w:val="2"/>
            <w:vMerge/>
          </w:tcPr>
          <w:p w14:paraId="3479E1C2" w14:textId="77777777" w:rsidR="00D132D8" w:rsidRPr="006D3967" w:rsidRDefault="00D132D8"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2D6A379" w14:textId="77777777" w:rsidR="00D132D8" w:rsidRPr="006D3967" w:rsidRDefault="00D132D8" w:rsidP="004B4CD9">
            <w:pPr>
              <w:jc w:val="center"/>
              <w:rPr>
                <w:rFonts w:ascii="Times New Roman" w:hAnsi="Times New Roman" w:cs="Times New Roman"/>
                <w:sz w:val="24"/>
                <w:szCs w:val="24"/>
              </w:rPr>
            </w:pPr>
          </w:p>
        </w:tc>
        <w:tc>
          <w:tcPr>
            <w:tcW w:w="1424" w:type="dxa"/>
            <w:vMerge/>
          </w:tcPr>
          <w:p w14:paraId="3F4A242F" w14:textId="77777777" w:rsidR="00D132D8" w:rsidRPr="006D3967" w:rsidRDefault="00D132D8" w:rsidP="004B4CD9">
            <w:pPr>
              <w:jc w:val="center"/>
              <w:rPr>
                <w:rFonts w:ascii="Times New Roman" w:hAnsi="Times New Roman" w:cs="Times New Roman"/>
                <w:sz w:val="24"/>
                <w:szCs w:val="24"/>
              </w:rPr>
            </w:pPr>
          </w:p>
        </w:tc>
        <w:tc>
          <w:tcPr>
            <w:tcW w:w="1558" w:type="dxa"/>
            <w:shd w:val="clear" w:color="auto" w:fill="E5B8B7" w:themeFill="accent2" w:themeFillTint="66"/>
          </w:tcPr>
          <w:p w14:paraId="1A5B0701" w14:textId="77777777" w:rsidR="00D132D8" w:rsidRPr="006D3967" w:rsidRDefault="00D132D8" w:rsidP="004B4CD9">
            <w:pPr>
              <w:rPr>
                <w:rFonts w:ascii="Times New Roman" w:hAnsi="Times New Roman" w:cs="Times New Roman"/>
                <w:sz w:val="24"/>
                <w:szCs w:val="24"/>
              </w:rPr>
            </w:pPr>
            <w:r>
              <w:rPr>
                <w:rFonts w:ascii="Times New Roman" w:hAnsi="Times New Roman" w:cs="Times New Roman"/>
                <w:sz w:val="24"/>
                <w:szCs w:val="24"/>
              </w:rPr>
              <w:t>R$ 1.200,00</w:t>
            </w:r>
          </w:p>
        </w:tc>
      </w:tr>
      <w:tr w:rsidR="00D132D8" w:rsidRPr="006D3967" w14:paraId="19075961" w14:textId="77777777" w:rsidTr="004B4CD9">
        <w:trPr>
          <w:trHeight w:val="640"/>
        </w:trPr>
        <w:tc>
          <w:tcPr>
            <w:tcW w:w="848" w:type="dxa"/>
            <w:vMerge w:val="restart"/>
          </w:tcPr>
          <w:p w14:paraId="234D4270" w14:textId="77777777" w:rsidR="00D132D8" w:rsidRDefault="00D132D8" w:rsidP="004B4CD9">
            <w:pPr>
              <w:ind w:firstLine="264"/>
              <w:jc w:val="both"/>
              <w:rPr>
                <w:rFonts w:ascii="Times New Roman" w:hAnsi="Times New Roman" w:cs="Times New Roman"/>
                <w:b/>
                <w:sz w:val="24"/>
                <w:szCs w:val="24"/>
              </w:rPr>
            </w:pPr>
          </w:p>
          <w:p w14:paraId="57FDD39D" w14:textId="77777777" w:rsidR="00745814" w:rsidRDefault="00745814" w:rsidP="004B4CD9">
            <w:pPr>
              <w:ind w:firstLine="264"/>
              <w:jc w:val="both"/>
              <w:rPr>
                <w:rFonts w:ascii="Times New Roman" w:hAnsi="Times New Roman" w:cs="Times New Roman"/>
                <w:b/>
                <w:sz w:val="24"/>
                <w:szCs w:val="24"/>
              </w:rPr>
            </w:pPr>
          </w:p>
          <w:p w14:paraId="5FC47581" w14:textId="479F9810" w:rsidR="00745814" w:rsidRPr="006D3967" w:rsidRDefault="00745814"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14</w:t>
            </w:r>
          </w:p>
        </w:tc>
        <w:tc>
          <w:tcPr>
            <w:tcW w:w="5242" w:type="dxa"/>
            <w:gridSpan w:val="2"/>
            <w:vMerge w:val="restart"/>
          </w:tcPr>
          <w:p w14:paraId="0EDCBEFE" w14:textId="736EA86B" w:rsidR="00D132D8" w:rsidRPr="001D06DD" w:rsidRDefault="00D132D8" w:rsidP="004B4CD9">
            <w:pPr>
              <w:jc w:val="both"/>
              <w:rPr>
                <w:rFonts w:ascii="Times New Roman" w:hAnsi="Times New Roman" w:cs="Times New Roman"/>
                <w:bCs/>
                <w:sz w:val="24"/>
                <w:szCs w:val="24"/>
              </w:rPr>
            </w:pPr>
            <w:r w:rsidRPr="001D06DD">
              <w:rPr>
                <w:rFonts w:ascii="Times New Roman" w:hAnsi="Times New Roman" w:cs="Times New Roman"/>
                <w:b/>
                <w:sz w:val="24"/>
                <w:szCs w:val="24"/>
              </w:rPr>
              <w:t>Pimentão Verde:</w:t>
            </w:r>
            <w:r w:rsidRPr="001D06DD">
              <w:rPr>
                <w:rFonts w:ascii="Times New Roman" w:hAnsi="Times New Roman" w:cs="Times New Roman"/>
                <w:bCs/>
                <w:sz w:val="24"/>
                <w:szCs w:val="24"/>
              </w:rPr>
              <w:t xml:space="preserve"> de 1ª qualidade, íntegros, com coloração verde escura, firmes, isentos de sujidades ou corpos estranhos</w:t>
            </w:r>
            <w:r>
              <w:rPr>
                <w:rFonts w:ascii="Times New Roman" w:hAnsi="Times New Roman" w:cs="Times New Roman"/>
                <w:bCs/>
                <w:sz w:val="24"/>
                <w:szCs w:val="24"/>
              </w:rPr>
              <w:t xml:space="preserve">. </w:t>
            </w:r>
            <w:r>
              <w:t xml:space="preserve"> </w:t>
            </w:r>
            <w:r w:rsidRPr="001D06DD">
              <w:rPr>
                <w:rFonts w:ascii="Times New Roman" w:hAnsi="Times New Roman" w:cs="Times New Roman"/>
                <w:bCs/>
                <w:sz w:val="24"/>
                <w:szCs w:val="24"/>
              </w:rPr>
              <w:t>Transportados adequadamente.</w:t>
            </w:r>
          </w:p>
        </w:tc>
        <w:tc>
          <w:tcPr>
            <w:tcW w:w="1417" w:type="dxa"/>
            <w:vMerge w:val="restart"/>
            <w:shd w:val="clear" w:color="auto" w:fill="FFFFFF" w:themeFill="background1"/>
          </w:tcPr>
          <w:p w14:paraId="64EF84FE" w14:textId="77777777" w:rsidR="00D132D8" w:rsidRDefault="00D132D8" w:rsidP="004B4CD9">
            <w:pPr>
              <w:jc w:val="center"/>
              <w:rPr>
                <w:rFonts w:ascii="Times New Roman" w:hAnsi="Times New Roman" w:cs="Times New Roman"/>
                <w:sz w:val="24"/>
                <w:szCs w:val="24"/>
              </w:rPr>
            </w:pPr>
          </w:p>
          <w:p w14:paraId="1FD3E1E9" w14:textId="77777777" w:rsidR="00D132D8" w:rsidRDefault="00D132D8" w:rsidP="004B4CD9">
            <w:pPr>
              <w:jc w:val="center"/>
              <w:rPr>
                <w:rFonts w:ascii="Times New Roman" w:hAnsi="Times New Roman" w:cs="Times New Roman"/>
                <w:sz w:val="24"/>
                <w:szCs w:val="24"/>
              </w:rPr>
            </w:pPr>
          </w:p>
          <w:p w14:paraId="4597C3AE" w14:textId="53CDF8F0"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23" w:type="dxa"/>
            <w:gridSpan w:val="2"/>
            <w:vMerge w:val="restart"/>
            <w:shd w:val="clear" w:color="auto" w:fill="92D050"/>
          </w:tcPr>
          <w:p w14:paraId="4745B61D" w14:textId="77777777" w:rsidR="00D132D8" w:rsidRPr="006D3967" w:rsidRDefault="00D132D8" w:rsidP="004B4CD9">
            <w:pPr>
              <w:jc w:val="center"/>
              <w:rPr>
                <w:rFonts w:ascii="Times New Roman" w:hAnsi="Times New Roman" w:cs="Times New Roman"/>
                <w:sz w:val="24"/>
                <w:szCs w:val="24"/>
              </w:rPr>
            </w:pPr>
          </w:p>
          <w:p w14:paraId="58684848" w14:textId="77777777" w:rsidR="00D132D8" w:rsidRDefault="00D132D8" w:rsidP="004B4CD9">
            <w:pPr>
              <w:jc w:val="center"/>
              <w:rPr>
                <w:rFonts w:ascii="Times New Roman" w:hAnsi="Times New Roman" w:cs="Times New Roman"/>
                <w:sz w:val="24"/>
                <w:szCs w:val="24"/>
              </w:rPr>
            </w:pPr>
          </w:p>
          <w:p w14:paraId="6A3AC6E5" w14:textId="56C345BF" w:rsidR="00D132D8" w:rsidRPr="006D3967"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12,00</w:t>
            </w:r>
          </w:p>
        </w:tc>
        <w:tc>
          <w:tcPr>
            <w:tcW w:w="1412" w:type="dxa"/>
            <w:gridSpan w:val="2"/>
            <w:vMerge w:val="restart"/>
          </w:tcPr>
          <w:p w14:paraId="69EFF793" w14:textId="77777777" w:rsidR="00D132D8" w:rsidRPr="006D3967" w:rsidRDefault="00D132D8" w:rsidP="004B4CD9">
            <w:pPr>
              <w:jc w:val="center"/>
              <w:rPr>
                <w:rFonts w:ascii="Times New Roman" w:hAnsi="Times New Roman" w:cs="Times New Roman"/>
                <w:sz w:val="24"/>
                <w:szCs w:val="24"/>
              </w:rPr>
            </w:pPr>
          </w:p>
          <w:p w14:paraId="35F9B139" w14:textId="77777777" w:rsidR="00D132D8" w:rsidRDefault="00D132D8" w:rsidP="004B4CD9">
            <w:pPr>
              <w:jc w:val="center"/>
              <w:rPr>
                <w:rFonts w:ascii="Times New Roman" w:hAnsi="Times New Roman" w:cs="Times New Roman"/>
                <w:sz w:val="24"/>
                <w:szCs w:val="24"/>
              </w:rPr>
            </w:pPr>
          </w:p>
          <w:p w14:paraId="6BED337A" w14:textId="46C7B1FF"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30kg</w:t>
            </w:r>
          </w:p>
        </w:tc>
        <w:tc>
          <w:tcPr>
            <w:tcW w:w="1702" w:type="dxa"/>
            <w:vMerge w:val="restart"/>
            <w:shd w:val="clear" w:color="auto" w:fill="8DB3E2" w:themeFill="text2" w:themeFillTint="66"/>
          </w:tcPr>
          <w:p w14:paraId="30AF7196" w14:textId="77777777" w:rsidR="00D132D8" w:rsidRPr="006D3967" w:rsidRDefault="00D132D8" w:rsidP="004B4CD9">
            <w:pPr>
              <w:jc w:val="center"/>
              <w:rPr>
                <w:rFonts w:ascii="Times New Roman" w:hAnsi="Times New Roman" w:cs="Times New Roman"/>
                <w:sz w:val="24"/>
                <w:szCs w:val="24"/>
              </w:rPr>
            </w:pPr>
          </w:p>
          <w:p w14:paraId="55A55EA2" w14:textId="77777777" w:rsidR="00D132D8" w:rsidRDefault="00D132D8" w:rsidP="004B4CD9">
            <w:pPr>
              <w:jc w:val="center"/>
              <w:rPr>
                <w:rFonts w:ascii="Times New Roman" w:hAnsi="Times New Roman" w:cs="Times New Roman"/>
                <w:sz w:val="24"/>
                <w:szCs w:val="24"/>
              </w:rPr>
            </w:pPr>
          </w:p>
          <w:p w14:paraId="05DCCBEE" w14:textId="095179A4" w:rsidR="00D132D8" w:rsidRPr="006D3967"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360,00</w:t>
            </w:r>
          </w:p>
        </w:tc>
        <w:tc>
          <w:tcPr>
            <w:tcW w:w="1424" w:type="dxa"/>
            <w:vMerge w:val="restart"/>
          </w:tcPr>
          <w:p w14:paraId="74C642F5" w14:textId="77777777" w:rsidR="00D132D8" w:rsidRPr="006D3967" w:rsidRDefault="00D132D8" w:rsidP="004B4CD9">
            <w:pPr>
              <w:jc w:val="center"/>
              <w:rPr>
                <w:rFonts w:ascii="Times New Roman" w:hAnsi="Times New Roman" w:cs="Times New Roman"/>
                <w:sz w:val="24"/>
                <w:szCs w:val="24"/>
              </w:rPr>
            </w:pPr>
          </w:p>
          <w:p w14:paraId="7503AECE" w14:textId="77777777" w:rsidR="00D132D8" w:rsidRDefault="00D132D8" w:rsidP="004B4CD9">
            <w:pPr>
              <w:jc w:val="center"/>
              <w:rPr>
                <w:rFonts w:ascii="Times New Roman" w:hAnsi="Times New Roman" w:cs="Times New Roman"/>
                <w:sz w:val="24"/>
                <w:szCs w:val="24"/>
              </w:rPr>
            </w:pPr>
          </w:p>
          <w:p w14:paraId="02881FA3" w14:textId="12D58171" w:rsidR="00D132D8" w:rsidRPr="006D3967" w:rsidRDefault="00D132D8" w:rsidP="004B4CD9">
            <w:pPr>
              <w:jc w:val="center"/>
              <w:rPr>
                <w:rFonts w:ascii="Times New Roman" w:hAnsi="Times New Roman" w:cs="Times New Roman"/>
                <w:sz w:val="24"/>
                <w:szCs w:val="24"/>
              </w:rPr>
            </w:pPr>
            <w:r>
              <w:rPr>
                <w:rFonts w:ascii="Times New Roman" w:hAnsi="Times New Roman" w:cs="Times New Roman"/>
                <w:sz w:val="24"/>
                <w:szCs w:val="24"/>
              </w:rPr>
              <w:t>40kg</w:t>
            </w:r>
          </w:p>
        </w:tc>
        <w:tc>
          <w:tcPr>
            <w:tcW w:w="1558" w:type="dxa"/>
            <w:shd w:val="clear" w:color="auto" w:fill="E5B8B7" w:themeFill="accent2" w:themeFillTint="66"/>
          </w:tcPr>
          <w:p w14:paraId="595862C1" w14:textId="77777777" w:rsidR="00D132D8" w:rsidRDefault="00D132D8" w:rsidP="004B4CD9">
            <w:pPr>
              <w:rPr>
                <w:rFonts w:ascii="Times New Roman" w:hAnsi="Times New Roman" w:cs="Times New Roman"/>
                <w:sz w:val="24"/>
                <w:szCs w:val="24"/>
              </w:rPr>
            </w:pPr>
          </w:p>
          <w:p w14:paraId="3B327034" w14:textId="5747097A" w:rsidR="00D132D8" w:rsidRPr="006D3967" w:rsidRDefault="00D132D8"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480,0</w:t>
            </w:r>
            <w:r w:rsidR="00745814">
              <w:rPr>
                <w:rFonts w:ascii="Times New Roman" w:hAnsi="Times New Roman" w:cs="Times New Roman"/>
                <w:sz w:val="24"/>
                <w:szCs w:val="24"/>
              </w:rPr>
              <w:t>0</w:t>
            </w:r>
          </w:p>
        </w:tc>
      </w:tr>
      <w:tr w:rsidR="00D132D8" w:rsidRPr="006D3967" w14:paraId="37FB56DA" w14:textId="77777777" w:rsidTr="004B4CD9">
        <w:trPr>
          <w:trHeight w:val="79"/>
        </w:trPr>
        <w:tc>
          <w:tcPr>
            <w:tcW w:w="848" w:type="dxa"/>
            <w:vMerge/>
          </w:tcPr>
          <w:p w14:paraId="79DDC463" w14:textId="77777777" w:rsidR="00D132D8" w:rsidRPr="006D3967" w:rsidRDefault="00D132D8" w:rsidP="004B4CD9">
            <w:pPr>
              <w:ind w:firstLine="264"/>
              <w:jc w:val="both"/>
              <w:rPr>
                <w:rFonts w:ascii="Times New Roman" w:hAnsi="Times New Roman" w:cs="Times New Roman"/>
                <w:b/>
                <w:sz w:val="24"/>
                <w:szCs w:val="24"/>
              </w:rPr>
            </w:pPr>
          </w:p>
        </w:tc>
        <w:tc>
          <w:tcPr>
            <w:tcW w:w="5242" w:type="dxa"/>
            <w:gridSpan w:val="2"/>
            <w:vMerge/>
          </w:tcPr>
          <w:p w14:paraId="4BC3FBC8" w14:textId="77777777" w:rsidR="00D132D8" w:rsidRPr="001D06DD" w:rsidRDefault="00D132D8" w:rsidP="004B4CD9">
            <w:pPr>
              <w:jc w:val="both"/>
              <w:rPr>
                <w:rFonts w:ascii="Times New Roman" w:hAnsi="Times New Roman" w:cs="Times New Roman"/>
                <w:b/>
                <w:sz w:val="24"/>
                <w:szCs w:val="24"/>
              </w:rPr>
            </w:pPr>
          </w:p>
        </w:tc>
        <w:tc>
          <w:tcPr>
            <w:tcW w:w="1417" w:type="dxa"/>
            <w:vMerge/>
            <w:shd w:val="clear" w:color="auto" w:fill="FFFFFF" w:themeFill="background1"/>
          </w:tcPr>
          <w:p w14:paraId="389EFE33" w14:textId="77777777" w:rsidR="00D132D8" w:rsidRDefault="00D132D8" w:rsidP="004B4CD9">
            <w:pPr>
              <w:jc w:val="center"/>
              <w:rPr>
                <w:rFonts w:ascii="Times New Roman" w:hAnsi="Times New Roman" w:cs="Times New Roman"/>
                <w:sz w:val="24"/>
                <w:szCs w:val="24"/>
              </w:rPr>
            </w:pPr>
          </w:p>
        </w:tc>
        <w:tc>
          <w:tcPr>
            <w:tcW w:w="1423" w:type="dxa"/>
            <w:gridSpan w:val="2"/>
            <w:vMerge/>
            <w:shd w:val="clear" w:color="auto" w:fill="92D050"/>
          </w:tcPr>
          <w:p w14:paraId="468ABC80" w14:textId="77777777" w:rsidR="00D132D8" w:rsidRPr="006D3967" w:rsidRDefault="00D132D8" w:rsidP="004B4CD9">
            <w:pPr>
              <w:jc w:val="center"/>
              <w:rPr>
                <w:rFonts w:ascii="Times New Roman" w:hAnsi="Times New Roman" w:cs="Times New Roman"/>
                <w:sz w:val="24"/>
                <w:szCs w:val="24"/>
              </w:rPr>
            </w:pPr>
          </w:p>
        </w:tc>
        <w:tc>
          <w:tcPr>
            <w:tcW w:w="1412" w:type="dxa"/>
            <w:gridSpan w:val="2"/>
            <w:vMerge/>
          </w:tcPr>
          <w:p w14:paraId="536E4966" w14:textId="77777777" w:rsidR="00D132D8" w:rsidRPr="006D3967" w:rsidRDefault="00D132D8"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902B229" w14:textId="77777777" w:rsidR="00D132D8" w:rsidRPr="006D3967" w:rsidRDefault="00D132D8" w:rsidP="004B4CD9">
            <w:pPr>
              <w:jc w:val="center"/>
              <w:rPr>
                <w:rFonts w:ascii="Times New Roman" w:hAnsi="Times New Roman" w:cs="Times New Roman"/>
                <w:sz w:val="24"/>
                <w:szCs w:val="24"/>
              </w:rPr>
            </w:pPr>
          </w:p>
        </w:tc>
        <w:tc>
          <w:tcPr>
            <w:tcW w:w="1424" w:type="dxa"/>
            <w:vMerge/>
          </w:tcPr>
          <w:p w14:paraId="07799C26" w14:textId="77777777" w:rsidR="00D132D8" w:rsidRPr="006D3967" w:rsidRDefault="00D132D8" w:rsidP="004B4CD9">
            <w:pPr>
              <w:jc w:val="center"/>
              <w:rPr>
                <w:rFonts w:ascii="Times New Roman" w:hAnsi="Times New Roman" w:cs="Times New Roman"/>
                <w:sz w:val="24"/>
                <w:szCs w:val="24"/>
              </w:rPr>
            </w:pPr>
          </w:p>
        </w:tc>
        <w:tc>
          <w:tcPr>
            <w:tcW w:w="1558" w:type="dxa"/>
            <w:shd w:val="clear" w:color="auto" w:fill="E5B8B7" w:themeFill="accent2" w:themeFillTint="66"/>
          </w:tcPr>
          <w:p w14:paraId="5F681BB2" w14:textId="77777777" w:rsidR="00D132D8" w:rsidRPr="006D3967" w:rsidRDefault="00D132D8" w:rsidP="004B4CD9">
            <w:pPr>
              <w:rPr>
                <w:rFonts w:ascii="Times New Roman" w:hAnsi="Times New Roman" w:cs="Times New Roman"/>
                <w:sz w:val="24"/>
                <w:szCs w:val="24"/>
              </w:rPr>
            </w:pPr>
            <w:r>
              <w:rPr>
                <w:rFonts w:ascii="Times New Roman" w:hAnsi="Times New Roman" w:cs="Times New Roman"/>
                <w:sz w:val="24"/>
                <w:szCs w:val="24"/>
              </w:rPr>
              <w:t>R$ 840,00</w:t>
            </w:r>
          </w:p>
        </w:tc>
      </w:tr>
      <w:tr w:rsidR="00D132D8" w:rsidRPr="006D3967" w14:paraId="45B1B900" w14:textId="77777777" w:rsidTr="004B4CD9">
        <w:trPr>
          <w:trHeight w:val="1616"/>
        </w:trPr>
        <w:tc>
          <w:tcPr>
            <w:tcW w:w="848" w:type="dxa"/>
            <w:vMerge w:val="restart"/>
          </w:tcPr>
          <w:p w14:paraId="38B918DA" w14:textId="77777777" w:rsidR="00E75584" w:rsidRPr="006D3967" w:rsidRDefault="00E75584" w:rsidP="004B4CD9">
            <w:pPr>
              <w:ind w:firstLine="264"/>
              <w:jc w:val="both"/>
              <w:rPr>
                <w:rFonts w:ascii="Times New Roman" w:hAnsi="Times New Roman" w:cs="Times New Roman"/>
                <w:b/>
                <w:sz w:val="24"/>
                <w:szCs w:val="24"/>
              </w:rPr>
            </w:pPr>
          </w:p>
          <w:p w14:paraId="33B5E308" w14:textId="77777777" w:rsidR="00E75584" w:rsidRPr="006D3967" w:rsidRDefault="00E75584" w:rsidP="004B4CD9">
            <w:pPr>
              <w:ind w:firstLine="264"/>
              <w:jc w:val="both"/>
              <w:rPr>
                <w:rFonts w:ascii="Times New Roman" w:hAnsi="Times New Roman" w:cs="Times New Roman"/>
                <w:b/>
                <w:sz w:val="24"/>
                <w:szCs w:val="24"/>
              </w:rPr>
            </w:pPr>
          </w:p>
          <w:p w14:paraId="41E5856A" w14:textId="77777777" w:rsidR="00E75584" w:rsidRPr="006D3967" w:rsidRDefault="00E75584" w:rsidP="004B4CD9">
            <w:pPr>
              <w:ind w:firstLine="264"/>
              <w:jc w:val="both"/>
              <w:rPr>
                <w:rFonts w:ascii="Times New Roman" w:hAnsi="Times New Roman" w:cs="Times New Roman"/>
                <w:b/>
                <w:sz w:val="24"/>
                <w:szCs w:val="24"/>
              </w:rPr>
            </w:pPr>
          </w:p>
          <w:p w14:paraId="2FFB4068" w14:textId="28FDA572"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1</w:t>
            </w:r>
            <w:r w:rsidR="00745814">
              <w:rPr>
                <w:rFonts w:ascii="Times New Roman" w:hAnsi="Times New Roman" w:cs="Times New Roman"/>
                <w:b/>
                <w:sz w:val="24"/>
                <w:szCs w:val="24"/>
              </w:rPr>
              <w:t>5</w:t>
            </w:r>
          </w:p>
        </w:tc>
        <w:tc>
          <w:tcPr>
            <w:tcW w:w="5242" w:type="dxa"/>
            <w:gridSpan w:val="2"/>
            <w:vMerge w:val="restart"/>
          </w:tcPr>
          <w:p w14:paraId="54E2AE1F" w14:textId="6CB41C10"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Repolho Verde:</w:t>
            </w:r>
            <w:r w:rsidRPr="006D3967">
              <w:rPr>
                <w:rFonts w:ascii="Times New Roman" w:hAnsi="Times New Roman" w:cs="Times New Roman"/>
                <w:sz w:val="24"/>
                <w:szCs w:val="24"/>
              </w:rPr>
              <w:t xml:space="preserve"> in natura, de 1ª qualidade textura e consistência de vegetal fresco, apresentando grau de maturação, isento de rachaduras, livre de doenças, parasitas e larvas, material terroso e sujidades, sem danos físicos e mecânicos oriundos do manuseio e transporte. Peso médio</w:t>
            </w:r>
            <w:r w:rsidR="001D0830">
              <w:rPr>
                <w:rFonts w:ascii="Times New Roman" w:hAnsi="Times New Roman" w:cs="Times New Roman"/>
                <w:sz w:val="24"/>
                <w:szCs w:val="24"/>
              </w:rPr>
              <w:t xml:space="preserve"> 02</w:t>
            </w:r>
            <w:r w:rsidRPr="006D3967">
              <w:rPr>
                <w:rFonts w:ascii="Times New Roman" w:hAnsi="Times New Roman" w:cs="Times New Roman"/>
                <w:sz w:val="24"/>
                <w:szCs w:val="24"/>
              </w:rPr>
              <w:t xml:space="preserve"> kg/unidade. Transportados adequadamente. </w:t>
            </w:r>
          </w:p>
        </w:tc>
        <w:tc>
          <w:tcPr>
            <w:tcW w:w="1417" w:type="dxa"/>
            <w:vMerge w:val="restart"/>
            <w:shd w:val="clear" w:color="auto" w:fill="FFFFFF" w:themeFill="background1"/>
          </w:tcPr>
          <w:p w14:paraId="4DBE2219" w14:textId="77777777" w:rsidR="00E75584" w:rsidRPr="006D3967" w:rsidRDefault="00E75584" w:rsidP="004B4CD9">
            <w:pPr>
              <w:rPr>
                <w:rFonts w:ascii="Times New Roman" w:hAnsi="Times New Roman" w:cs="Times New Roman"/>
                <w:sz w:val="24"/>
                <w:szCs w:val="24"/>
              </w:rPr>
            </w:pPr>
          </w:p>
          <w:p w14:paraId="2C35EFE9" w14:textId="77777777" w:rsidR="00E75584" w:rsidRPr="006D3967" w:rsidRDefault="00E75584" w:rsidP="004B4CD9">
            <w:pPr>
              <w:rPr>
                <w:rFonts w:ascii="Times New Roman" w:hAnsi="Times New Roman" w:cs="Times New Roman"/>
                <w:sz w:val="24"/>
                <w:szCs w:val="24"/>
              </w:rPr>
            </w:pPr>
          </w:p>
          <w:p w14:paraId="6985D6ED" w14:textId="77777777" w:rsidR="00E75584" w:rsidRPr="006D3967" w:rsidRDefault="00E75584" w:rsidP="004B4CD9">
            <w:pPr>
              <w:rPr>
                <w:rFonts w:ascii="Times New Roman" w:hAnsi="Times New Roman" w:cs="Times New Roman"/>
                <w:sz w:val="24"/>
                <w:szCs w:val="24"/>
              </w:rPr>
            </w:pPr>
          </w:p>
          <w:p w14:paraId="4955810A" w14:textId="4F47C084"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Quinzenal</w:t>
            </w:r>
          </w:p>
        </w:tc>
        <w:tc>
          <w:tcPr>
            <w:tcW w:w="1423" w:type="dxa"/>
            <w:gridSpan w:val="2"/>
            <w:vMerge w:val="restart"/>
            <w:shd w:val="clear" w:color="auto" w:fill="92D050"/>
          </w:tcPr>
          <w:p w14:paraId="173EBB06" w14:textId="25084540" w:rsidR="00E75584" w:rsidRPr="006D3967" w:rsidRDefault="00E75584" w:rsidP="004B4CD9">
            <w:pPr>
              <w:rPr>
                <w:rFonts w:ascii="Times New Roman" w:hAnsi="Times New Roman" w:cs="Times New Roman"/>
                <w:sz w:val="24"/>
                <w:szCs w:val="24"/>
              </w:rPr>
            </w:pPr>
          </w:p>
          <w:p w14:paraId="43F0C91D" w14:textId="77777777" w:rsidR="006C1FCE" w:rsidRDefault="006C1FCE" w:rsidP="004B4CD9">
            <w:pPr>
              <w:rPr>
                <w:rFonts w:ascii="Times New Roman" w:hAnsi="Times New Roman" w:cs="Times New Roman"/>
                <w:sz w:val="24"/>
                <w:szCs w:val="24"/>
              </w:rPr>
            </w:pPr>
          </w:p>
          <w:p w14:paraId="115E8DDE" w14:textId="77777777" w:rsidR="006C1FCE" w:rsidRDefault="006C1FCE" w:rsidP="004B4CD9">
            <w:pPr>
              <w:rPr>
                <w:rFonts w:ascii="Times New Roman" w:hAnsi="Times New Roman" w:cs="Times New Roman"/>
                <w:sz w:val="24"/>
                <w:szCs w:val="24"/>
              </w:rPr>
            </w:pPr>
          </w:p>
          <w:p w14:paraId="5C998DE6" w14:textId="0760385A"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10,00</w:t>
            </w:r>
          </w:p>
        </w:tc>
        <w:tc>
          <w:tcPr>
            <w:tcW w:w="1412" w:type="dxa"/>
            <w:gridSpan w:val="2"/>
            <w:vMerge w:val="restart"/>
          </w:tcPr>
          <w:p w14:paraId="09E59DA7" w14:textId="77777777" w:rsidR="00E75584" w:rsidRPr="006D3967" w:rsidRDefault="00E75584" w:rsidP="004B4CD9">
            <w:pPr>
              <w:jc w:val="center"/>
              <w:rPr>
                <w:rFonts w:ascii="Times New Roman" w:hAnsi="Times New Roman" w:cs="Times New Roman"/>
                <w:sz w:val="24"/>
                <w:szCs w:val="24"/>
              </w:rPr>
            </w:pPr>
          </w:p>
          <w:p w14:paraId="7551631C" w14:textId="77777777" w:rsidR="006C1FCE" w:rsidRDefault="006C1FCE" w:rsidP="004B4CD9">
            <w:pPr>
              <w:jc w:val="center"/>
              <w:rPr>
                <w:rFonts w:ascii="Times New Roman" w:hAnsi="Times New Roman" w:cs="Times New Roman"/>
                <w:sz w:val="24"/>
                <w:szCs w:val="24"/>
              </w:rPr>
            </w:pPr>
          </w:p>
          <w:p w14:paraId="0A8DFE9D" w14:textId="77777777" w:rsidR="006C1FCE" w:rsidRDefault="006C1FCE" w:rsidP="004B4CD9">
            <w:pPr>
              <w:jc w:val="center"/>
              <w:rPr>
                <w:rFonts w:ascii="Times New Roman" w:hAnsi="Times New Roman" w:cs="Times New Roman"/>
                <w:sz w:val="24"/>
                <w:szCs w:val="24"/>
              </w:rPr>
            </w:pPr>
          </w:p>
          <w:p w14:paraId="48DDD520" w14:textId="4E5413F2" w:rsidR="00E75584" w:rsidRPr="006D3967" w:rsidRDefault="001D0830" w:rsidP="004B4CD9">
            <w:pPr>
              <w:jc w:val="center"/>
              <w:rPr>
                <w:rFonts w:ascii="Times New Roman" w:hAnsi="Times New Roman" w:cs="Times New Roman"/>
                <w:sz w:val="24"/>
                <w:szCs w:val="24"/>
              </w:rPr>
            </w:pPr>
            <w:r>
              <w:rPr>
                <w:rFonts w:ascii="Times New Roman" w:hAnsi="Times New Roman" w:cs="Times New Roman"/>
                <w:sz w:val="24"/>
                <w:szCs w:val="24"/>
              </w:rPr>
              <w:t>30</w:t>
            </w:r>
            <w:r w:rsidR="00E75584" w:rsidRPr="006D3967">
              <w:rPr>
                <w:rFonts w:ascii="Times New Roman" w:hAnsi="Times New Roman" w:cs="Times New Roman"/>
                <w:sz w:val="24"/>
                <w:szCs w:val="24"/>
              </w:rPr>
              <w:t>und.</w:t>
            </w:r>
          </w:p>
        </w:tc>
        <w:tc>
          <w:tcPr>
            <w:tcW w:w="1702" w:type="dxa"/>
            <w:vMerge w:val="restart"/>
            <w:shd w:val="clear" w:color="auto" w:fill="8DB3E2" w:themeFill="text2" w:themeFillTint="66"/>
          </w:tcPr>
          <w:p w14:paraId="01461514" w14:textId="77777777" w:rsidR="00E75584" w:rsidRPr="006D3967" w:rsidRDefault="00E75584" w:rsidP="004B4CD9">
            <w:pPr>
              <w:rPr>
                <w:rFonts w:ascii="Times New Roman" w:hAnsi="Times New Roman" w:cs="Times New Roman"/>
                <w:sz w:val="24"/>
                <w:szCs w:val="24"/>
              </w:rPr>
            </w:pPr>
          </w:p>
          <w:p w14:paraId="7749DA5F" w14:textId="77777777" w:rsidR="006C1FCE" w:rsidRDefault="006C1FCE" w:rsidP="004B4CD9">
            <w:pPr>
              <w:rPr>
                <w:rFonts w:ascii="Times New Roman" w:hAnsi="Times New Roman" w:cs="Times New Roman"/>
                <w:sz w:val="24"/>
                <w:szCs w:val="24"/>
              </w:rPr>
            </w:pPr>
          </w:p>
          <w:p w14:paraId="534ADB28" w14:textId="77777777" w:rsidR="006C1FCE" w:rsidRDefault="006C1FCE" w:rsidP="004B4CD9">
            <w:pPr>
              <w:rPr>
                <w:rFonts w:ascii="Times New Roman" w:hAnsi="Times New Roman" w:cs="Times New Roman"/>
                <w:sz w:val="24"/>
                <w:szCs w:val="24"/>
              </w:rPr>
            </w:pPr>
          </w:p>
          <w:p w14:paraId="78A35BAE" w14:textId="674B6ABE"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300,00</w:t>
            </w:r>
          </w:p>
        </w:tc>
        <w:tc>
          <w:tcPr>
            <w:tcW w:w="1424" w:type="dxa"/>
            <w:vMerge w:val="restart"/>
          </w:tcPr>
          <w:p w14:paraId="2E0123FD" w14:textId="77777777" w:rsidR="00E75584" w:rsidRPr="006D3967" w:rsidRDefault="00E75584" w:rsidP="004B4CD9">
            <w:pPr>
              <w:jc w:val="center"/>
              <w:rPr>
                <w:rFonts w:ascii="Times New Roman" w:hAnsi="Times New Roman" w:cs="Times New Roman"/>
                <w:sz w:val="24"/>
                <w:szCs w:val="24"/>
              </w:rPr>
            </w:pPr>
          </w:p>
          <w:p w14:paraId="4BBA9635" w14:textId="77777777" w:rsidR="006C1FCE" w:rsidRDefault="006C1FCE" w:rsidP="004B4CD9">
            <w:pPr>
              <w:jc w:val="center"/>
              <w:rPr>
                <w:rFonts w:ascii="Times New Roman" w:hAnsi="Times New Roman" w:cs="Times New Roman"/>
                <w:sz w:val="24"/>
                <w:szCs w:val="24"/>
              </w:rPr>
            </w:pPr>
          </w:p>
          <w:p w14:paraId="2AFA8CFE" w14:textId="77777777" w:rsidR="006C1FCE" w:rsidRDefault="006C1FCE" w:rsidP="004B4CD9">
            <w:pPr>
              <w:jc w:val="center"/>
              <w:rPr>
                <w:rFonts w:ascii="Times New Roman" w:hAnsi="Times New Roman" w:cs="Times New Roman"/>
                <w:sz w:val="24"/>
                <w:szCs w:val="24"/>
              </w:rPr>
            </w:pPr>
          </w:p>
          <w:p w14:paraId="7CCE7700" w14:textId="50215D06" w:rsidR="00E75584" w:rsidRPr="006D3967" w:rsidRDefault="006C1FCE" w:rsidP="004B4CD9">
            <w:pPr>
              <w:jc w:val="center"/>
              <w:rPr>
                <w:rFonts w:ascii="Times New Roman" w:hAnsi="Times New Roman" w:cs="Times New Roman"/>
                <w:sz w:val="24"/>
                <w:szCs w:val="24"/>
              </w:rPr>
            </w:pPr>
            <w:r>
              <w:rPr>
                <w:rFonts w:ascii="Times New Roman" w:hAnsi="Times New Roman" w:cs="Times New Roman"/>
                <w:sz w:val="24"/>
                <w:szCs w:val="24"/>
              </w:rPr>
              <w:t>7</w:t>
            </w:r>
            <w:r w:rsidR="00E75584" w:rsidRPr="006D3967">
              <w:rPr>
                <w:rFonts w:ascii="Times New Roman" w:hAnsi="Times New Roman" w:cs="Times New Roman"/>
                <w:sz w:val="24"/>
                <w:szCs w:val="24"/>
              </w:rPr>
              <w:t>0unid.</w:t>
            </w:r>
          </w:p>
        </w:tc>
        <w:tc>
          <w:tcPr>
            <w:tcW w:w="1558" w:type="dxa"/>
            <w:shd w:val="clear" w:color="auto" w:fill="E5B8B7" w:themeFill="accent2" w:themeFillTint="66"/>
          </w:tcPr>
          <w:p w14:paraId="17B82FE4" w14:textId="77777777" w:rsidR="00E75584" w:rsidRPr="006D3967" w:rsidRDefault="00E75584" w:rsidP="004B4CD9">
            <w:pPr>
              <w:rPr>
                <w:rFonts w:ascii="Times New Roman" w:hAnsi="Times New Roman" w:cs="Times New Roman"/>
                <w:sz w:val="24"/>
                <w:szCs w:val="24"/>
              </w:rPr>
            </w:pPr>
          </w:p>
          <w:p w14:paraId="3401BF01" w14:textId="77777777" w:rsidR="006C1FCE" w:rsidRDefault="006C1FCE" w:rsidP="004B4CD9">
            <w:pPr>
              <w:rPr>
                <w:rFonts w:ascii="Times New Roman" w:hAnsi="Times New Roman" w:cs="Times New Roman"/>
                <w:sz w:val="24"/>
                <w:szCs w:val="24"/>
              </w:rPr>
            </w:pPr>
          </w:p>
          <w:p w14:paraId="7E6BC555" w14:textId="77777777" w:rsidR="006C1FCE" w:rsidRDefault="006C1FCE" w:rsidP="004B4CD9">
            <w:pPr>
              <w:rPr>
                <w:rFonts w:ascii="Times New Roman" w:hAnsi="Times New Roman" w:cs="Times New Roman"/>
                <w:sz w:val="24"/>
                <w:szCs w:val="24"/>
              </w:rPr>
            </w:pPr>
          </w:p>
          <w:p w14:paraId="68760D1C" w14:textId="42096B72"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700,00</w:t>
            </w:r>
          </w:p>
          <w:p w14:paraId="1011FF18" w14:textId="67C7E232" w:rsidR="006C1FCE" w:rsidRPr="006D3967" w:rsidRDefault="006C1FCE" w:rsidP="004B4CD9">
            <w:pPr>
              <w:rPr>
                <w:rFonts w:ascii="Times New Roman" w:hAnsi="Times New Roman" w:cs="Times New Roman"/>
                <w:sz w:val="24"/>
                <w:szCs w:val="24"/>
              </w:rPr>
            </w:pPr>
          </w:p>
        </w:tc>
      </w:tr>
      <w:tr w:rsidR="00D132D8" w:rsidRPr="006D3967" w14:paraId="1CF31830" w14:textId="77777777" w:rsidTr="004B4CD9">
        <w:trPr>
          <w:trHeight w:val="329"/>
        </w:trPr>
        <w:tc>
          <w:tcPr>
            <w:tcW w:w="848" w:type="dxa"/>
            <w:vMerge/>
          </w:tcPr>
          <w:p w14:paraId="2D5BE574"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397E6ACF"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41D44E9B"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08D86E1F"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72055E9F"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30BDEEA" w14:textId="77777777" w:rsidR="00E75584" w:rsidRPr="006D3967" w:rsidRDefault="00E75584" w:rsidP="004B4CD9">
            <w:pPr>
              <w:rPr>
                <w:rFonts w:ascii="Times New Roman" w:hAnsi="Times New Roman" w:cs="Times New Roman"/>
                <w:sz w:val="24"/>
                <w:szCs w:val="24"/>
              </w:rPr>
            </w:pPr>
          </w:p>
        </w:tc>
        <w:tc>
          <w:tcPr>
            <w:tcW w:w="1424" w:type="dxa"/>
            <w:vMerge/>
          </w:tcPr>
          <w:p w14:paraId="0973993E"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32CA9805" w14:textId="77777777" w:rsidR="00E75584" w:rsidRPr="006D3967" w:rsidRDefault="006C1FCE" w:rsidP="004B4CD9">
            <w:pPr>
              <w:rPr>
                <w:rFonts w:ascii="Times New Roman" w:hAnsi="Times New Roman" w:cs="Times New Roman"/>
                <w:sz w:val="24"/>
                <w:szCs w:val="24"/>
              </w:rPr>
            </w:pPr>
            <w:r>
              <w:rPr>
                <w:rFonts w:ascii="Times New Roman" w:hAnsi="Times New Roman" w:cs="Times New Roman"/>
                <w:sz w:val="24"/>
                <w:szCs w:val="24"/>
              </w:rPr>
              <w:t>R$ 1.000,00</w:t>
            </w:r>
          </w:p>
        </w:tc>
      </w:tr>
      <w:tr w:rsidR="00D132D8" w:rsidRPr="006D3967" w14:paraId="58A812E7" w14:textId="77777777" w:rsidTr="004B4CD9">
        <w:trPr>
          <w:trHeight w:val="1970"/>
        </w:trPr>
        <w:tc>
          <w:tcPr>
            <w:tcW w:w="848" w:type="dxa"/>
            <w:vMerge w:val="restart"/>
          </w:tcPr>
          <w:p w14:paraId="25725C8D" w14:textId="77777777" w:rsidR="00E75584" w:rsidRPr="006D3967" w:rsidRDefault="00E75584" w:rsidP="004B4CD9">
            <w:pPr>
              <w:ind w:firstLine="264"/>
              <w:jc w:val="both"/>
              <w:rPr>
                <w:rFonts w:ascii="Times New Roman" w:hAnsi="Times New Roman" w:cs="Times New Roman"/>
                <w:b/>
                <w:sz w:val="24"/>
                <w:szCs w:val="24"/>
              </w:rPr>
            </w:pPr>
          </w:p>
          <w:p w14:paraId="2F554EB6" w14:textId="77777777" w:rsidR="00E75584" w:rsidRPr="006D3967" w:rsidRDefault="00E75584" w:rsidP="004B4CD9">
            <w:pPr>
              <w:ind w:firstLine="264"/>
              <w:jc w:val="both"/>
              <w:rPr>
                <w:rFonts w:ascii="Times New Roman" w:hAnsi="Times New Roman" w:cs="Times New Roman"/>
                <w:b/>
                <w:sz w:val="24"/>
                <w:szCs w:val="24"/>
              </w:rPr>
            </w:pPr>
          </w:p>
          <w:p w14:paraId="76B96C83" w14:textId="77777777" w:rsidR="00E75584" w:rsidRPr="006D3967" w:rsidRDefault="00E75584" w:rsidP="004B4CD9">
            <w:pPr>
              <w:ind w:firstLine="264"/>
              <w:jc w:val="both"/>
              <w:rPr>
                <w:rFonts w:ascii="Times New Roman" w:hAnsi="Times New Roman" w:cs="Times New Roman"/>
                <w:b/>
                <w:sz w:val="24"/>
                <w:szCs w:val="24"/>
              </w:rPr>
            </w:pPr>
          </w:p>
          <w:p w14:paraId="506EA4CD" w14:textId="77777777" w:rsidR="00E75584" w:rsidRPr="006D3967" w:rsidRDefault="00E75584" w:rsidP="004B4CD9">
            <w:pPr>
              <w:ind w:firstLine="264"/>
              <w:jc w:val="both"/>
              <w:rPr>
                <w:rFonts w:ascii="Times New Roman" w:hAnsi="Times New Roman" w:cs="Times New Roman"/>
                <w:b/>
                <w:sz w:val="24"/>
                <w:szCs w:val="24"/>
              </w:rPr>
            </w:pPr>
          </w:p>
          <w:p w14:paraId="4284D9F9" w14:textId="73902D79"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1</w:t>
            </w:r>
            <w:r w:rsidR="00745814">
              <w:rPr>
                <w:rFonts w:ascii="Times New Roman" w:hAnsi="Times New Roman" w:cs="Times New Roman"/>
                <w:b/>
                <w:sz w:val="24"/>
                <w:szCs w:val="24"/>
              </w:rPr>
              <w:t>6</w:t>
            </w:r>
          </w:p>
        </w:tc>
        <w:tc>
          <w:tcPr>
            <w:tcW w:w="5242" w:type="dxa"/>
            <w:gridSpan w:val="2"/>
            <w:vMerge w:val="restart"/>
          </w:tcPr>
          <w:p w14:paraId="7DAAED03" w14:textId="5469162F"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Tempero Verde - Maço:</w:t>
            </w:r>
            <w:r w:rsidRPr="006D3967">
              <w:rPr>
                <w:rFonts w:ascii="Times New Roman" w:hAnsi="Times New Roman" w:cs="Times New Roman"/>
                <w:sz w:val="24"/>
                <w:szCs w:val="24"/>
              </w:rPr>
              <w:t xml:space="preserve"> com folhas firmes, de cor verde, de 1ª qualidade com molho graduado, composto de salsa e cebolinha, viçoso, brilhante, fresco, verde, sem excesso de umidade, sem sinais de amarelamento, com talos firmes, sem folhas escuras ou murchas, com grau de evolução completa, livre de insetos, isenta de danos por qualquer lesão física ou mecânica. Transportados adequadamente, maço de 100g.</w:t>
            </w:r>
          </w:p>
        </w:tc>
        <w:tc>
          <w:tcPr>
            <w:tcW w:w="1417" w:type="dxa"/>
            <w:vMerge w:val="restart"/>
            <w:shd w:val="clear" w:color="auto" w:fill="FFFFFF" w:themeFill="background1"/>
          </w:tcPr>
          <w:p w14:paraId="2CA20EA5" w14:textId="77777777" w:rsidR="00E75584" w:rsidRPr="006D3967" w:rsidRDefault="00E75584" w:rsidP="004B4CD9">
            <w:pPr>
              <w:jc w:val="center"/>
              <w:rPr>
                <w:rFonts w:ascii="Times New Roman" w:hAnsi="Times New Roman" w:cs="Times New Roman"/>
                <w:sz w:val="24"/>
                <w:szCs w:val="24"/>
              </w:rPr>
            </w:pPr>
          </w:p>
          <w:p w14:paraId="2A8FCDDA" w14:textId="77777777" w:rsidR="00E75584" w:rsidRPr="006D3967" w:rsidRDefault="00E75584" w:rsidP="004B4CD9">
            <w:pPr>
              <w:jc w:val="center"/>
              <w:rPr>
                <w:rFonts w:ascii="Times New Roman" w:hAnsi="Times New Roman" w:cs="Times New Roman"/>
                <w:sz w:val="24"/>
                <w:szCs w:val="24"/>
              </w:rPr>
            </w:pPr>
          </w:p>
          <w:p w14:paraId="40CADCA7" w14:textId="77777777" w:rsidR="00E75584" w:rsidRPr="006D3967" w:rsidRDefault="00E75584" w:rsidP="004B4CD9">
            <w:pPr>
              <w:jc w:val="center"/>
              <w:rPr>
                <w:rFonts w:ascii="Times New Roman" w:hAnsi="Times New Roman" w:cs="Times New Roman"/>
                <w:sz w:val="24"/>
                <w:szCs w:val="24"/>
              </w:rPr>
            </w:pPr>
          </w:p>
          <w:p w14:paraId="608A553D" w14:textId="77777777" w:rsidR="00E75584" w:rsidRPr="006D3967" w:rsidRDefault="00E75584" w:rsidP="004B4CD9">
            <w:pPr>
              <w:jc w:val="center"/>
              <w:rPr>
                <w:rFonts w:ascii="Times New Roman" w:hAnsi="Times New Roman" w:cs="Times New Roman"/>
                <w:sz w:val="24"/>
                <w:szCs w:val="24"/>
              </w:rPr>
            </w:pPr>
          </w:p>
          <w:p w14:paraId="0011DD2F" w14:textId="381C19D4"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215377D7" w14:textId="31435B49" w:rsidR="00E75584" w:rsidRPr="006D3967" w:rsidRDefault="00E75584" w:rsidP="004B4CD9">
            <w:pPr>
              <w:rPr>
                <w:rFonts w:ascii="Times New Roman" w:hAnsi="Times New Roman" w:cs="Times New Roman"/>
                <w:sz w:val="24"/>
                <w:szCs w:val="24"/>
              </w:rPr>
            </w:pPr>
          </w:p>
          <w:p w14:paraId="1A292E60" w14:textId="77777777" w:rsidR="00E75584" w:rsidRPr="006D3967" w:rsidRDefault="00E75584" w:rsidP="004B4CD9">
            <w:pPr>
              <w:rPr>
                <w:rFonts w:ascii="Times New Roman" w:hAnsi="Times New Roman" w:cs="Times New Roman"/>
                <w:sz w:val="24"/>
                <w:szCs w:val="24"/>
              </w:rPr>
            </w:pPr>
          </w:p>
          <w:p w14:paraId="11A742D7" w14:textId="77777777" w:rsidR="006C1FCE" w:rsidRDefault="006C1FCE" w:rsidP="004B4CD9">
            <w:pPr>
              <w:rPr>
                <w:rFonts w:ascii="Times New Roman" w:hAnsi="Times New Roman" w:cs="Times New Roman"/>
                <w:sz w:val="24"/>
                <w:szCs w:val="24"/>
              </w:rPr>
            </w:pPr>
          </w:p>
          <w:p w14:paraId="3ED00F5B" w14:textId="77777777" w:rsidR="006C1FCE" w:rsidRDefault="006C1FCE" w:rsidP="004B4CD9">
            <w:pPr>
              <w:rPr>
                <w:rFonts w:ascii="Times New Roman" w:hAnsi="Times New Roman" w:cs="Times New Roman"/>
                <w:sz w:val="24"/>
                <w:szCs w:val="24"/>
              </w:rPr>
            </w:pPr>
          </w:p>
          <w:p w14:paraId="38E4E65A" w14:textId="1141F1C7"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5,50</w:t>
            </w:r>
          </w:p>
        </w:tc>
        <w:tc>
          <w:tcPr>
            <w:tcW w:w="1412" w:type="dxa"/>
            <w:gridSpan w:val="2"/>
            <w:vMerge w:val="restart"/>
          </w:tcPr>
          <w:p w14:paraId="4065DD7E" w14:textId="77777777" w:rsidR="00E75584" w:rsidRPr="006D3967" w:rsidRDefault="00E75584" w:rsidP="004B4CD9">
            <w:pPr>
              <w:jc w:val="center"/>
              <w:rPr>
                <w:rFonts w:ascii="Times New Roman" w:hAnsi="Times New Roman" w:cs="Times New Roman"/>
                <w:sz w:val="24"/>
                <w:szCs w:val="24"/>
              </w:rPr>
            </w:pPr>
          </w:p>
          <w:p w14:paraId="1EEEF99A" w14:textId="77777777" w:rsidR="00E75584" w:rsidRPr="006D3967" w:rsidRDefault="00E75584" w:rsidP="004B4CD9">
            <w:pPr>
              <w:jc w:val="center"/>
              <w:rPr>
                <w:rFonts w:ascii="Times New Roman" w:hAnsi="Times New Roman" w:cs="Times New Roman"/>
                <w:sz w:val="24"/>
                <w:szCs w:val="24"/>
              </w:rPr>
            </w:pPr>
          </w:p>
          <w:p w14:paraId="00EFAD5C" w14:textId="77777777" w:rsidR="006C1FCE" w:rsidRDefault="006C1FCE" w:rsidP="004B4CD9">
            <w:pPr>
              <w:jc w:val="center"/>
              <w:rPr>
                <w:rFonts w:ascii="Times New Roman" w:hAnsi="Times New Roman" w:cs="Times New Roman"/>
                <w:sz w:val="24"/>
                <w:szCs w:val="24"/>
              </w:rPr>
            </w:pPr>
          </w:p>
          <w:p w14:paraId="2204A26A" w14:textId="77777777" w:rsidR="006C1FCE" w:rsidRDefault="006C1FCE" w:rsidP="004B4CD9">
            <w:pPr>
              <w:jc w:val="center"/>
              <w:rPr>
                <w:rFonts w:ascii="Times New Roman" w:hAnsi="Times New Roman" w:cs="Times New Roman"/>
                <w:sz w:val="24"/>
                <w:szCs w:val="24"/>
              </w:rPr>
            </w:pPr>
          </w:p>
          <w:p w14:paraId="50EA3FB8" w14:textId="22A276E3" w:rsidR="00E75584" w:rsidRPr="006D3967" w:rsidRDefault="006C1FCE" w:rsidP="004B4CD9">
            <w:pPr>
              <w:jc w:val="center"/>
              <w:rPr>
                <w:rFonts w:ascii="Times New Roman" w:hAnsi="Times New Roman" w:cs="Times New Roman"/>
                <w:sz w:val="24"/>
                <w:szCs w:val="24"/>
              </w:rPr>
            </w:pPr>
            <w:r>
              <w:rPr>
                <w:rFonts w:ascii="Times New Roman" w:hAnsi="Times New Roman" w:cs="Times New Roman"/>
                <w:sz w:val="24"/>
                <w:szCs w:val="24"/>
              </w:rPr>
              <w:t>60</w:t>
            </w:r>
            <w:r w:rsidR="00E75584" w:rsidRPr="006D3967">
              <w:rPr>
                <w:rFonts w:ascii="Times New Roman" w:hAnsi="Times New Roman" w:cs="Times New Roman"/>
                <w:sz w:val="24"/>
                <w:szCs w:val="24"/>
              </w:rPr>
              <w:t>unid.</w:t>
            </w:r>
          </w:p>
        </w:tc>
        <w:tc>
          <w:tcPr>
            <w:tcW w:w="1702" w:type="dxa"/>
            <w:vMerge w:val="restart"/>
            <w:shd w:val="clear" w:color="auto" w:fill="8DB3E2" w:themeFill="text2" w:themeFillTint="66"/>
          </w:tcPr>
          <w:p w14:paraId="459B4737" w14:textId="77777777" w:rsidR="00E75584" w:rsidRPr="006D3967" w:rsidRDefault="00E75584" w:rsidP="004B4CD9">
            <w:pPr>
              <w:rPr>
                <w:rFonts w:ascii="Times New Roman" w:hAnsi="Times New Roman" w:cs="Times New Roman"/>
                <w:sz w:val="24"/>
                <w:szCs w:val="24"/>
              </w:rPr>
            </w:pPr>
          </w:p>
          <w:p w14:paraId="7107ECDB" w14:textId="77777777" w:rsidR="00E75584" w:rsidRPr="006D3967" w:rsidRDefault="00E75584" w:rsidP="004B4CD9">
            <w:pPr>
              <w:rPr>
                <w:rFonts w:ascii="Times New Roman" w:hAnsi="Times New Roman" w:cs="Times New Roman"/>
                <w:sz w:val="24"/>
                <w:szCs w:val="24"/>
              </w:rPr>
            </w:pPr>
          </w:p>
          <w:p w14:paraId="34191152" w14:textId="77777777" w:rsidR="006C1FCE" w:rsidRDefault="006C1FCE" w:rsidP="004B4CD9">
            <w:pPr>
              <w:rPr>
                <w:rFonts w:ascii="Times New Roman" w:hAnsi="Times New Roman" w:cs="Times New Roman"/>
                <w:sz w:val="24"/>
                <w:szCs w:val="24"/>
              </w:rPr>
            </w:pPr>
          </w:p>
          <w:p w14:paraId="4293A1B0" w14:textId="77777777" w:rsidR="006C1FCE" w:rsidRDefault="006C1FCE" w:rsidP="004B4CD9">
            <w:pPr>
              <w:rPr>
                <w:rFonts w:ascii="Times New Roman" w:hAnsi="Times New Roman" w:cs="Times New Roman"/>
                <w:sz w:val="24"/>
                <w:szCs w:val="24"/>
              </w:rPr>
            </w:pPr>
          </w:p>
          <w:p w14:paraId="581692A1" w14:textId="22B21AA2"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330,00</w:t>
            </w:r>
          </w:p>
        </w:tc>
        <w:tc>
          <w:tcPr>
            <w:tcW w:w="1424" w:type="dxa"/>
            <w:vMerge w:val="restart"/>
          </w:tcPr>
          <w:p w14:paraId="75041B1A" w14:textId="77777777" w:rsidR="00E75584" w:rsidRPr="006D3967" w:rsidRDefault="00E75584" w:rsidP="004B4CD9">
            <w:pPr>
              <w:jc w:val="center"/>
              <w:rPr>
                <w:rFonts w:ascii="Times New Roman" w:hAnsi="Times New Roman" w:cs="Times New Roman"/>
                <w:sz w:val="24"/>
                <w:szCs w:val="24"/>
              </w:rPr>
            </w:pPr>
          </w:p>
          <w:p w14:paraId="3990B4E0" w14:textId="77777777" w:rsidR="00E75584" w:rsidRPr="006D3967" w:rsidRDefault="00E75584" w:rsidP="004B4CD9">
            <w:pPr>
              <w:jc w:val="center"/>
              <w:rPr>
                <w:rFonts w:ascii="Times New Roman" w:hAnsi="Times New Roman" w:cs="Times New Roman"/>
                <w:sz w:val="24"/>
                <w:szCs w:val="24"/>
              </w:rPr>
            </w:pPr>
          </w:p>
          <w:p w14:paraId="1AC8C4A4" w14:textId="77777777" w:rsidR="006C1FCE" w:rsidRDefault="006C1FCE" w:rsidP="004B4CD9">
            <w:pPr>
              <w:rPr>
                <w:rFonts w:ascii="Times New Roman" w:hAnsi="Times New Roman" w:cs="Times New Roman"/>
                <w:sz w:val="24"/>
                <w:szCs w:val="24"/>
              </w:rPr>
            </w:pPr>
          </w:p>
          <w:p w14:paraId="010005A5" w14:textId="77777777" w:rsidR="006C1FCE" w:rsidRDefault="006C1FCE" w:rsidP="004B4CD9">
            <w:pPr>
              <w:rPr>
                <w:rFonts w:ascii="Times New Roman" w:hAnsi="Times New Roman" w:cs="Times New Roman"/>
                <w:sz w:val="24"/>
                <w:szCs w:val="24"/>
              </w:rPr>
            </w:pPr>
          </w:p>
          <w:p w14:paraId="7F77B5BC" w14:textId="651A7C72" w:rsidR="00E75584" w:rsidRPr="006D3967" w:rsidRDefault="006C1FCE"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0unid.</w:t>
            </w:r>
          </w:p>
        </w:tc>
        <w:tc>
          <w:tcPr>
            <w:tcW w:w="1558" w:type="dxa"/>
            <w:shd w:val="clear" w:color="auto" w:fill="E5B8B7" w:themeFill="accent2" w:themeFillTint="66"/>
          </w:tcPr>
          <w:p w14:paraId="2E83EEA0" w14:textId="77777777" w:rsidR="00E75584" w:rsidRPr="006D3967" w:rsidRDefault="00E75584" w:rsidP="004B4CD9">
            <w:pPr>
              <w:rPr>
                <w:rFonts w:ascii="Times New Roman" w:hAnsi="Times New Roman" w:cs="Times New Roman"/>
                <w:sz w:val="24"/>
                <w:szCs w:val="24"/>
              </w:rPr>
            </w:pPr>
          </w:p>
          <w:p w14:paraId="16663762" w14:textId="77777777" w:rsidR="00E75584" w:rsidRPr="006D3967" w:rsidRDefault="00E75584" w:rsidP="004B4CD9">
            <w:pPr>
              <w:rPr>
                <w:rFonts w:ascii="Times New Roman" w:hAnsi="Times New Roman" w:cs="Times New Roman"/>
                <w:sz w:val="24"/>
                <w:szCs w:val="24"/>
              </w:rPr>
            </w:pPr>
          </w:p>
          <w:p w14:paraId="64CCDDD3" w14:textId="77777777" w:rsidR="006C1FCE" w:rsidRDefault="006C1FCE" w:rsidP="004B4CD9">
            <w:pPr>
              <w:rPr>
                <w:rFonts w:ascii="Times New Roman" w:hAnsi="Times New Roman" w:cs="Times New Roman"/>
                <w:sz w:val="24"/>
                <w:szCs w:val="24"/>
              </w:rPr>
            </w:pPr>
          </w:p>
          <w:p w14:paraId="5D221909" w14:textId="77777777" w:rsidR="006C1FCE" w:rsidRDefault="006C1FCE" w:rsidP="004B4CD9">
            <w:pPr>
              <w:rPr>
                <w:rFonts w:ascii="Times New Roman" w:hAnsi="Times New Roman" w:cs="Times New Roman"/>
                <w:sz w:val="24"/>
                <w:szCs w:val="24"/>
              </w:rPr>
            </w:pPr>
          </w:p>
          <w:p w14:paraId="1B33CCCE"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6C1FCE">
              <w:rPr>
                <w:rFonts w:ascii="Times New Roman" w:hAnsi="Times New Roman" w:cs="Times New Roman"/>
                <w:sz w:val="24"/>
                <w:szCs w:val="24"/>
              </w:rPr>
              <w:t>550,00</w:t>
            </w:r>
          </w:p>
          <w:p w14:paraId="6A677A79" w14:textId="60F3CAED" w:rsidR="006C1FCE" w:rsidRPr="006D3967" w:rsidRDefault="006C1FCE" w:rsidP="004B4CD9">
            <w:pPr>
              <w:rPr>
                <w:rFonts w:ascii="Times New Roman" w:hAnsi="Times New Roman" w:cs="Times New Roman"/>
                <w:sz w:val="24"/>
                <w:szCs w:val="24"/>
              </w:rPr>
            </w:pPr>
          </w:p>
        </w:tc>
      </w:tr>
      <w:tr w:rsidR="00D132D8" w:rsidRPr="006D3967" w14:paraId="75127A2A" w14:textId="77777777" w:rsidTr="004B4CD9">
        <w:trPr>
          <w:trHeight w:val="276"/>
        </w:trPr>
        <w:tc>
          <w:tcPr>
            <w:tcW w:w="848" w:type="dxa"/>
            <w:vMerge/>
          </w:tcPr>
          <w:p w14:paraId="72AE20B9" w14:textId="77777777" w:rsidR="006C1FCE" w:rsidRPr="006D3967" w:rsidRDefault="006C1FCE" w:rsidP="004B4CD9">
            <w:pPr>
              <w:ind w:firstLine="264"/>
              <w:jc w:val="both"/>
              <w:rPr>
                <w:rFonts w:ascii="Times New Roman" w:hAnsi="Times New Roman" w:cs="Times New Roman"/>
                <w:b/>
                <w:sz w:val="24"/>
                <w:szCs w:val="24"/>
              </w:rPr>
            </w:pPr>
          </w:p>
        </w:tc>
        <w:tc>
          <w:tcPr>
            <w:tcW w:w="5242" w:type="dxa"/>
            <w:gridSpan w:val="2"/>
            <w:vMerge/>
          </w:tcPr>
          <w:p w14:paraId="1D2A43FB" w14:textId="77777777" w:rsidR="006C1FCE" w:rsidRPr="006D3967" w:rsidRDefault="006C1FCE" w:rsidP="004B4CD9">
            <w:pPr>
              <w:jc w:val="both"/>
              <w:rPr>
                <w:rFonts w:ascii="Times New Roman" w:hAnsi="Times New Roman" w:cs="Times New Roman"/>
                <w:b/>
                <w:sz w:val="24"/>
                <w:szCs w:val="24"/>
              </w:rPr>
            </w:pPr>
          </w:p>
        </w:tc>
        <w:tc>
          <w:tcPr>
            <w:tcW w:w="1417" w:type="dxa"/>
            <w:vMerge/>
            <w:shd w:val="clear" w:color="auto" w:fill="FFFFFF" w:themeFill="background1"/>
          </w:tcPr>
          <w:p w14:paraId="797EC7E0" w14:textId="77777777" w:rsidR="006C1FCE" w:rsidRPr="006D3967" w:rsidRDefault="006C1FCE" w:rsidP="004B4CD9">
            <w:pPr>
              <w:jc w:val="center"/>
              <w:rPr>
                <w:rFonts w:ascii="Times New Roman" w:hAnsi="Times New Roman" w:cs="Times New Roman"/>
                <w:sz w:val="24"/>
                <w:szCs w:val="24"/>
              </w:rPr>
            </w:pPr>
          </w:p>
        </w:tc>
        <w:tc>
          <w:tcPr>
            <w:tcW w:w="1423" w:type="dxa"/>
            <w:gridSpan w:val="2"/>
            <w:vMerge/>
            <w:shd w:val="clear" w:color="auto" w:fill="92D050"/>
          </w:tcPr>
          <w:p w14:paraId="0FC6D876" w14:textId="77777777" w:rsidR="006C1FCE" w:rsidRPr="006D3967" w:rsidRDefault="006C1FCE" w:rsidP="004B4CD9">
            <w:pPr>
              <w:rPr>
                <w:rFonts w:ascii="Times New Roman" w:hAnsi="Times New Roman" w:cs="Times New Roman"/>
                <w:sz w:val="24"/>
                <w:szCs w:val="24"/>
              </w:rPr>
            </w:pPr>
          </w:p>
        </w:tc>
        <w:tc>
          <w:tcPr>
            <w:tcW w:w="1412" w:type="dxa"/>
            <w:gridSpan w:val="2"/>
            <w:vMerge/>
          </w:tcPr>
          <w:p w14:paraId="5A6AD28D" w14:textId="77777777" w:rsidR="006C1FCE" w:rsidRPr="006D3967" w:rsidRDefault="006C1FCE"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F1C4117" w14:textId="77777777" w:rsidR="006C1FCE" w:rsidRPr="006D3967" w:rsidRDefault="006C1FCE" w:rsidP="004B4CD9">
            <w:pPr>
              <w:rPr>
                <w:rFonts w:ascii="Times New Roman" w:hAnsi="Times New Roman" w:cs="Times New Roman"/>
                <w:sz w:val="24"/>
                <w:szCs w:val="24"/>
              </w:rPr>
            </w:pPr>
          </w:p>
        </w:tc>
        <w:tc>
          <w:tcPr>
            <w:tcW w:w="1424" w:type="dxa"/>
            <w:vMerge/>
          </w:tcPr>
          <w:p w14:paraId="09F9EF58" w14:textId="77777777" w:rsidR="006C1FCE" w:rsidRPr="006D3967" w:rsidRDefault="006C1FCE"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545FAA3B" w14:textId="77777777" w:rsidR="006C1FCE" w:rsidRPr="006D3967" w:rsidRDefault="006C1FCE" w:rsidP="004B4CD9">
            <w:pPr>
              <w:rPr>
                <w:rFonts w:ascii="Times New Roman" w:hAnsi="Times New Roman" w:cs="Times New Roman"/>
                <w:sz w:val="24"/>
                <w:szCs w:val="24"/>
              </w:rPr>
            </w:pPr>
            <w:r>
              <w:rPr>
                <w:rFonts w:ascii="Times New Roman" w:hAnsi="Times New Roman" w:cs="Times New Roman"/>
                <w:sz w:val="24"/>
                <w:szCs w:val="24"/>
              </w:rPr>
              <w:t>R$ 880,00</w:t>
            </w:r>
          </w:p>
        </w:tc>
      </w:tr>
      <w:tr w:rsidR="00D132D8" w:rsidRPr="006D3967" w14:paraId="244F1274" w14:textId="77777777" w:rsidTr="004B4CD9">
        <w:trPr>
          <w:trHeight w:val="276"/>
        </w:trPr>
        <w:tc>
          <w:tcPr>
            <w:tcW w:w="848" w:type="dxa"/>
            <w:vMerge/>
          </w:tcPr>
          <w:p w14:paraId="33426009"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146B0ED7"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6A251237" w14:textId="77777777" w:rsidR="00E75584" w:rsidRPr="006D3967" w:rsidRDefault="00E75584" w:rsidP="004B4CD9">
            <w:pPr>
              <w:jc w:val="center"/>
              <w:rPr>
                <w:rFonts w:ascii="Times New Roman" w:hAnsi="Times New Roman" w:cs="Times New Roman"/>
                <w:sz w:val="24"/>
                <w:szCs w:val="24"/>
              </w:rPr>
            </w:pPr>
          </w:p>
        </w:tc>
        <w:tc>
          <w:tcPr>
            <w:tcW w:w="1423" w:type="dxa"/>
            <w:gridSpan w:val="2"/>
            <w:vMerge/>
            <w:shd w:val="clear" w:color="auto" w:fill="92D050"/>
          </w:tcPr>
          <w:p w14:paraId="2B38A618"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37489F97"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781F3885" w14:textId="77777777" w:rsidR="00E75584" w:rsidRPr="006D3967" w:rsidRDefault="00E75584" w:rsidP="004B4CD9">
            <w:pPr>
              <w:rPr>
                <w:rFonts w:ascii="Times New Roman" w:hAnsi="Times New Roman" w:cs="Times New Roman"/>
                <w:sz w:val="24"/>
                <w:szCs w:val="24"/>
              </w:rPr>
            </w:pPr>
          </w:p>
        </w:tc>
        <w:tc>
          <w:tcPr>
            <w:tcW w:w="1424" w:type="dxa"/>
            <w:vMerge/>
          </w:tcPr>
          <w:p w14:paraId="60C85042"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7FBBDD3F" w14:textId="77777777" w:rsidR="00E75584" w:rsidRPr="006D3967" w:rsidRDefault="00E75584" w:rsidP="004B4CD9">
            <w:pPr>
              <w:rPr>
                <w:rFonts w:ascii="Times New Roman" w:hAnsi="Times New Roman" w:cs="Times New Roman"/>
                <w:sz w:val="24"/>
                <w:szCs w:val="24"/>
              </w:rPr>
            </w:pPr>
          </w:p>
        </w:tc>
      </w:tr>
      <w:tr w:rsidR="00D132D8" w:rsidRPr="006D3967" w14:paraId="5EA97CF2" w14:textId="77777777" w:rsidTr="004B4CD9">
        <w:trPr>
          <w:trHeight w:val="985"/>
        </w:trPr>
        <w:tc>
          <w:tcPr>
            <w:tcW w:w="848" w:type="dxa"/>
            <w:vMerge w:val="restart"/>
          </w:tcPr>
          <w:p w14:paraId="51E3C7C8" w14:textId="77777777" w:rsidR="001D06DD" w:rsidRDefault="001D06DD" w:rsidP="004B4CD9">
            <w:pPr>
              <w:ind w:firstLine="264"/>
              <w:jc w:val="both"/>
              <w:rPr>
                <w:rFonts w:ascii="Times New Roman" w:hAnsi="Times New Roman" w:cs="Times New Roman"/>
                <w:b/>
                <w:sz w:val="24"/>
                <w:szCs w:val="24"/>
              </w:rPr>
            </w:pPr>
          </w:p>
          <w:p w14:paraId="46AA3FA2" w14:textId="77777777" w:rsidR="00745814" w:rsidRDefault="00745814" w:rsidP="004B4CD9">
            <w:pPr>
              <w:ind w:firstLine="264"/>
              <w:jc w:val="both"/>
              <w:rPr>
                <w:rFonts w:ascii="Times New Roman" w:hAnsi="Times New Roman" w:cs="Times New Roman"/>
                <w:b/>
                <w:sz w:val="24"/>
                <w:szCs w:val="24"/>
              </w:rPr>
            </w:pPr>
          </w:p>
          <w:p w14:paraId="39E2DCB6" w14:textId="263F3E3C" w:rsidR="00745814" w:rsidRPr="006D3967" w:rsidRDefault="00745814" w:rsidP="004B4CD9">
            <w:pPr>
              <w:ind w:firstLine="264"/>
              <w:jc w:val="both"/>
              <w:rPr>
                <w:rFonts w:ascii="Times New Roman" w:hAnsi="Times New Roman" w:cs="Times New Roman"/>
                <w:b/>
                <w:sz w:val="24"/>
                <w:szCs w:val="24"/>
              </w:rPr>
            </w:pPr>
            <w:r>
              <w:rPr>
                <w:rFonts w:ascii="Times New Roman" w:hAnsi="Times New Roman" w:cs="Times New Roman"/>
                <w:b/>
                <w:sz w:val="24"/>
                <w:szCs w:val="24"/>
              </w:rPr>
              <w:t>17</w:t>
            </w:r>
          </w:p>
        </w:tc>
        <w:tc>
          <w:tcPr>
            <w:tcW w:w="5242" w:type="dxa"/>
            <w:gridSpan w:val="2"/>
            <w:vMerge w:val="restart"/>
          </w:tcPr>
          <w:p w14:paraId="4F3A15C5" w14:textId="7E4F14C8" w:rsidR="001D06DD" w:rsidRPr="006D3967" w:rsidRDefault="001D06DD" w:rsidP="004B4CD9">
            <w:pPr>
              <w:jc w:val="both"/>
              <w:rPr>
                <w:rFonts w:ascii="Times New Roman" w:hAnsi="Times New Roman" w:cs="Times New Roman"/>
                <w:b/>
                <w:sz w:val="24"/>
                <w:szCs w:val="24"/>
              </w:rPr>
            </w:pPr>
            <w:r w:rsidRPr="006D3967">
              <w:rPr>
                <w:rFonts w:ascii="Times New Roman" w:hAnsi="Times New Roman" w:cs="Times New Roman"/>
                <w:b/>
                <w:sz w:val="24"/>
                <w:szCs w:val="24"/>
              </w:rPr>
              <w:t xml:space="preserve">Tomate </w:t>
            </w:r>
            <w:r>
              <w:rPr>
                <w:rFonts w:ascii="Times New Roman" w:hAnsi="Times New Roman" w:cs="Times New Roman"/>
                <w:b/>
                <w:sz w:val="24"/>
                <w:szCs w:val="24"/>
              </w:rPr>
              <w:t>Cereja</w:t>
            </w:r>
            <w:r w:rsidRPr="006D3967">
              <w:rPr>
                <w:rFonts w:ascii="Times New Roman" w:hAnsi="Times New Roman" w:cs="Times New Roman"/>
                <w:b/>
                <w:sz w:val="24"/>
                <w:szCs w:val="24"/>
              </w:rPr>
              <w:t>:</w:t>
            </w:r>
            <w:r w:rsidRPr="006D3967">
              <w:rPr>
                <w:rFonts w:ascii="Times New Roman" w:hAnsi="Times New Roman" w:cs="Times New Roman"/>
                <w:sz w:val="24"/>
                <w:szCs w:val="24"/>
              </w:rPr>
              <w:t xml:space="preserve"> </w:t>
            </w:r>
            <w:r w:rsidRPr="006C1FCE">
              <w:rPr>
                <w:rFonts w:ascii="Times New Roman" w:hAnsi="Times New Roman" w:cs="Times New Roman"/>
                <w:sz w:val="24"/>
                <w:szCs w:val="24"/>
              </w:rPr>
              <w:t xml:space="preserve"> Produto de boa qualidade, sem defeitos na casca, bem desenvolvidos e maduros, graúdos, com cor e com formação uniformes, podendo ser redondo ou oblongo. A polpa deve ser intacta e firme e de aspecto fresco. Transportados adequadamente.</w:t>
            </w:r>
          </w:p>
        </w:tc>
        <w:tc>
          <w:tcPr>
            <w:tcW w:w="1417" w:type="dxa"/>
            <w:vMerge w:val="restart"/>
            <w:shd w:val="clear" w:color="auto" w:fill="FFFFFF" w:themeFill="background1"/>
          </w:tcPr>
          <w:p w14:paraId="4D068003" w14:textId="77777777" w:rsidR="001D06DD" w:rsidRPr="006D3967" w:rsidRDefault="001D06DD" w:rsidP="004B4CD9">
            <w:pPr>
              <w:jc w:val="center"/>
              <w:rPr>
                <w:rFonts w:ascii="Times New Roman" w:hAnsi="Times New Roman" w:cs="Times New Roman"/>
                <w:sz w:val="24"/>
                <w:szCs w:val="24"/>
              </w:rPr>
            </w:pPr>
          </w:p>
          <w:p w14:paraId="0D69C032" w14:textId="77777777" w:rsidR="001D06DD" w:rsidRPr="006D3967" w:rsidRDefault="001D06DD" w:rsidP="004B4CD9">
            <w:pPr>
              <w:jc w:val="center"/>
              <w:rPr>
                <w:rFonts w:ascii="Times New Roman" w:hAnsi="Times New Roman" w:cs="Times New Roman"/>
                <w:sz w:val="24"/>
                <w:szCs w:val="24"/>
              </w:rPr>
            </w:pPr>
          </w:p>
          <w:p w14:paraId="026216BD" w14:textId="2CFEEE1F" w:rsidR="001D06DD" w:rsidRPr="006D3967" w:rsidRDefault="001D06DD"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4B01D854" w14:textId="77777777" w:rsidR="001D06DD" w:rsidRPr="006D3967" w:rsidRDefault="001D06DD" w:rsidP="004B4CD9">
            <w:pPr>
              <w:rPr>
                <w:rFonts w:ascii="Times New Roman" w:hAnsi="Times New Roman" w:cs="Times New Roman"/>
                <w:sz w:val="24"/>
                <w:szCs w:val="24"/>
              </w:rPr>
            </w:pPr>
          </w:p>
          <w:p w14:paraId="20D4E9C8" w14:textId="77777777" w:rsidR="001D06DD" w:rsidRDefault="001D06DD" w:rsidP="004B4CD9">
            <w:pPr>
              <w:rPr>
                <w:rFonts w:ascii="Times New Roman" w:hAnsi="Times New Roman" w:cs="Times New Roman"/>
                <w:sz w:val="24"/>
                <w:szCs w:val="24"/>
              </w:rPr>
            </w:pPr>
          </w:p>
          <w:p w14:paraId="080F00EB" w14:textId="2D6715D7" w:rsidR="001D06DD" w:rsidRPr="006D3967" w:rsidRDefault="001D06DD"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18,00</w:t>
            </w:r>
          </w:p>
        </w:tc>
        <w:tc>
          <w:tcPr>
            <w:tcW w:w="1412" w:type="dxa"/>
            <w:gridSpan w:val="2"/>
            <w:vMerge w:val="restart"/>
          </w:tcPr>
          <w:p w14:paraId="737E29ED" w14:textId="77777777" w:rsidR="001D06DD" w:rsidRPr="006D3967" w:rsidRDefault="001D06DD" w:rsidP="004B4CD9">
            <w:pPr>
              <w:jc w:val="center"/>
              <w:rPr>
                <w:rFonts w:ascii="Times New Roman" w:hAnsi="Times New Roman" w:cs="Times New Roman"/>
                <w:sz w:val="24"/>
                <w:szCs w:val="24"/>
              </w:rPr>
            </w:pPr>
          </w:p>
          <w:p w14:paraId="4A1B69F9" w14:textId="77777777" w:rsidR="001D06DD" w:rsidRDefault="001D06DD" w:rsidP="004B4CD9">
            <w:pPr>
              <w:jc w:val="center"/>
              <w:rPr>
                <w:rFonts w:ascii="Times New Roman" w:hAnsi="Times New Roman" w:cs="Times New Roman"/>
                <w:sz w:val="24"/>
                <w:szCs w:val="24"/>
              </w:rPr>
            </w:pPr>
          </w:p>
          <w:p w14:paraId="42A2E9F3" w14:textId="17C01FB4" w:rsidR="001D06DD" w:rsidRPr="006D3967" w:rsidRDefault="001D06DD" w:rsidP="004B4CD9">
            <w:pPr>
              <w:jc w:val="center"/>
              <w:rPr>
                <w:rFonts w:ascii="Times New Roman" w:hAnsi="Times New Roman" w:cs="Times New Roman"/>
                <w:sz w:val="24"/>
                <w:szCs w:val="24"/>
              </w:rPr>
            </w:pPr>
            <w:r>
              <w:rPr>
                <w:rFonts w:ascii="Times New Roman" w:hAnsi="Times New Roman" w:cs="Times New Roman"/>
                <w:sz w:val="24"/>
                <w:szCs w:val="24"/>
              </w:rPr>
              <w:t>30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3404CC59" w14:textId="77777777" w:rsidR="001D06DD" w:rsidRPr="006D3967" w:rsidRDefault="001D06DD" w:rsidP="004B4CD9">
            <w:pPr>
              <w:rPr>
                <w:rFonts w:ascii="Times New Roman" w:hAnsi="Times New Roman" w:cs="Times New Roman"/>
                <w:sz w:val="24"/>
                <w:szCs w:val="24"/>
              </w:rPr>
            </w:pPr>
          </w:p>
          <w:p w14:paraId="372043EE" w14:textId="77777777" w:rsidR="001D06DD" w:rsidRDefault="001D06DD" w:rsidP="004B4CD9">
            <w:pPr>
              <w:rPr>
                <w:rFonts w:ascii="Times New Roman" w:hAnsi="Times New Roman" w:cs="Times New Roman"/>
                <w:sz w:val="24"/>
                <w:szCs w:val="24"/>
              </w:rPr>
            </w:pPr>
          </w:p>
          <w:p w14:paraId="7EF5F10C" w14:textId="61FAEBE8" w:rsidR="001D06DD" w:rsidRPr="006D3967" w:rsidRDefault="001D06DD"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540,00</w:t>
            </w:r>
          </w:p>
        </w:tc>
        <w:tc>
          <w:tcPr>
            <w:tcW w:w="1424" w:type="dxa"/>
            <w:vMerge w:val="restart"/>
          </w:tcPr>
          <w:p w14:paraId="44FF5773" w14:textId="77777777" w:rsidR="001D06DD" w:rsidRPr="006D3967" w:rsidRDefault="001D06DD" w:rsidP="004B4CD9">
            <w:pPr>
              <w:jc w:val="center"/>
              <w:rPr>
                <w:rFonts w:ascii="Times New Roman" w:hAnsi="Times New Roman" w:cs="Times New Roman"/>
                <w:sz w:val="24"/>
                <w:szCs w:val="24"/>
              </w:rPr>
            </w:pPr>
          </w:p>
          <w:p w14:paraId="12CAA23C" w14:textId="77777777" w:rsidR="001D06DD" w:rsidRDefault="001D06DD" w:rsidP="004B4CD9">
            <w:pPr>
              <w:jc w:val="center"/>
              <w:rPr>
                <w:rFonts w:ascii="Times New Roman" w:hAnsi="Times New Roman" w:cs="Times New Roman"/>
                <w:sz w:val="24"/>
                <w:szCs w:val="24"/>
              </w:rPr>
            </w:pPr>
          </w:p>
          <w:p w14:paraId="3C2D4BDA" w14:textId="02BE87E8" w:rsidR="001D06DD" w:rsidRPr="006D3967" w:rsidRDefault="001D06DD" w:rsidP="004B4CD9">
            <w:pPr>
              <w:jc w:val="center"/>
              <w:rPr>
                <w:rFonts w:ascii="Times New Roman" w:hAnsi="Times New Roman" w:cs="Times New Roman"/>
                <w:sz w:val="24"/>
                <w:szCs w:val="24"/>
              </w:rPr>
            </w:pPr>
            <w:r>
              <w:rPr>
                <w:rFonts w:ascii="Times New Roman" w:hAnsi="Times New Roman" w:cs="Times New Roman"/>
                <w:sz w:val="24"/>
                <w:szCs w:val="24"/>
              </w:rPr>
              <w:t>7</w:t>
            </w:r>
            <w:r w:rsidRPr="006D3967">
              <w:rPr>
                <w:rFonts w:ascii="Times New Roman" w:hAnsi="Times New Roman" w:cs="Times New Roman"/>
                <w:sz w:val="24"/>
                <w:szCs w:val="24"/>
              </w:rPr>
              <w:t>0kg</w:t>
            </w:r>
          </w:p>
        </w:tc>
        <w:tc>
          <w:tcPr>
            <w:tcW w:w="1558" w:type="dxa"/>
            <w:shd w:val="clear" w:color="auto" w:fill="E5B8B7" w:themeFill="accent2" w:themeFillTint="66"/>
          </w:tcPr>
          <w:p w14:paraId="627073EB" w14:textId="77777777" w:rsidR="001D06DD" w:rsidRPr="006D3967" w:rsidRDefault="001D06DD" w:rsidP="004B4CD9">
            <w:pPr>
              <w:rPr>
                <w:rFonts w:ascii="Times New Roman" w:hAnsi="Times New Roman" w:cs="Times New Roman"/>
                <w:sz w:val="24"/>
                <w:szCs w:val="24"/>
              </w:rPr>
            </w:pPr>
          </w:p>
          <w:p w14:paraId="0F1BF7C3" w14:textId="77777777" w:rsidR="001D06DD" w:rsidRDefault="001D06DD" w:rsidP="004B4CD9">
            <w:pPr>
              <w:rPr>
                <w:rFonts w:ascii="Times New Roman" w:hAnsi="Times New Roman" w:cs="Times New Roman"/>
                <w:sz w:val="24"/>
                <w:szCs w:val="24"/>
              </w:rPr>
            </w:pPr>
          </w:p>
          <w:p w14:paraId="33A1C81F" w14:textId="77777777" w:rsidR="001D06DD" w:rsidRDefault="001D06DD"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1.260,00</w:t>
            </w:r>
          </w:p>
          <w:p w14:paraId="377BD597" w14:textId="77777777" w:rsidR="001D06DD" w:rsidRDefault="001D06DD" w:rsidP="004B4CD9">
            <w:pPr>
              <w:rPr>
                <w:rFonts w:ascii="Times New Roman" w:hAnsi="Times New Roman" w:cs="Times New Roman"/>
                <w:sz w:val="24"/>
                <w:szCs w:val="24"/>
              </w:rPr>
            </w:pPr>
          </w:p>
          <w:p w14:paraId="30C3B2A7" w14:textId="7E9B5899" w:rsidR="001D06DD" w:rsidRPr="006D3967" w:rsidRDefault="001D06DD" w:rsidP="004B4CD9">
            <w:pPr>
              <w:rPr>
                <w:rFonts w:ascii="Times New Roman" w:hAnsi="Times New Roman" w:cs="Times New Roman"/>
                <w:sz w:val="24"/>
                <w:szCs w:val="24"/>
              </w:rPr>
            </w:pPr>
          </w:p>
        </w:tc>
      </w:tr>
      <w:tr w:rsidR="00D132D8" w:rsidRPr="006D3967" w14:paraId="4EC79F95" w14:textId="77777777" w:rsidTr="004B4CD9">
        <w:trPr>
          <w:trHeight w:val="273"/>
        </w:trPr>
        <w:tc>
          <w:tcPr>
            <w:tcW w:w="848" w:type="dxa"/>
            <w:vMerge/>
          </w:tcPr>
          <w:p w14:paraId="6CBB666D" w14:textId="77777777" w:rsidR="001D06DD" w:rsidRPr="006D3967" w:rsidRDefault="001D06DD" w:rsidP="004B4CD9">
            <w:pPr>
              <w:ind w:firstLine="264"/>
              <w:jc w:val="both"/>
              <w:rPr>
                <w:rFonts w:ascii="Times New Roman" w:hAnsi="Times New Roman" w:cs="Times New Roman"/>
                <w:b/>
                <w:sz w:val="24"/>
                <w:szCs w:val="24"/>
              </w:rPr>
            </w:pPr>
          </w:p>
        </w:tc>
        <w:tc>
          <w:tcPr>
            <w:tcW w:w="5242" w:type="dxa"/>
            <w:gridSpan w:val="2"/>
            <w:vMerge/>
          </w:tcPr>
          <w:p w14:paraId="6C554A2C" w14:textId="77777777" w:rsidR="001D06DD" w:rsidRPr="006D3967" w:rsidRDefault="001D06DD" w:rsidP="004B4CD9">
            <w:pPr>
              <w:jc w:val="both"/>
              <w:rPr>
                <w:rFonts w:ascii="Times New Roman" w:hAnsi="Times New Roman" w:cs="Times New Roman"/>
                <w:b/>
                <w:sz w:val="24"/>
                <w:szCs w:val="24"/>
              </w:rPr>
            </w:pPr>
          </w:p>
        </w:tc>
        <w:tc>
          <w:tcPr>
            <w:tcW w:w="1417" w:type="dxa"/>
            <w:vMerge/>
            <w:shd w:val="clear" w:color="auto" w:fill="FFFFFF" w:themeFill="background1"/>
          </w:tcPr>
          <w:p w14:paraId="1F0B6D74" w14:textId="77777777" w:rsidR="001D06DD" w:rsidRPr="006D3967" w:rsidRDefault="001D06DD" w:rsidP="004B4CD9">
            <w:pPr>
              <w:jc w:val="center"/>
              <w:rPr>
                <w:rFonts w:ascii="Times New Roman" w:hAnsi="Times New Roman" w:cs="Times New Roman"/>
                <w:sz w:val="24"/>
                <w:szCs w:val="24"/>
              </w:rPr>
            </w:pPr>
          </w:p>
        </w:tc>
        <w:tc>
          <w:tcPr>
            <w:tcW w:w="1423" w:type="dxa"/>
            <w:gridSpan w:val="2"/>
            <w:vMerge/>
            <w:shd w:val="clear" w:color="auto" w:fill="92D050"/>
          </w:tcPr>
          <w:p w14:paraId="1472AB2C" w14:textId="77777777" w:rsidR="001D06DD" w:rsidRPr="006D3967" w:rsidRDefault="001D06DD" w:rsidP="004B4CD9">
            <w:pPr>
              <w:rPr>
                <w:rFonts w:ascii="Times New Roman" w:hAnsi="Times New Roman" w:cs="Times New Roman"/>
                <w:sz w:val="24"/>
                <w:szCs w:val="24"/>
              </w:rPr>
            </w:pPr>
          </w:p>
        </w:tc>
        <w:tc>
          <w:tcPr>
            <w:tcW w:w="1412" w:type="dxa"/>
            <w:gridSpan w:val="2"/>
            <w:vMerge/>
          </w:tcPr>
          <w:p w14:paraId="0E1D7B06" w14:textId="77777777" w:rsidR="001D06DD" w:rsidRPr="006D3967" w:rsidRDefault="001D06DD"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C0545F6" w14:textId="77777777" w:rsidR="001D06DD" w:rsidRPr="006D3967" w:rsidRDefault="001D06DD" w:rsidP="004B4CD9">
            <w:pPr>
              <w:rPr>
                <w:rFonts w:ascii="Times New Roman" w:hAnsi="Times New Roman" w:cs="Times New Roman"/>
                <w:sz w:val="24"/>
                <w:szCs w:val="24"/>
              </w:rPr>
            </w:pPr>
          </w:p>
        </w:tc>
        <w:tc>
          <w:tcPr>
            <w:tcW w:w="1424" w:type="dxa"/>
            <w:vMerge/>
          </w:tcPr>
          <w:p w14:paraId="1159AB5D" w14:textId="77777777" w:rsidR="001D06DD" w:rsidRPr="006D3967" w:rsidRDefault="001D06DD" w:rsidP="004B4CD9">
            <w:pPr>
              <w:jc w:val="center"/>
              <w:rPr>
                <w:rFonts w:ascii="Times New Roman" w:hAnsi="Times New Roman" w:cs="Times New Roman"/>
                <w:sz w:val="24"/>
                <w:szCs w:val="24"/>
              </w:rPr>
            </w:pPr>
          </w:p>
        </w:tc>
        <w:tc>
          <w:tcPr>
            <w:tcW w:w="1558" w:type="dxa"/>
            <w:shd w:val="clear" w:color="auto" w:fill="E5B8B7" w:themeFill="accent2" w:themeFillTint="66"/>
          </w:tcPr>
          <w:p w14:paraId="380FBCB8" w14:textId="77777777" w:rsidR="001D06DD" w:rsidRPr="006D3967" w:rsidRDefault="001D06DD" w:rsidP="004B4CD9">
            <w:pPr>
              <w:rPr>
                <w:rFonts w:ascii="Times New Roman" w:hAnsi="Times New Roman" w:cs="Times New Roman"/>
                <w:sz w:val="24"/>
                <w:szCs w:val="24"/>
              </w:rPr>
            </w:pPr>
            <w:r>
              <w:rPr>
                <w:rFonts w:ascii="Times New Roman" w:hAnsi="Times New Roman" w:cs="Times New Roman"/>
                <w:sz w:val="24"/>
                <w:szCs w:val="24"/>
              </w:rPr>
              <w:t>R$ 1.800,00</w:t>
            </w:r>
          </w:p>
        </w:tc>
      </w:tr>
      <w:tr w:rsidR="00745814" w:rsidRPr="006D3967" w14:paraId="1DA07519" w14:textId="77777777" w:rsidTr="004B4CD9">
        <w:trPr>
          <w:trHeight w:val="1123"/>
        </w:trPr>
        <w:tc>
          <w:tcPr>
            <w:tcW w:w="848" w:type="dxa"/>
            <w:vMerge w:val="restart"/>
          </w:tcPr>
          <w:p w14:paraId="0B2EE70E" w14:textId="77777777" w:rsidR="00745814" w:rsidRPr="006D3967" w:rsidRDefault="00745814" w:rsidP="004B4CD9">
            <w:pPr>
              <w:jc w:val="both"/>
              <w:rPr>
                <w:rFonts w:ascii="Times New Roman" w:hAnsi="Times New Roman" w:cs="Times New Roman"/>
                <w:b/>
                <w:sz w:val="24"/>
                <w:szCs w:val="24"/>
              </w:rPr>
            </w:pPr>
          </w:p>
          <w:p w14:paraId="2162C6D9" w14:textId="287D9E22" w:rsidR="00745814" w:rsidRPr="006D3967" w:rsidRDefault="0074581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1</w:t>
            </w:r>
            <w:r>
              <w:rPr>
                <w:rFonts w:ascii="Times New Roman" w:hAnsi="Times New Roman" w:cs="Times New Roman"/>
                <w:b/>
                <w:sz w:val="24"/>
                <w:szCs w:val="24"/>
              </w:rPr>
              <w:t>8</w:t>
            </w:r>
          </w:p>
        </w:tc>
        <w:tc>
          <w:tcPr>
            <w:tcW w:w="5242" w:type="dxa"/>
            <w:gridSpan w:val="2"/>
            <w:vMerge w:val="restart"/>
          </w:tcPr>
          <w:p w14:paraId="6573469A" w14:textId="414055DF" w:rsidR="00745814" w:rsidRPr="006D3967" w:rsidRDefault="00745814" w:rsidP="004B4CD9">
            <w:pPr>
              <w:jc w:val="both"/>
              <w:rPr>
                <w:rFonts w:ascii="Times New Roman" w:hAnsi="Times New Roman" w:cs="Times New Roman"/>
                <w:sz w:val="24"/>
                <w:szCs w:val="24"/>
              </w:rPr>
            </w:pPr>
            <w:r w:rsidRPr="006D3967">
              <w:rPr>
                <w:rFonts w:ascii="Times New Roman" w:hAnsi="Times New Roman" w:cs="Times New Roman"/>
                <w:b/>
                <w:sz w:val="24"/>
                <w:szCs w:val="24"/>
              </w:rPr>
              <w:t>Tomate Salada:</w:t>
            </w:r>
            <w:r w:rsidRPr="006D3967">
              <w:rPr>
                <w:rFonts w:ascii="Times New Roman" w:hAnsi="Times New Roman" w:cs="Times New Roman"/>
                <w:sz w:val="24"/>
                <w:szCs w:val="24"/>
              </w:rPr>
              <w:t xml:space="preserve"> tipo longa vida, tamanho médio, c/casca sã, sem rupturas, firme e sem amolecimento, não serão aceitos os seguintes defeitos: podridão, passado, virose, ferimento, queimado de sol grave, </w:t>
            </w:r>
            <w:r w:rsidRPr="006D3967">
              <w:rPr>
                <w:rFonts w:ascii="Times New Roman" w:hAnsi="Times New Roman" w:cs="Times New Roman"/>
                <w:sz w:val="24"/>
                <w:szCs w:val="24"/>
              </w:rPr>
              <w:lastRenderedPageBreak/>
              <w:t>imaturo, dano por praga. Transportados adequadamente.</w:t>
            </w:r>
          </w:p>
        </w:tc>
        <w:tc>
          <w:tcPr>
            <w:tcW w:w="1417" w:type="dxa"/>
            <w:vMerge w:val="restart"/>
            <w:shd w:val="clear" w:color="auto" w:fill="FFFFFF" w:themeFill="background1"/>
          </w:tcPr>
          <w:p w14:paraId="3AF6623D" w14:textId="77777777" w:rsidR="00745814" w:rsidRPr="006D3967" w:rsidRDefault="00745814" w:rsidP="004B4CD9">
            <w:pPr>
              <w:jc w:val="center"/>
              <w:rPr>
                <w:rFonts w:ascii="Times New Roman" w:hAnsi="Times New Roman" w:cs="Times New Roman"/>
                <w:sz w:val="24"/>
                <w:szCs w:val="24"/>
              </w:rPr>
            </w:pPr>
          </w:p>
          <w:p w14:paraId="04885551" w14:textId="77777777" w:rsidR="00745814" w:rsidRPr="006D3967" w:rsidRDefault="00745814" w:rsidP="004B4CD9">
            <w:pPr>
              <w:jc w:val="center"/>
              <w:rPr>
                <w:rFonts w:ascii="Times New Roman" w:hAnsi="Times New Roman" w:cs="Times New Roman"/>
                <w:sz w:val="24"/>
                <w:szCs w:val="24"/>
              </w:rPr>
            </w:pPr>
          </w:p>
          <w:p w14:paraId="2AF0D717" w14:textId="2917B641"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12685EA2" w14:textId="675E625F" w:rsidR="00745814" w:rsidRPr="006D3967" w:rsidRDefault="00745814" w:rsidP="004B4CD9">
            <w:pPr>
              <w:rPr>
                <w:rFonts w:ascii="Times New Roman" w:hAnsi="Times New Roman" w:cs="Times New Roman"/>
                <w:sz w:val="24"/>
                <w:szCs w:val="24"/>
              </w:rPr>
            </w:pPr>
          </w:p>
          <w:p w14:paraId="17E903AB" w14:textId="77777777" w:rsidR="00745814" w:rsidRDefault="00745814" w:rsidP="004B4CD9">
            <w:pPr>
              <w:rPr>
                <w:rFonts w:ascii="Times New Roman" w:hAnsi="Times New Roman" w:cs="Times New Roman"/>
                <w:sz w:val="24"/>
                <w:szCs w:val="24"/>
              </w:rPr>
            </w:pPr>
          </w:p>
          <w:p w14:paraId="49033AC7" w14:textId="7E4CE6F9" w:rsidR="00745814" w:rsidRPr="006D3967" w:rsidRDefault="0074581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12,00</w:t>
            </w:r>
          </w:p>
        </w:tc>
        <w:tc>
          <w:tcPr>
            <w:tcW w:w="1412" w:type="dxa"/>
            <w:gridSpan w:val="2"/>
            <w:vMerge w:val="restart"/>
          </w:tcPr>
          <w:p w14:paraId="1BF2BA8A" w14:textId="77777777" w:rsidR="00745814" w:rsidRPr="006D3967" w:rsidRDefault="00745814" w:rsidP="004B4CD9">
            <w:pPr>
              <w:jc w:val="center"/>
              <w:rPr>
                <w:rFonts w:ascii="Times New Roman" w:hAnsi="Times New Roman" w:cs="Times New Roman"/>
                <w:sz w:val="24"/>
                <w:szCs w:val="24"/>
              </w:rPr>
            </w:pPr>
          </w:p>
          <w:p w14:paraId="7FEEC85D" w14:textId="77777777" w:rsidR="00745814" w:rsidRDefault="00745814" w:rsidP="004B4CD9">
            <w:pPr>
              <w:jc w:val="center"/>
              <w:rPr>
                <w:rFonts w:ascii="Times New Roman" w:hAnsi="Times New Roman" w:cs="Times New Roman"/>
                <w:sz w:val="24"/>
                <w:szCs w:val="24"/>
              </w:rPr>
            </w:pPr>
          </w:p>
          <w:p w14:paraId="49EAF63B" w14:textId="56F68DEE"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5</w:t>
            </w:r>
            <w:r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55F514D1" w14:textId="77777777" w:rsidR="00745814" w:rsidRPr="006D3967" w:rsidRDefault="00745814" w:rsidP="004B4CD9">
            <w:pPr>
              <w:rPr>
                <w:rFonts w:ascii="Times New Roman" w:hAnsi="Times New Roman" w:cs="Times New Roman"/>
                <w:sz w:val="24"/>
                <w:szCs w:val="24"/>
              </w:rPr>
            </w:pPr>
          </w:p>
          <w:p w14:paraId="67761835" w14:textId="77777777" w:rsidR="00745814" w:rsidRDefault="00745814" w:rsidP="004B4CD9">
            <w:pPr>
              <w:rPr>
                <w:rFonts w:ascii="Times New Roman" w:hAnsi="Times New Roman" w:cs="Times New Roman"/>
                <w:sz w:val="24"/>
                <w:szCs w:val="24"/>
              </w:rPr>
            </w:pPr>
          </w:p>
          <w:p w14:paraId="362C7888" w14:textId="43C7A705" w:rsidR="00745814" w:rsidRPr="006D3967" w:rsidRDefault="0074581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600,00</w:t>
            </w:r>
          </w:p>
        </w:tc>
        <w:tc>
          <w:tcPr>
            <w:tcW w:w="1424" w:type="dxa"/>
            <w:vMerge w:val="restart"/>
          </w:tcPr>
          <w:p w14:paraId="6318D4BE" w14:textId="77777777" w:rsidR="00745814" w:rsidRPr="006D3967" w:rsidRDefault="00745814" w:rsidP="004B4CD9">
            <w:pPr>
              <w:jc w:val="center"/>
              <w:rPr>
                <w:rFonts w:ascii="Times New Roman" w:hAnsi="Times New Roman" w:cs="Times New Roman"/>
                <w:sz w:val="24"/>
                <w:szCs w:val="24"/>
              </w:rPr>
            </w:pPr>
          </w:p>
          <w:p w14:paraId="5DD482FF" w14:textId="77777777" w:rsidR="00745814" w:rsidRDefault="00745814" w:rsidP="004B4CD9">
            <w:pPr>
              <w:jc w:val="center"/>
              <w:rPr>
                <w:rFonts w:ascii="Times New Roman" w:hAnsi="Times New Roman" w:cs="Times New Roman"/>
                <w:sz w:val="24"/>
                <w:szCs w:val="24"/>
              </w:rPr>
            </w:pPr>
          </w:p>
          <w:p w14:paraId="4AA666F9" w14:textId="0C1A8821"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80</w:t>
            </w:r>
            <w:r w:rsidRPr="006D3967">
              <w:rPr>
                <w:rFonts w:ascii="Times New Roman" w:hAnsi="Times New Roman" w:cs="Times New Roman"/>
                <w:sz w:val="24"/>
                <w:szCs w:val="24"/>
              </w:rPr>
              <w:t>kg</w:t>
            </w:r>
          </w:p>
        </w:tc>
        <w:tc>
          <w:tcPr>
            <w:tcW w:w="1558" w:type="dxa"/>
            <w:shd w:val="clear" w:color="auto" w:fill="E5B8B7" w:themeFill="accent2" w:themeFillTint="66"/>
          </w:tcPr>
          <w:p w14:paraId="6CC93226" w14:textId="77777777" w:rsidR="00745814" w:rsidRPr="006D3967" w:rsidRDefault="00745814" w:rsidP="004B4CD9">
            <w:pPr>
              <w:rPr>
                <w:rFonts w:ascii="Times New Roman" w:hAnsi="Times New Roman" w:cs="Times New Roman"/>
                <w:sz w:val="24"/>
                <w:szCs w:val="24"/>
              </w:rPr>
            </w:pPr>
          </w:p>
          <w:p w14:paraId="7D95D7E2" w14:textId="049A1EAB" w:rsidR="00C324D7" w:rsidRPr="006D3967" w:rsidRDefault="0074581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960,00</w:t>
            </w:r>
          </w:p>
        </w:tc>
      </w:tr>
      <w:tr w:rsidR="00335D62" w:rsidRPr="006D3967" w14:paraId="52D037FB" w14:textId="77777777" w:rsidTr="004B4CD9">
        <w:trPr>
          <w:trHeight w:val="1706"/>
        </w:trPr>
        <w:tc>
          <w:tcPr>
            <w:tcW w:w="848" w:type="dxa"/>
            <w:vMerge/>
          </w:tcPr>
          <w:p w14:paraId="73674E0C" w14:textId="77777777" w:rsidR="00335D62" w:rsidRPr="006D3967" w:rsidRDefault="00335D62" w:rsidP="004B4CD9">
            <w:pPr>
              <w:ind w:firstLine="264"/>
              <w:jc w:val="both"/>
              <w:rPr>
                <w:rFonts w:ascii="Times New Roman" w:hAnsi="Times New Roman" w:cs="Times New Roman"/>
                <w:b/>
                <w:sz w:val="24"/>
                <w:szCs w:val="24"/>
              </w:rPr>
            </w:pPr>
          </w:p>
        </w:tc>
        <w:tc>
          <w:tcPr>
            <w:tcW w:w="5242" w:type="dxa"/>
            <w:gridSpan w:val="2"/>
            <w:vMerge/>
          </w:tcPr>
          <w:p w14:paraId="5D2A197E" w14:textId="77777777" w:rsidR="00335D62" w:rsidRPr="006D3967" w:rsidRDefault="00335D62" w:rsidP="004B4CD9">
            <w:pPr>
              <w:jc w:val="both"/>
              <w:rPr>
                <w:rFonts w:ascii="Times New Roman" w:hAnsi="Times New Roman" w:cs="Times New Roman"/>
                <w:b/>
                <w:sz w:val="24"/>
                <w:szCs w:val="24"/>
              </w:rPr>
            </w:pPr>
          </w:p>
        </w:tc>
        <w:tc>
          <w:tcPr>
            <w:tcW w:w="1417" w:type="dxa"/>
            <w:vMerge/>
            <w:shd w:val="clear" w:color="auto" w:fill="FFFFFF" w:themeFill="background1"/>
          </w:tcPr>
          <w:p w14:paraId="3320EFC9" w14:textId="77777777" w:rsidR="00335D62" w:rsidRPr="006D3967" w:rsidRDefault="00335D62" w:rsidP="004B4CD9">
            <w:pPr>
              <w:jc w:val="center"/>
              <w:rPr>
                <w:rFonts w:ascii="Times New Roman" w:hAnsi="Times New Roman" w:cs="Times New Roman"/>
                <w:sz w:val="24"/>
                <w:szCs w:val="24"/>
              </w:rPr>
            </w:pPr>
          </w:p>
        </w:tc>
        <w:tc>
          <w:tcPr>
            <w:tcW w:w="1423" w:type="dxa"/>
            <w:gridSpan w:val="2"/>
            <w:vMerge/>
            <w:shd w:val="clear" w:color="auto" w:fill="92D050"/>
          </w:tcPr>
          <w:p w14:paraId="119BB2E9" w14:textId="77777777" w:rsidR="00335D62" w:rsidRPr="006D3967" w:rsidRDefault="00335D62" w:rsidP="004B4CD9">
            <w:pPr>
              <w:rPr>
                <w:rFonts w:ascii="Times New Roman" w:hAnsi="Times New Roman" w:cs="Times New Roman"/>
                <w:sz w:val="24"/>
                <w:szCs w:val="24"/>
              </w:rPr>
            </w:pPr>
          </w:p>
        </w:tc>
        <w:tc>
          <w:tcPr>
            <w:tcW w:w="1412" w:type="dxa"/>
            <w:gridSpan w:val="2"/>
            <w:vMerge/>
          </w:tcPr>
          <w:p w14:paraId="1D2B53A9" w14:textId="77777777" w:rsidR="00335D62" w:rsidRPr="006D3967" w:rsidRDefault="00335D62"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2354B05" w14:textId="77777777" w:rsidR="00335D62" w:rsidRPr="006D3967" w:rsidRDefault="00335D62" w:rsidP="004B4CD9">
            <w:pPr>
              <w:rPr>
                <w:rFonts w:ascii="Times New Roman" w:hAnsi="Times New Roman" w:cs="Times New Roman"/>
                <w:sz w:val="24"/>
                <w:szCs w:val="24"/>
              </w:rPr>
            </w:pPr>
          </w:p>
        </w:tc>
        <w:tc>
          <w:tcPr>
            <w:tcW w:w="1424" w:type="dxa"/>
            <w:vMerge/>
          </w:tcPr>
          <w:p w14:paraId="718BC360" w14:textId="77777777" w:rsidR="00335D62" w:rsidRPr="006D3967" w:rsidRDefault="00335D62" w:rsidP="004B4CD9">
            <w:pPr>
              <w:jc w:val="center"/>
              <w:rPr>
                <w:rFonts w:ascii="Times New Roman" w:hAnsi="Times New Roman" w:cs="Times New Roman"/>
                <w:sz w:val="24"/>
                <w:szCs w:val="24"/>
              </w:rPr>
            </w:pPr>
          </w:p>
        </w:tc>
        <w:tc>
          <w:tcPr>
            <w:tcW w:w="1558" w:type="dxa"/>
            <w:shd w:val="clear" w:color="auto" w:fill="E5B8B7" w:themeFill="accent2" w:themeFillTint="66"/>
          </w:tcPr>
          <w:p w14:paraId="19D31B6F" w14:textId="2512777A" w:rsidR="00335D62" w:rsidRDefault="00335D62" w:rsidP="004B4CD9">
            <w:pPr>
              <w:rPr>
                <w:rFonts w:ascii="Times New Roman" w:hAnsi="Times New Roman" w:cs="Times New Roman"/>
                <w:sz w:val="24"/>
                <w:szCs w:val="24"/>
              </w:rPr>
            </w:pPr>
            <w:r>
              <w:rPr>
                <w:rFonts w:ascii="Times New Roman" w:hAnsi="Times New Roman" w:cs="Times New Roman"/>
                <w:sz w:val="24"/>
                <w:szCs w:val="24"/>
              </w:rPr>
              <w:t>R$ 1.560,00</w:t>
            </w:r>
          </w:p>
        </w:tc>
      </w:tr>
      <w:tr w:rsidR="00335D62" w:rsidRPr="006D3967" w14:paraId="7E574CA1" w14:textId="77777777" w:rsidTr="004B4CD9">
        <w:trPr>
          <w:trHeight w:val="71"/>
        </w:trPr>
        <w:tc>
          <w:tcPr>
            <w:tcW w:w="848" w:type="dxa"/>
            <w:shd w:val="clear" w:color="auto" w:fill="FFFFFF" w:themeFill="background1"/>
          </w:tcPr>
          <w:p w14:paraId="2904C976" w14:textId="77777777" w:rsidR="00335D62" w:rsidRPr="006D3967" w:rsidRDefault="00335D62" w:rsidP="004B4CD9">
            <w:pPr>
              <w:ind w:firstLine="264"/>
              <w:jc w:val="both"/>
              <w:rPr>
                <w:rFonts w:ascii="Times New Roman" w:hAnsi="Times New Roman" w:cs="Times New Roman"/>
                <w:b/>
                <w:sz w:val="24"/>
                <w:szCs w:val="24"/>
              </w:rPr>
            </w:pPr>
          </w:p>
        </w:tc>
        <w:tc>
          <w:tcPr>
            <w:tcW w:w="5242" w:type="dxa"/>
            <w:gridSpan w:val="2"/>
            <w:shd w:val="clear" w:color="auto" w:fill="FFFFFF" w:themeFill="background1"/>
          </w:tcPr>
          <w:p w14:paraId="37B17D13" w14:textId="77777777" w:rsidR="00335D62" w:rsidRPr="006D3967" w:rsidRDefault="00335D62" w:rsidP="004B4CD9">
            <w:pPr>
              <w:ind w:firstLine="264"/>
              <w:jc w:val="both"/>
              <w:rPr>
                <w:rFonts w:ascii="Times New Roman" w:hAnsi="Times New Roman" w:cs="Times New Roman"/>
                <w:b/>
                <w:sz w:val="24"/>
                <w:szCs w:val="24"/>
              </w:rPr>
            </w:pPr>
          </w:p>
        </w:tc>
        <w:tc>
          <w:tcPr>
            <w:tcW w:w="1417" w:type="dxa"/>
            <w:shd w:val="clear" w:color="auto" w:fill="FFFFFF" w:themeFill="background1"/>
          </w:tcPr>
          <w:p w14:paraId="2F180723" w14:textId="77777777" w:rsidR="00335D62" w:rsidRPr="006D3967" w:rsidRDefault="00335D62" w:rsidP="004B4CD9">
            <w:pPr>
              <w:jc w:val="center"/>
              <w:rPr>
                <w:rFonts w:ascii="Times New Roman" w:hAnsi="Times New Roman" w:cs="Times New Roman"/>
                <w:sz w:val="24"/>
                <w:szCs w:val="24"/>
              </w:rPr>
            </w:pPr>
          </w:p>
        </w:tc>
        <w:tc>
          <w:tcPr>
            <w:tcW w:w="1423" w:type="dxa"/>
            <w:gridSpan w:val="2"/>
            <w:shd w:val="clear" w:color="auto" w:fill="92D050"/>
          </w:tcPr>
          <w:p w14:paraId="47D69D42" w14:textId="77777777" w:rsidR="00335D62" w:rsidRPr="006D3967" w:rsidRDefault="00335D62" w:rsidP="004B4CD9">
            <w:pPr>
              <w:jc w:val="center"/>
              <w:rPr>
                <w:rFonts w:ascii="Times New Roman" w:hAnsi="Times New Roman" w:cs="Times New Roman"/>
                <w:sz w:val="24"/>
                <w:szCs w:val="24"/>
              </w:rPr>
            </w:pPr>
          </w:p>
        </w:tc>
        <w:tc>
          <w:tcPr>
            <w:tcW w:w="1412" w:type="dxa"/>
            <w:gridSpan w:val="2"/>
            <w:shd w:val="clear" w:color="auto" w:fill="FFFFFF" w:themeFill="background1"/>
          </w:tcPr>
          <w:p w14:paraId="0F5BDB20" w14:textId="77777777" w:rsidR="00335D62" w:rsidRPr="006D3967" w:rsidRDefault="00335D62" w:rsidP="004B4CD9">
            <w:pPr>
              <w:rPr>
                <w:rFonts w:ascii="Times New Roman" w:hAnsi="Times New Roman" w:cs="Times New Roman"/>
                <w:sz w:val="24"/>
                <w:szCs w:val="24"/>
              </w:rPr>
            </w:pPr>
          </w:p>
        </w:tc>
        <w:tc>
          <w:tcPr>
            <w:tcW w:w="1702" w:type="dxa"/>
            <w:shd w:val="clear" w:color="auto" w:fill="8DB3E2" w:themeFill="text2" w:themeFillTint="66"/>
          </w:tcPr>
          <w:p w14:paraId="51F20E8D" w14:textId="77777777" w:rsidR="00335D62" w:rsidRPr="006D3967" w:rsidRDefault="00335D62" w:rsidP="004B4CD9">
            <w:pPr>
              <w:jc w:val="center"/>
              <w:rPr>
                <w:rFonts w:ascii="Times New Roman" w:hAnsi="Times New Roman" w:cs="Times New Roman"/>
                <w:sz w:val="24"/>
                <w:szCs w:val="24"/>
              </w:rPr>
            </w:pPr>
          </w:p>
        </w:tc>
        <w:tc>
          <w:tcPr>
            <w:tcW w:w="2982" w:type="dxa"/>
            <w:gridSpan w:val="2"/>
            <w:tcBorders>
              <w:top w:val="single" w:sz="4" w:space="0" w:color="auto"/>
            </w:tcBorders>
            <w:shd w:val="clear" w:color="auto" w:fill="E5B8B7" w:themeFill="accent2" w:themeFillTint="66"/>
          </w:tcPr>
          <w:p w14:paraId="4E250C57" w14:textId="3B731C13" w:rsidR="00335D62" w:rsidRPr="00335D62" w:rsidRDefault="00335D62" w:rsidP="004B4CD9">
            <w:pPr>
              <w:jc w:val="center"/>
              <w:rPr>
                <w:rFonts w:ascii="Times New Roman" w:hAnsi="Times New Roman" w:cs="Times New Roman"/>
                <w:b/>
                <w:bCs/>
                <w:sz w:val="28"/>
                <w:szCs w:val="28"/>
              </w:rPr>
            </w:pPr>
            <w:r w:rsidRPr="00335D62">
              <w:rPr>
                <w:rFonts w:ascii="Times New Roman" w:hAnsi="Times New Roman" w:cs="Times New Roman"/>
                <w:b/>
                <w:bCs/>
                <w:sz w:val="28"/>
                <w:szCs w:val="28"/>
              </w:rPr>
              <w:t>Total R</w:t>
            </w:r>
            <w:proofErr w:type="gramStart"/>
            <w:r w:rsidRPr="00335D62">
              <w:rPr>
                <w:rFonts w:ascii="Times New Roman" w:hAnsi="Times New Roman" w:cs="Times New Roman"/>
                <w:b/>
                <w:bCs/>
                <w:sz w:val="28"/>
                <w:szCs w:val="28"/>
              </w:rPr>
              <w:t>$</w:t>
            </w:r>
            <w:r w:rsidRPr="00335D62">
              <w:rPr>
                <w:rFonts w:ascii="Times New Roman" w:hAnsi="Times New Roman" w:cs="Times New Roman"/>
                <w:b/>
                <w:bCs/>
                <w:sz w:val="28"/>
                <w:szCs w:val="28"/>
              </w:rPr>
              <w:t xml:space="preserve"> </w:t>
            </w:r>
            <w:r w:rsidRPr="00335D62">
              <w:rPr>
                <w:b/>
                <w:bCs/>
                <w:sz w:val="28"/>
                <w:szCs w:val="28"/>
              </w:rPr>
              <w:t xml:space="preserve"> </w:t>
            </w:r>
            <w:r w:rsidRPr="00335D62">
              <w:rPr>
                <w:rFonts w:ascii="Times New Roman" w:hAnsi="Times New Roman" w:cs="Times New Roman"/>
                <w:b/>
                <w:bCs/>
                <w:sz w:val="28"/>
                <w:szCs w:val="28"/>
              </w:rPr>
              <w:t>22</w:t>
            </w:r>
            <w:r>
              <w:rPr>
                <w:rFonts w:ascii="Times New Roman" w:hAnsi="Times New Roman" w:cs="Times New Roman"/>
                <w:b/>
                <w:bCs/>
                <w:sz w:val="28"/>
                <w:szCs w:val="28"/>
              </w:rPr>
              <w:t>.</w:t>
            </w:r>
            <w:r w:rsidRPr="00335D62">
              <w:rPr>
                <w:rFonts w:ascii="Times New Roman" w:hAnsi="Times New Roman" w:cs="Times New Roman"/>
                <w:b/>
                <w:bCs/>
                <w:sz w:val="28"/>
                <w:szCs w:val="28"/>
              </w:rPr>
              <w:t>400</w:t>
            </w:r>
            <w:proofErr w:type="gramEnd"/>
            <w:r w:rsidRPr="00335D62">
              <w:rPr>
                <w:rFonts w:ascii="Times New Roman" w:hAnsi="Times New Roman" w:cs="Times New Roman"/>
                <w:b/>
                <w:bCs/>
                <w:sz w:val="28"/>
                <w:szCs w:val="28"/>
              </w:rPr>
              <w:t>,00</w:t>
            </w:r>
          </w:p>
        </w:tc>
      </w:tr>
      <w:tr w:rsidR="00A4796E" w:rsidRPr="006D3967" w14:paraId="1A2D8F94" w14:textId="77777777" w:rsidTr="004B4CD9">
        <w:trPr>
          <w:trHeight w:val="71"/>
        </w:trPr>
        <w:tc>
          <w:tcPr>
            <w:tcW w:w="848" w:type="dxa"/>
            <w:shd w:val="clear" w:color="auto" w:fill="0F243E" w:themeFill="text2" w:themeFillShade="80"/>
          </w:tcPr>
          <w:p w14:paraId="1F8BF6D0" w14:textId="77777777" w:rsidR="00A4796E" w:rsidRPr="006D3967" w:rsidRDefault="00A4796E" w:rsidP="004B4CD9">
            <w:pPr>
              <w:ind w:firstLine="264"/>
              <w:jc w:val="both"/>
              <w:rPr>
                <w:rFonts w:ascii="Times New Roman" w:hAnsi="Times New Roman" w:cs="Times New Roman"/>
                <w:b/>
                <w:sz w:val="24"/>
                <w:szCs w:val="24"/>
              </w:rPr>
            </w:pPr>
          </w:p>
        </w:tc>
        <w:tc>
          <w:tcPr>
            <w:tcW w:w="5242" w:type="dxa"/>
            <w:gridSpan w:val="2"/>
            <w:shd w:val="clear" w:color="auto" w:fill="0F243E" w:themeFill="text2" w:themeFillShade="80"/>
          </w:tcPr>
          <w:p w14:paraId="57883ADD" w14:textId="77777777" w:rsidR="00A4796E" w:rsidRPr="006D3967" w:rsidRDefault="00A4796E"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 xml:space="preserve">Frutas </w:t>
            </w:r>
          </w:p>
        </w:tc>
        <w:tc>
          <w:tcPr>
            <w:tcW w:w="1417" w:type="dxa"/>
            <w:shd w:val="clear" w:color="auto" w:fill="0F243E" w:themeFill="text2" w:themeFillShade="80"/>
          </w:tcPr>
          <w:p w14:paraId="6050AF96" w14:textId="77777777" w:rsidR="00A4796E" w:rsidRPr="006D3967" w:rsidRDefault="00A4796E" w:rsidP="004B4CD9">
            <w:pPr>
              <w:jc w:val="center"/>
              <w:rPr>
                <w:rFonts w:ascii="Times New Roman" w:hAnsi="Times New Roman" w:cs="Times New Roman"/>
                <w:sz w:val="24"/>
                <w:szCs w:val="24"/>
              </w:rPr>
            </w:pPr>
          </w:p>
        </w:tc>
        <w:tc>
          <w:tcPr>
            <w:tcW w:w="1423" w:type="dxa"/>
            <w:gridSpan w:val="2"/>
            <w:shd w:val="clear" w:color="auto" w:fill="0F243E" w:themeFill="text2" w:themeFillShade="80"/>
          </w:tcPr>
          <w:p w14:paraId="20471E0F" w14:textId="6535E9A1" w:rsidR="00A4796E" w:rsidRPr="006D3967" w:rsidRDefault="00A4796E" w:rsidP="004B4CD9">
            <w:pPr>
              <w:jc w:val="center"/>
              <w:rPr>
                <w:rFonts w:ascii="Times New Roman" w:hAnsi="Times New Roman" w:cs="Times New Roman"/>
                <w:sz w:val="24"/>
                <w:szCs w:val="24"/>
              </w:rPr>
            </w:pPr>
          </w:p>
        </w:tc>
        <w:tc>
          <w:tcPr>
            <w:tcW w:w="1412" w:type="dxa"/>
            <w:gridSpan w:val="2"/>
            <w:shd w:val="clear" w:color="auto" w:fill="0F243E" w:themeFill="text2" w:themeFillShade="80"/>
          </w:tcPr>
          <w:p w14:paraId="6358DCE5" w14:textId="77777777" w:rsidR="00A4796E" w:rsidRPr="006D3967" w:rsidRDefault="00A4796E" w:rsidP="004B4CD9">
            <w:pPr>
              <w:rPr>
                <w:rFonts w:ascii="Times New Roman" w:hAnsi="Times New Roman" w:cs="Times New Roman"/>
                <w:sz w:val="24"/>
                <w:szCs w:val="24"/>
              </w:rPr>
            </w:pPr>
          </w:p>
        </w:tc>
        <w:tc>
          <w:tcPr>
            <w:tcW w:w="1702" w:type="dxa"/>
            <w:shd w:val="clear" w:color="auto" w:fill="0F243E" w:themeFill="text2" w:themeFillShade="80"/>
          </w:tcPr>
          <w:p w14:paraId="631F26EA" w14:textId="77777777" w:rsidR="00A4796E" w:rsidRPr="006D3967" w:rsidRDefault="00A4796E" w:rsidP="004B4CD9">
            <w:pPr>
              <w:jc w:val="center"/>
              <w:rPr>
                <w:rFonts w:ascii="Times New Roman" w:hAnsi="Times New Roman" w:cs="Times New Roman"/>
                <w:sz w:val="24"/>
                <w:szCs w:val="24"/>
              </w:rPr>
            </w:pPr>
          </w:p>
        </w:tc>
        <w:tc>
          <w:tcPr>
            <w:tcW w:w="2982" w:type="dxa"/>
            <w:gridSpan w:val="2"/>
            <w:tcBorders>
              <w:top w:val="nil"/>
            </w:tcBorders>
            <w:shd w:val="clear" w:color="auto" w:fill="0F243E" w:themeFill="text2" w:themeFillShade="80"/>
          </w:tcPr>
          <w:p w14:paraId="46863AFA" w14:textId="77777777" w:rsidR="00A4796E" w:rsidRPr="006D3967" w:rsidRDefault="00A4796E" w:rsidP="004B4CD9">
            <w:pPr>
              <w:rPr>
                <w:rFonts w:ascii="Times New Roman" w:hAnsi="Times New Roman" w:cs="Times New Roman"/>
                <w:sz w:val="24"/>
                <w:szCs w:val="24"/>
              </w:rPr>
            </w:pPr>
          </w:p>
        </w:tc>
      </w:tr>
      <w:tr w:rsidR="00745814" w:rsidRPr="006D3967" w14:paraId="7B3C4151" w14:textId="77777777" w:rsidTr="004B4CD9">
        <w:trPr>
          <w:trHeight w:val="1701"/>
        </w:trPr>
        <w:tc>
          <w:tcPr>
            <w:tcW w:w="848" w:type="dxa"/>
            <w:vMerge w:val="restart"/>
            <w:shd w:val="clear" w:color="auto" w:fill="FFFFFF" w:themeFill="background1"/>
          </w:tcPr>
          <w:p w14:paraId="60E9E8C5" w14:textId="77777777" w:rsidR="00745814" w:rsidRPr="006D3967" w:rsidRDefault="00745814" w:rsidP="004B4CD9">
            <w:pPr>
              <w:ind w:firstLine="264"/>
              <w:jc w:val="both"/>
              <w:rPr>
                <w:rFonts w:ascii="Times New Roman" w:hAnsi="Times New Roman" w:cs="Times New Roman"/>
                <w:b/>
                <w:sz w:val="24"/>
                <w:szCs w:val="24"/>
              </w:rPr>
            </w:pPr>
          </w:p>
          <w:p w14:paraId="286138E3" w14:textId="77777777" w:rsidR="00745814" w:rsidRPr="006D3967" w:rsidRDefault="00745814" w:rsidP="004B4CD9">
            <w:pPr>
              <w:ind w:firstLine="264"/>
              <w:jc w:val="both"/>
              <w:rPr>
                <w:rFonts w:ascii="Times New Roman" w:hAnsi="Times New Roman" w:cs="Times New Roman"/>
                <w:b/>
                <w:sz w:val="24"/>
                <w:szCs w:val="24"/>
              </w:rPr>
            </w:pPr>
          </w:p>
          <w:p w14:paraId="31503090" w14:textId="77777777" w:rsidR="00745814" w:rsidRPr="006D3967" w:rsidRDefault="00745814" w:rsidP="004B4CD9">
            <w:pPr>
              <w:ind w:firstLine="264"/>
              <w:jc w:val="both"/>
              <w:rPr>
                <w:rFonts w:ascii="Times New Roman" w:hAnsi="Times New Roman" w:cs="Times New Roman"/>
                <w:b/>
                <w:sz w:val="24"/>
                <w:szCs w:val="24"/>
              </w:rPr>
            </w:pPr>
          </w:p>
          <w:p w14:paraId="0893BCC4" w14:textId="34D02CB7" w:rsidR="00745814" w:rsidRPr="006D3967" w:rsidRDefault="0074581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01</w:t>
            </w:r>
          </w:p>
        </w:tc>
        <w:tc>
          <w:tcPr>
            <w:tcW w:w="5242" w:type="dxa"/>
            <w:gridSpan w:val="2"/>
            <w:vMerge w:val="restart"/>
            <w:shd w:val="clear" w:color="auto" w:fill="FFFFFF" w:themeFill="background1"/>
          </w:tcPr>
          <w:p w14:paraId="26BD4D99" w14:textId="5F7768C6" w:rsidR="00745814" w:rsidRPr="006D3967" w:rsidRDefault="00745814" w:rsidP="004B4CD9">
            <w:pPr>
              <w:jc w:val="both"/>
              <w:rPr>
                <w:rFonts w:ascii="Times New Roman" w:hAnsi="Times New Roman" w:cs="Times New Roman"/>
                <w:b/>
                <w:sz w:val="24"/>
                <w:szCs w:val="24"/>
              </w:rPr>
            </w:pPr>
            <w:r w:rsidRPr="006D3967">
              <w:rPr>
                <w:rFonts w:ascii="Times New Roman" w:hAnsi="Times New Roman" w:cs="Times New Roman"/>
                <w:b/>
                <w:sz w:val="24"/>
                <w:szCs w:val="24"/>
              </w:rPr>
              <w:t>Bergamota Comum:</w:t>
            </w:r>
            <w:r w:rsidRPr="006D3967">
              <w:rPr>
                <w:rFonts w:ascii="Times New Roman" w:hAnsi="Times New Roman" w:cs="Times New Roman"/>
                <w:sz w:val="24"/>
                <w:szCs w:val="24"/>
              </w:rPr>
              <w:t xml:space="preserve"> de 1ª qualidade sem danificações físicas, casca integra, sem rupturas ou pancadas, com cor, sabor e aroma característicos da espécie. Sem a presença de sujidades, larvas, parasitas e defensivos agrícolas, unidade média, com gomos firmes, com suco e intactos, devendo ser bem desenvolvidas e maduras.</w:t>
            </w:r>
          </w:p>
        </w:tc>
        <w:tc>
          <w:tcPr>
            <w:tcW w:w="1417" w:type="dxa"/>
            <w:vMerge w:val="restart"/>
            <w:shd w:val="clear" w:color="auto" w:fill="FFFFFF" w:themeFill="background1"/>
          </w:tcPr>
          <w:p w14:paraId="4CCD212B" w14:textId="77777777" w:rsidR="00745814" w:rsidRPr="006D3967" w:rsidRDefault="00745814" w:rsidP="004B4CD9">
            <w:pPr>
              <w:rPr>
                <w:rFonts w:ascii="Times New Roman" w:hAnsi="Times New Roman" w:cs="Times New Roman"/>
                <w:sz w:val="24"/>
                <w:szCs w:val="24"/>
              </w:rPr>
            </w:pPr>
          </w:p>
          <w:p w14:paraId="2DE20F31" w14:textId="77777777" w:rsidR="00745814" w:rsidRPr="006D3967" w:rsidRDefault="00745814" w:rsidP="004B4CD9">
            <w:pPr>
              <w:rPr>
                <w:rFonts w:ascii="Times New Roman" w:hAnsi="Times New Roman" w:cs="Times New Roman"/>
                <w:sz w:val="24"/>
                <w:szCs w:val="24"/>
              </w:rPr>
            </w:pPr>
          </w:p>
          <w:p w14:paraId="0CF5FD64" w14:textId="77777777" w:rsidR="00745814" w:rsidRPr="006D3967" w:rsidRDefault="00745814" w:rsidP="004B4CD9">
            <w:pPr>
              <w:rPr>
                <w:rFonts w:ascii="Times New Roman" w:hAnsi="Times New Roman" w:cs="Times New Roman"/>
                <w:sz w:val="24"/>
                <w:szCs w:val="24"/>
              </w:rPr>
            </w:pPr>
          </w:p>
          <w:p w14:paraId="781E6C19" w14:textId="746D4CAA"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4756A85E" w14:textId="126CEF20" w:rsidR="00745814" w:rsidRPr="006D3967" w:rsidRDefault="00745814" w:rsidP="004B4CD9">
            <w:pPr>
              <w:jc w:val="center"/>
              <w:rPr>
                <w:rFonts w:ascii="Times New Roman" w:hAnsi="Times New Roman" w:cs="Times New Roman"/>
                <w:sz w:val="24"/>
                <w:szCs w:val="24"/>
              </w:rPr>
            </w:pPr>
          </w:p>
          <w:p w14:paraId="60AFC564" w14:textId="77777777" w:rsidR="00745814" w:rsidRDefault="00745814" w:rsidP="004B4CD9">
            <w:pPr>
              <w:jc w:val="center"/>
              <w:rPr>
                <w:rFonts w:ascii="Times New Roman" w:hAnsi="Times New Roman" w:cs="Times New Roman"/>
                <w:sz w:val="24"/>
                <w:szCs w:val="24"/>
              </w:rPr>
            </w:pPr>
          </w:p>
          <w:p w14:paraId="419CF4D1" w14:textId="77777777" w:rsidR="00745814" w:rsidRDefault="00745814" w:rsidP="004B4CD9">
            <w:pPr>
              <w:jc w:val="center"/>
              <w:rPr>
                <w:rFonts w:ascii="Times New Roman" w:hAnsi="Times New Roman" w:cs="Times New Roman"/>
                <w:sz w:val="24"/>
                <w:szCs w:val="24"/>
              </w:rPr>
            </w:pPr>
          </w:p>
          <w:p w14:paraId="62860A6B" w14:textId="523475ED"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5,50</w:t>
            </w:r>
          </w:p>
        </w:tc>
        <w:tc>
          <w:tcPr>
            <w:tcW w:w="1412" w:type="dxa"/>
            <w:gridSpan w:val="2"/>
            <w:vMerge w:val="restart"/>
          </w:tcPr>
          <w:p w14:paraId="4B4A96C4" w14:textId="77777777" w:rsidR="00745814" w:rsidRPr="006D3967" w:rsidRDefault="00745814" w:rsidP="004B4CD9">
            <w:pPr>
              <w:jc w:val="center"/>
              <w:rPr>
                <w:rFonts w:ascii="Times New Roman" w:hAnsi="Times New Roman" w:cs="Times New Roman"/>
                <w:sz w:val="24"/>
                <w:szCs w:val="24"/>
              </w:rPr>
            </w:pPr>
          </w:p>
          <w:p w14:paraId="77F78F62" w14:textId="77777777" w:rsidR="00745814" w:rsidRDefault="00745814" w:rsidP="004B4CD9">
            <w:pPr>
              <w:jc w:val="center"/>
              <w:rPr>
                <w:rFonts w:ascii="Times New Roman" w:hAnsi="Times New Roman" w:cs="Times New Roman"/>
                <w:sz w:val="24"/>
                <w:szCs w:val="24"/>
              </w:rPr>
            </w:pPr>
          </w:p>
          <w:p w14:paraId="348E8862" w14:textId="77777777" w:rsidR="00745814" w:rsidRDefault="00745814" w:rsidP="004B4CD9">
            <w:pPr>
              <w:jc w:val="center"/>
              <w:rPr>
                <w:rFonts w:ascii="Times New Roman" w:hAnsi="Times New Roman" w:cs="Times New Roman"/>
                <w:sz w:val="24"/>
                <w:szCs w:val="24"/>
              </w:rPr>
            </w:pPr>
          </w:p>
          <w:p w14:paraId="0786CCA0" w14:textId="1EF67520"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12</w:t>
            </w:r>
            <w:r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5964CD6C" w14:textId="77777777" w:rsidR="00745814" w:rsidRPr="006D3967" w:rsidRDefault="00745814" w:rsidP="004B4CD9">
            <w:pPr>
              <w:jc w:val="center"/>
              <w:rPr>
                <w:rFonts w:ascii="Times New Roman" w:hAnsi="Times New Roman" w:cs="Times New Roman"/>
                <w:sz w:val="24"/>
                <w:szCs w:val="24"/>
              </w:rPr>
            </w:pPr>
          </w:p>
          <w:p w14:paraId="7FA5DAA7" w14:textId="77777777" w:rsidR="00745814" w:rsidRDefault="00745814" w:rsidP="004B4CD9">
            <w:pPr>
              <w:jc w:val="center"/>
              <w:rPr>
                <w:rFonts w:ascii="Times New Roman" w:hAnsi="Times New Roman" w:cs="Times New Roman"/>
                <w:sz w:val="24"/>
                <w:szCs w:val="24"/>
              </w:rPr>
            </w:pPr>
          </w:p>
          <w:p w14:paraId="6C7FE69A" w14:textId="77777777" w:rsidR="00745814" w:rsidRDefault="00745814" w:rsidP="004B4CD9">
            <w:pPr>
              <w:jc w:val="center"/>
              <w:rPr>
                <w:rFonts w:ascii="Times New Roman" w:hAnsi="Times New Roman" w:cs="Times New Roman"/>
                <w:sz w:val="24"/>
                <w:szCs w:val="24"/>
              </w:rPr>
            </w:pPr>
          </w:p>
          <w:p w14:paraId="0B298406" w14:textId="2AA231B0"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660,00</w:t>
            </w:r>
          </w:p>
        </w:tc>
        <w:tc>
          <w:tcPr>
            <w:tcW w:w="1424" w:type="dxa"/>
            <w:vMerge w:val="restart"/>
          </w:tcPr>
          <w:p w14:paraId="52BAA136" w14:textId="77777777" w:rsidR="00745814" w:rsidRPr="006D3967" w:rsidRDefault="00745814" w:rsidP="004B4CD9">
            <w:pPr>
              <w:jc w:val="center"/>
              <w:rPr>
                <w:rFonts w:ascii="Times New Roman" w:hAnsi="Times New Roman" w:cs="Times New Roman"/>
                <w:sz w:val="24"/>
                <w:szCs w:val="24"/>
              </w:rPr>
            </w:pPr>
          </w:p>
          <w:p w14:paraId="0956BDDE" w14:textId="77777777" w:rsidR="00745814" w:rsidRDefault="00745814" w:rsidP="004B4CD9">
            <w:pPr>
              <w:jc w:val="center"/>
              <w:rPr>
                <w:rFonts w:ascii="Times New Roman" w:hAnsi="Times New Roman" w:cs="Times New Roman"/>
                <w:sz w:val="24"/>
                <w:szCs w:val="24"/>
              </w:rPr>
            </w:pPr>
          </w:p>
          <w:p w14:paraId="31013CBB" w14:textId="77777777" w:rsidR="00745814" w:rsidRDefault="00745814" w:rsidP="004B4CD9">
            <w:pPr>
              <w:jc w:val="center"/>
              <w:rPr>
                <w:rFonts w:ascii="Times New Roman" w:hAnsi="Times New Roman" w:cs="Times New Roman"/>
                <w:sz w:val="24"/>
                <w:szCs w:val="24"/>
              </w:rPr>
            </w:pPr>
          </w:p>
          <w:p w14:paraId="5CC775F3" w14:textId="1BA0EF28"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22</w:t>
            </w:r>
            <w:r w:rsidRPr="006D3967">
              <w:rPr>
                <w:rFonts w:ascii="Times New Roman" w:hAnsi="Times New Roman" w:cs="Times New Roman"/>
                <w:sz w:val="24"/>
                <w:szCs w:val="24"/>
              </w:rPr>
              <w:t>0kg</w:t>
            </w:r>
          </w:p>
        </w:tc>
        <w:tc>
          <w:tcPr>
            <w:tcW w:w="1558" w:type="dxa"/>
            <w:shd w:val="clear" w:color="auto" w:fill="E5B8B7" w:themeFill="accent2" w:themeFillTint="66"/>
          </w:tcPr>
          <w:p w14:paraId="6B04C33E" w14:textId="77777777" w:rsidR="00745814" w:rsidRPr="006D3967" w:rsidRDefault="00745814" w:rsidP="004B4CD9">
            <w:pPr>
              <w:jc w:val="center"/>
              <w:rPr>
                <w:rFonts w:ascii="Times New Roman" w:hAnsi="Times New Roman" w:cs="Times New Roman"/>
                <w:sz w:val="24"/>
                <w:szCs w:val="24"/>
              </w:rPr>
            </w:pPr>
          </w:p>
          <w:p w14:paraId="2D344CB6" w14:textId="77777777" w:rsidR="00745814" w:rsidRDefault="00745814" w:rsidP="004B4CD9">
            <w:pPr>
              <w:jc w:val="center"/>
              <w:rPr>
                <w:rFonts w:ascii="Times New Roman" w:hAnsi="Times New Roman" w:cs="Times New Roman"/>
                <w:sz w:val="24"/>
                <w:szCs w:val="24"/>
              </w:rPr>
            </w:pPr>
          </w:p>
          <w:p w14:paraId="3B3FBB0A" w14:textId="77777777" w:rsidR="00745814" w:rsidRDefault="00745814" w:rsidP="004B4CD9">
            <w:pPr>
              <w:jc w:val="center"/>
              <w:rPr>
                <w:rFonts w:ascii="Times New Roman" w:hAnsi="Times New Roman" w:cs="Times New Roman"/>
                <w:sz w:val="24"/>
                <w:szCs w:val="24"/>
              </w:rPr>
            </w:pPr>
          </w:p>
          <w:p w14:paraId="0BDC31E7" w14:textId="77777777" w:rsidR="00745814"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1.210,00</w:t>
            </w:r>
          </w:p>
          <w:p w14:paraId="30C304CE" w14:textId="27B5F9C2" w:rsidR="00745814" w:rsidRPr="006D3967" w:rsidRDefault="00745814" w:rsidP="004B4CD9">
            <w:pPr>
              <w:rPr>
                <w:rFonts w:ascii="Times New Roman" w:hAnsi="Times New Roman" w:cs="Times New Roman"/>
                <w:sz w:val="24"/>
                <w:szCs w:val="24"/>
              </w:rPr>
            </w:pPr>
          </w:p>
        </w:tc>
      </w:tr>
      <w:tr w:rsidR="00D132D8" w:rsidRPr="006D3967" w14:paraId="4E3609E0" w14:textId="77777777" w:rsidTr="004B4CD9">
        <w:trPr>
          <w:trHeight w:val="276"/>
        </w:trPr>
        <w:tc>
          <w:tcPr>
            <w:tcW w:w="848" w:type="dxa"/>
            <w:vMerge/>
            <w:shd w:val="clear" w:color="auto" w:fill="FFFFFF" w:themeFill="background1"/>
          </w:tcPr>
          <w:p w14:paraId="19F2B83C"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shd w:val="clear" w:color="auto" w:fill="FFFFFF" w:themeFill="background1"/>
          </w:tcPr>
          <w:p w14:paraId="0F928EF8"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04838A47"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455C7286"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06A26962"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FB17AE4" w14:textId="77777777" w:rsidR="00E75584" w:rsidRPr="006D3967" w:rsidRDefault="00E75584" w:rsidP="004B4CD9">
            <w:pPr>
              <w:rPr>
                <w:rFonts w:ascii="Times New Roman" w:hAnsi="Times New Roman" w:cs="Times New Roman"/>
                <w:sz w:val="24"/>
                <w:szCs w:val="24"/>
              </w:rPr>
            </w:pPr>
          </w:p>
        </w:tc>
        <w:tc>
          <w:tcPr>
            <w:tcW w:w="1424" w:type="dxa"/>
            <w:vMerge/>
          </w:tcPr>
          <w:p w14:paraId="76C44FB2"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64325BD2" w14:textId="77777777" w:rsidR="00E75584" w:rsidRPr="006D3967" w:rsidRDefault="00745814" w:rsidP="004B4CD9">
            <w:pPr>
              <w:rPr>
                <w:rFonts w:ascii="Times New Roman" w:hAnsi="Times New Roman" w:cs="Times New Roman"/>
                <w:sz w:val="24"/>
                <w:szCs w:val="24"/>
              </w:rPr>
            </w:pPr>
            <w:r>
              <w:rPr>
                <w:rFonts w:ascii="Times New Roman" w:hAnsi="Times New Roman" w:cs="Times New Roman"/>
                <w:sz w:val="24"/>
                <w:szCs w:val="24"/>
              </w:rPr>
              <w:t>R$ 1.870,00</w:t>
            </w:r>
          </w:p>
        </w:tc>
      </w:tr>
      <w:tr w:rsidR="00DA2B5C" w:rsidRPr="006D3967" w14:paraId="56948AD6" w14:textId="77777777" w:rsidTr="004B4CD9">
        <w:trPr>
          <w:trHeight w:val="4234"/>
        </w:trPr>
        <w:tc>
          <w:tcPr>
            <w:tcW w:w="848" w:type="dxa"/>
            <w:vMerge w:val="restart"/>
            <w:shd w:val="clear" w:color="auto" w:fill="FFFFFF" w:themeFill="background1"/>
          </w:tcPr>
          <w:p w14:paraId="43D19A76" w14:textId="77777777" w:rsidR="00DA2B5C" w:rsidRDefault="00DA2B5C" w:rsidP="004B4CD9">
            <w:pPr>
              <w:ind w:firstLine="264"/>
              <w:jc w:val="both"/>
              <w:rPr>
                <w:rFonts w:ascii="Times New Roman" w:hAnsi="Times New Roman" w:cs="Times New Roman"/>
                <w:b/>
                <w:sz w:val="24"/>
                <w:szCs w:val="24"/>
              </w:rPr>
            </w:pPr>
          </w:p>
          <w:p w14:paraId="633D1D2C" w14:textId="77777777" w:rsidR="006B11EA" w:rsidRDefault="006B11EA" w:rsidP="004B4CD9">
            <w:pPr>
              <w:ind w:firstLine="264"/>
              <w:jc w:val="both"/>
              <w:rPr>
                <w:rFonts w:ascii="Times New Roman" w:hAnsi="Times New Roman" w:cs="Times New Roman"/>
                <w:b/>
                <w:sz w:val="24"/>
                <w:szCs w:val="24"/>
              </w:rPr>
            </w:pPr>
          </w:p>
          <w:p w14:paraId="00C33E31" w14:textId="77777777" w:rsidR="006B11EA" w:rsidRDefault="006B11EA" w:rsidP="004B4CD9">
            <w:pPr>
              <w:ind w:firstLine="264"/>
              <w:jc w:val="both"/>
              <w:rPr>
                <w:rFonts w:ascii="Times New Roman" w:hAnsi="Times New Roman" w:cs="Times New Roman"/>
                <w:b/>
                <w:sz w:val="24"/>
                <w:szCs w:val="24"/>
              </w:rPr>
            </w:pPr>
          </w:p>
          <w:p w14:paraId="687E0035" w14:textId="77777777" w:rsidR="006B11EA" w:rsidRDefault="006B11EA" w:rsidP="004B4CD9">
            <w:pPr>
              <w:ind w:firstLine="264"/>
              <w:jc w:val="both"/>
              <w:rPr>
                <w:rFonts w:ascii="Times New Roman" w:hAnsi="Times New Roman" w:cs="Times New Roman"/>
                <w:b/>
                <w:sz w:val="24"/>
                <w:szCs w:val="24"/>
              </w:rPr>
            </w:pPr>
          </w:p>
          <w:p w14:paraId="1E654791" w14:textId="77777777" w:rsidR="006B11EA" w:rsidRDefault="006B11EA" w:rsidP="004B4CD9">
            <w:pPr>
              <w:ind w:firstLine="264"/>
              <w:jc w:val="both"/>
              <w:rPr>
                <w:rFonts w:ascii="Times New Roman" w:hAnsi="Times New Roman" w:cs="Times New Roman"/>
                <w:b/>
                <w:sz w:val="24"/>
                <w:szCs w:val="24"/>
              </w:rPr>
            </w:pPr>
          </w:p>
          <w:p w14:paraId="30A16A47" w14:textId="77777777" w:rsidR="006B11EA" w:rsidRDefault="006B11EA" w:rsidP="004B4CD9">
            <w:pPr>
              <w:ind w:firstLine="264"/>
              <w:jc w:val="both"/>
              <w:rPr>
                <w:rFonts w:ascii="Times New Roman" w:hAnsi="Times New Roman" w:cs="Times New Roman"/>
                <w:b/>
                <w:sz w:val="24"/>
                <w:szCs w:val="24"/>
              </w:rPr>
            </w:pPr>
          </w:p>
          <w:p w14:paraId="5EB2A19A" w14:textId="77777777" w:rsidR="006B11EA" w:rsidRDefault="006B11EA" w:rsidP="004B4CD9">
            <w:pPr>
              <w:ind w:firstLine="264"/>
              <w:jc w:val="both"/>
              <w:rPr>
                <w:rFonts w:ascii="Times New Roman" w:hAnsi="Times New Roman" w:cs="Times New Roman"/>
                <w:b/>
                <w:sz w:val="24"/>
                <w:szCs w:val="24"/>
              </w:rPr>
            </w:pPr>
          </w:p>
          <w:p w14:paraId="6874A1A6" w14:textId="26BA103C" w:rsidR="006B11EA" w:rsidRPr="006D3967" w:rsidRDefault="006B11EA"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02</w:t>
            </w:r>
          </w:p>
        </w:tc>
        <w:tc>
          <w:tcPr>
            <w:tcW w:w="5242" w:type="dxa"/>
            <w:gridSpan w:val="2"/>
            <w:vMerge w:val="restart"/>
            <w:shd w:val="clear" w:color="auto" w:fill="FFFFFF" w:themeFill="background1"/>
          </w:tcPr>
          <w:p w14:paraId="5D6A59E9" w14:textId="7EBAE689" w:rsidR="00DA2B5C" w:rsidRPr="006D3967" w:rsidRDefault="00DA2B5C" w:rsidP="004B4CD9">
            <w:pPr>
              <w:jc w:val="both"/>
              <w:rPr>
                <w:rFonts w:ascii="Times New Roman" w:hAnsi="Times New Roman" w:cs="Times New Roman"/>
                <w:b/>
                <w:sz w:val="24"/>
                <w:szCs w:val="24"/>
              </w:rPr>
            </w:pPr>
            <w:r>
              <w:rPr>
                <w:rFonts w:ascii="Times New Roman" w:hAnsi="Times New Roman" w:cs="Times New Roman"/>
                <w:b/>
                <w:sz w:val="24"/>
                <w:szCs w:val="24"/>
              </w:rPr>
              <w:t xml:space="preserve">Bergamota </w:t>
            </w:r>
            <w:r w:rsidRPr="0047264F">
              <w:rPr>
                <w:rFonts w:ascii="Times New Roman" w:hAnsi="Times New Roman" w:cs="Times New Roman"/>
                <w:b/>
                <w:sz w:val="24"/>
                <w:szCs w:val="24"/>
              </w:rPr>
              <w:t>M</w:t>
            </w:r>
            <w:r>
              <w:rPr>
                <w:rFonts w:ascii="Times New Roman" w:hAnsi="Times New Roman" w:cs="Times New Roman"/>
                <w:b/>
                <w:sz w:val="24"/>
                <w:szCs w:val="24"/>
              </w:rPr>
              <w:t>ontenegrina:</w:t>
            </w:r>
            <w:r w:rsidRPr="0047264F">
              <w:rPr>
                <w:rFonts w:ascii="Times New Roman" w:hAnsi="Times New Roman" w:cs="Times New Roman"/>
                <w:b/>
                <w:sz w:val="24"/>
                <w:szCs w:val="24"/>
              </w:rPr>
              <w:t xml:space="preserve"> </w:t>
            </w:r>
            <w:r w:rsidRPr="0047264F">
              <w:rPr>
                <w:rFonts w:ascii="Times New Roman" w:hAnsi="Times New Roman" w:cs="Times New Roman"/>
                <w:bCs/>
                <w:sz w:val="24"/>
                <w:szCs w:val="24"/>
              </w:rPr>
              <w:t>fruta in natura, com grau de maturação adequado que permita suportar a manipulação, o transporte e o armazenamento em condições adequadas para o consumo sem ser danificada; ter atingido o perfeito estado de desenvolvimento para sua espécie e variedade para fins comerciais. A casca deve estar íntegra, ou seja, livre de danos mecânicos (rachaduras, cortes, perfurações com exposição de polpa), danos fisiológicos, mofos, podridão, pragas e doenças que impliquem qualquer grau de decomposição, desintegração e fermentação dos</w:t>
            </w:r>
            <w:r>
              <w:rPr>
                <w:rFonts w:ascii="Times New Roman" w:hAnsi="Times New Roman" w:cs="Times New Roman"/>
                <w:bCs/>
                <w:sz w:val="24"/>
                <w:szCs w:val="24"/>
              </w:rPr>
              <w:t xml:space="preserve"> </w:t>
            </w:r>
            <w:r w:rsidRPr="0047264F">
              <w:rPr>
                <w:rFonts w:ascii="Times New Roman" w:hAnsi="Times New Roman" w:cs="Times New Roman"/>
                <w:bCs/>
                <w:sz w:val="24"/>
                <w:szCs w:val="24"/>
              </w:rPr>
              <w:t>tecidos. Estar isenta de: substâncias terrosas, sujidades ou corpos estranhos aderidos à superfície, parasitas, larvas e outros animais (nos produtos e/ou embalagens), umidade externa anormal, resíduos de defensivos agrícolas e/ou outras substâncias tóxicas, odores e sabores estranhos.</w:t>
            </w:r>
          </w:p>
        </w:tc>
        <w:tc>
          <w:tcPr>
            <w:tcW w:w="1417" w:type="dxa"/>
            <w:vMerge w:val="restart"/>
            <w:shd w:val="clear" w:color="auto" w:fill="FFFFFF" w:themeFill="background1"/>
          </w:tcPr>
          <w:p w14:paraId="0A8E0FEF" w14:textId="77777777" w:rsidR="00DA2B5C" w:rsidRPr="006D3967" w:rsidRDefault="00DA2B5C" w:rsidP="004B4CD9">
            <w:pPr>
              <w:rPr>
                <w:rFonts w:ascii="Times New Roman" w:hAnsi="Times New Roman" w:cs="Times New Roman"/>
                <w:sz w:val="24"/>
                <w:szCs w:val="24"/>
              </w:rPr>
            </w:pPr>
          </w:p>
          <w:p w14:paraId="0705EFA9" w14:textId="77777777" w:rsidR="00DA2B5C" w:rsidRPr="006D3967" w:rsidRDefault="00DA2B5C" w:rsidP="004B4CD9">
            <w:pPr>
              <w:rPr>
                <w:rFonts w:ascii="Times New Roman" w:hAnsi="Times New Roman" w:cs="Times New Roman"/>
                <w:sz w:val="24"/>
                <w:szCs w:val="24"/>
              </w:rPr>
            </w:pPr>
          </w:p>
          <w:p w14:paraId="09C7E3D7" w14:textId="77777777" w:rsidR="00DA2B5C" w:rsidRPr="006D3967" w:rsidRDefault="00DA2B5C" w:rsidP="004B4CD9">
            <w:pPr>
              <w:rPr>
                <w:rFonts w:ascii="Times New Roman" w:hAnsi="Times New Roman" w:cs="Times New Roman"/>
                <w:sz w:val="24"/>
                <w:szCs w:val="24"/>
              </w:rPr>
            </w:pPr>
          </w:p>
          <w:p w14:paraId="54081C1B" w14:textId="547C607B" w:rsidR="00DA2B5C" w:rsidRPr="006D3967" w:rsidRDefault="00DA2B5C" w:rsidP="004B4CD9">
            <w:pP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6049EB43" w14:textId="77777777" w:rsidR="00DA2B5C" w:rsidRPr="006D3967" w:rsidRDefault="00DA2B5C" w:rsidP="004B4CD9">
            <w:pPr>
              <w:jc w:val="center"/>
              <w:rPr>
                <w:rFonts w:ascii="Times New Roman" w:hAnsi="Times New Roman" w:cs="Times New Roman"/>
                <w:sz w:val="24"/>
                <w:szCs w:val="24"/>
              </w:rPr>
            </w:pPr>
          </w:p>
          <w:p w14:paraId="0ED34D5F" w14:textId="77777777" w:rsidR="00DA2B5C" w:rsidRDefault="00DA2B5C" w:rsidP="004B4CD9">
            <w:pPr>
              <w:jc w:val="center"/>
              <w:rPr>
                <w:rFonts w:ascii="Times New Roman" w:hAnsi="Times New Roman" w:cs="Times New Roman"/>
                <w:sz w:val="24"/>
                <w:szCs w:val="24"/>
              </w:rPr>
            </w:pPr>
          </w:p>
          <w:p w14:paraId="5B4BFBCB" w14:textId="77777777" w:rsidR="00DA2B5C" w:rsidRDefault="00DA2B5C" w:rsidP="004B4CD9">
            <w:pPr>
              <w:jc w:val="center"/>
              <w:rPr>
                <w:rFonts w:ascii="Times New Roman" w:hAnsi="Times New Roman" w:cs="Times New Roman"/>
                <w:sz w:val="24"/>
                <w:szCs w:val="24"/>
              </w:rPr>
            </w:pPr>
          </w:p>
          <w:p w14:paraId="562B1731" w14:textId="0D078320" w:rsidR="00DA2B5C" w:rsidRPr="006D3967" w:rsidRDefault="00DA2B5C"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8,00</w:t>
            </w:r>
          </w:p>
        </w:tc>
        <w:tc>
          <w:tcPr>
            <w:tcW w:w="1412" w:type="dxa"/>
            <w:gridSpan w:val="2"/>
            <w:vMerge w:val="restart"/>
          </w:tcPr>
          <w:p w14:paraId="0D081370" w14:textId="77777777" w:rsidR="00DA2B5C" w:rsidRPr="006D3967" w:rsidRDefault="00DA2B5C" w:rsidP="004B4CD9">
            <w:pPr>
              <w:jc w:val="center"/>
              <w:rPr>
                <w:rFonts w:ascii="Times New Roman" w:hAnsi="Times New Roman" w:cs="Times New Roman"/>
                <w:sz w:val="24"/>
                <w:szCs w:val="24"/>
              </w:rPr>
            </w:pPr>
          </w:p>
          <w:p w14:paraId="09DE79F2" w14:textId="77777777" w:rsidR="00DA2B5C" w:rsidRDefault="00DA2B5C" w:rsidP="004B4CD9">
            <w:pPr>
              <w:jc w:val="center"/>
              <w:rPr>
                <w:rFonts w:ascii="Times New Roman" w:hAnsi="Times New Roman" w:cs="Times New Roman"/>
                <w:sz w:val="24"/>
                <w:szCs w:val="24"/>
              </w:rPr>
            </w:pPr>
          </w:p>
          <w:p w14:paraId="36F8EC9E" w14:textId="77777777" w:rsidR="00DA2B5C" w:rsidRDefault="00DA2B5C" w:rsidP="004B4CD9">
            <w:pPr>
              <w:jc w:val="center"/>
              <w:rPr>
                <w:rFonts w:ascii="Times New Roman" w:hAnsi="Times New Roman" w:cs="Times New Roman"/>
                <w:sz w:val="24"/>
                <w:szCs w:val="24"/>
              </w:rPr>
            </w:pPr>
          </w:p>
          <w:p w14:paraId="4E259568" w14:textId="069A299E" w:rsidR="00DA2B5C"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12</w:t>
            </w:r>
            <w:r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7208EA29" w14:textId="77777777" w:rsidR="00DA2B5C" w:rsidRPr="006D3967" w:rsidRDefault="00DA2B5C" w:rsidP="004B4CD9">
            <w:pPr>
              <w:jc w:val="center"/>
              <w:rPr>
                <w:rFonts w:ascii="Times New Roman" w:hAnsi="Times New Roman" w:cs="Times New Roman"/>
                <w:sz w:val="24"/>
                <w:szCs w:val="24"/>
              </w:rPr>
            </w:pPr>
          </w:p>
          <w:p w14:paraId="5B0C0E72" w14:textId="77777777" w:rsidR="00DA2B5C" w:rsidRDefault="00DA2B5C" w:rsidP="004B4CD9">
            <w:pPr>
              <w:jc w:val="center"/>
              <w:rPr>
                <w:rFonts w:ascii="Times New Roman" w:hAnsi="Times New Roman" w:cs="Times New Roman"/>
                <w:sz w:val="24"/>
                <w:szCs w:val="24"/>
              </w:rPr>
            </w:pPr>
          </w:p>
          <w:p w14:paraId="78930673" w14:textId="77777777" w:rsidR="00DA2B5C" w:rsidRDefault="00DA2B5C" w:rsidP="004B4CD9">
            <w:pPr>
              <w:jc w:val="center"/>
              <w:rPr>
                <w:rFonts w:ascii="Times New Roman" w:hAnsi="Times New Roman" w:cs="Times New Roman"/>
                <w:sz w:val="24"/>
                <w:szCs w:val="24"/>
              </w:rPr>
            </w:pPr>
          </w:p>
          <w:p w14:paraId="12E1921F" w14:textId="3B6B5E37" w:rsidR="00DA2B5C" w:rsidRPr="006D3967" w:rsidRDefault="00DA2B5C"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960,00</w:t>
            </w:r>
          </w:p>
        </w:tc>
        <w:tc>
          <w:tcPr>
            <w:tcW w:w="1424" w:type="dxa"/>
            <w:vMerge w:val="restart"/>
          </w:tcPr>
          <w:p w14:paraId="2284E0DB" w14:textId="77777777" w:rsidR="00DA2B5C" w:rsidRPr="006D3967" w:rsidRDefault="00DA2B5C" w:rsidP="004B4CD9">
            <w:pPr>
              <w:jc w:val="center"/>
              <w:rPr>
                <w:rFonts w:ascii="Times New Roman" w:hAnsi="Times New Roman" w:cs="Times New Roman"/>
                <w:sz w:val="24"/>
                <w:szCs w:val="24"/>
              </w:rPr>
            </w:pPr>
          </w:p>
          <w:p w14:paraId="5EB30973" w14:textId="77777777" w:rsidR="00DA2B5C" w:rsidRDefault="00DA2B5C" w:rsidP="004B4CD9">
            <w:pPr>
              <w:jc w:val="center"/>
              <w:rPr>
                <w:rFonts w:ascii="Times New Roman" w:hAnsi="Times New Roman" w:cs="Times New Roman"/>
                <w:sz w:val="24"/>
                <w:szCs w:val="24"/>
              </w:rPr>
            </w:pPr>
          </w:p>
          <w:p w14:paraId="157E5D18" w14:textId="77777777" w:rsidR="00DA2B5C" w:rsidRDefault="00DA2B5C" w:rsidP="004B4CD9">
            <w:pPr>
              <w:jc w:val="center"/>
              <w:rPr>
                <w:rFonts w:ascii="Times New Roman" w:hAnsi="Times New Roman" w:cs="Times New Roman"/>
                <w:sz w:val="24"/>
                <w:szCs w:val="24"/>
              </w:rPr>
            </w:pPr>
          </w:p>
          <w:p w14:paraId="72AF72D8" w14:textId="2BC60CCE" w:rsidR="00DA2B5C"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22</w:t>
            </w:r>
            <w:r w:rsidRPr="006D3967">
              <w:rPr>
                <w:rFonts w:ascii="Times New Roman" w:hAnsi="Times New Roman" w:cs="Times New Roman"/>
                <w:sz w:val="24"/>
                <w:szCs w:val="24"/>
              </w:rPr>
              <w:t>0kg</w:t>
            </w:r>
          </w:p>
        </w:tc>
        <w:tc>
          <w:tcPr>
            <w:tcW w:w="1558" w:type="dxa"/>
            <w:shd w:val="clear" w:color="auto" w:fill="E5B8B7" w:themeFill="accent2" w:themeFillTint="66"/>
          </w:tcPr>
          <w:p w14:paraId="67E5FF51" w14:textId="77777777" w:rsidR="00DA2B5C" w:rsidRPr="006D3967" w:rsidRDefault="00DA2B5C" w:rsidP="004B4CD9">
            <w:pPr>
              <w:jc w:val="center"/>
              <w:rPr>
                <w:rFonts w:ascii="Times New Roman" w:hAnsi="Times New Roman" w:cs="Times New Roman"/>
                <w:sz w:val="24"/>
                <w:szCs w:val="24"/>
              </w:rPr>
            </w:pPr>
          </w:p>
          <w:p w14:paraId="7D80C760" w14:textId="77777777" w:rsidR="00DA2B5C" w:rsidRDefault="00DA2B5C" w:rsidP="004B4CD9">
            <w:pPr>
              <w:jc w:val="center"/>
              <w:rPr>
                <w:rFonts w:ascii="Times New Roman" w:hAnsi="Times New Roman" w:cs="Times New Roman"/>
                <w:sz w:val="24"/>
                <w:szCs w:val="24"/>
              </w:rPr>
            </w:pPr>
          </w:p>
          <w:p w14:paraId="506D9EDE" w14:textId="77777777" w:rsidR="00DA2B5C" w:rsidRDefault="00DA2B5C" w:rsidP="004B4CD9">
            <w:pPr>
              <w:jc w:val="center"/>
              <w:rPr>
                <w:rFonts w:ascii="Times New Roman" w:hAnsi="Times New Roman" w:cs="Times New Roman"/>
                <w:sz w:val="24"/>
                <w:szCs w:val="24"/>
              </w:rPr>
            </w:pPr>
          </w:p>
          <w:p w14:paraId="18748131" w14:textId="77777777" w:rsidR="00DA2B5C" w:rsidRDefault="00DA2B5C"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1.760,00</w:t>
            </w:r>
          </w:p>
          <w:p w14:paraId="488D06C6" w14:textId="77777777" w:rsidR="00DA2B5C" w:rsidRDefault="00DA2B5C" w:rsidP="004B4CD9">
            <w:pPr>
              <w:jc w:val="center"/>
              <w:rPr>
                <w:rFonts w:ascii="Times New Roman" w:hAnsi="Times New Roman" w:cs="Times New Roman"/>
                <w:sz w:val="24"/>
                <w:szCs w:val="24"/>
              </w:rPr>
            </w:pPr>
          </w:p>
          <w:p w14:paraId="55DEB11E" w14:textId="77777777" w:rsidR="00DA2B5C" w:rsidRDefault="00DA2B5C" w:rsidP="004B4CD9">
            <w:pPr>
              <w:jc w:val="center"/>
              <w:rPr>
                <w:rFonts w:ascii="Times New Roman" w:hAnsi="Times New Roman" w:cs="Times New Roman"/>
                <w:sz w:val="24"/>
                <w:szCs w:val="24"/>
              </w:rPr>
            </w:pPr>
          </w:p>
          <w:p w14:paraId="6AE8E8D7" w14:textId="77777777" w:rsidR="00DA2B5C" w:rsidRDefault="00DA2B5C" w:rsidP="004B4CD9">
            <w:pPr>
              <w:jc w:val="center"/>
              <w:rPr>
                <w:rFonts w:ascii="Times New Roman" w:hAnsi="Times New Roman" w:cs="Times New Roman"/>
                <w:sz w:val="24"/>
                <w:szCs w:val="24"/>
              </w:rPr>
            </w:pPr>
          </w:p>
          <w:p w14:paraId="2D2FE61F" w14:textId="77777777" w:rsidR="00DA2B5C" w:rsidRDefault="00DA2B5C" w:rsidP="004B4CD9">
            <w:pPr>
              <w:jc w:val="center"/>
              <w:rPr>
                <w:rFonts w:ascii="Times New Roman" w:hAnsi="Times New Roman" w:cs="Times New Roman"/>
                <w:sz w:val="24"/>
                <w:szCs w:val="24"/>
              </w:rPr>
            </w:pPr>
          </w:p>
          <w:p w14:paraId="764B82AE" w14:textId="77777777" w:rsidR="00DA2B5C" w:rsidRDefault="00DA2B5C" w:rsidP="004B4CD9">
            <w:pPr>
              <w:jc w:val="center"/>
              <w:rPr>
                <w:rFonts w:ascii="Times New Roman" w:hAnsi="Times New Roman" w:cs="Times New Roman"/>
                <w:sz w:val="24"/>
                <w:szCs w:val="24"/>
              </w:rPr>
            </w:pPr>
          </w:p>
          <w:p w14:paraId="63554DF9" w14:textId="77777777" w:rsidR="00DA2B5C" w:rsidRDefault="00DA2B5C" w:rsidP="004B4CD9">
            <w:pPr>
              <w:jc w:val="center"/>
              <w:rPr>
                <w:rFonts w:ascii="Times New Roman" w:hAnsi="Times New Roman" w:cs="Times New Roman"/>
                <w:sz w:val="24"/>
                <w:szCs w:val="24"/>
              </w:rPr>
            </w:pPr>
          </w:p>
          <w:p w14:paraId="5E7BD170" w14:textId="77777777" w:rsidR="00DA2B5C" w:rsidRDefault="00DA2B5C" w:rsidP="004B4CD9">
            <w:pPr>
              <w:jc w:val="center"/>
              <w:rPr>
                <w:rFonts w:ascii="Times New Roman" w:hAnsi="Times New Roman" w:cs="Times New Roman"/>
                <w:sz w:val="24"/>
                <w:szCs w:val="24"/>
              </w:rPr>
            </w:pPr>
          </w:p>
          <w:p w14:paraId="6318D857" w14:textId="77777777" w:rsidR="00DA2B5C" w:rsidRDefault="00DA2B5C" w:rsidP="004B4CD9">
            <w:pPr>
              <w:jc w:val="center"/>
              <w:rPr>
                <w:rFonts w:ascii="Times New Roman" w:hAnsi="Times New Roman" w:cs="Times New Roman"/>
                <w:sz w:val="24"/>
                <w:szCs w:val="24"/>
              </w:rPr>
            </w:pPr>
          </w:p>
          <w:p w14:paraId="1E2A5CCC" w14:textId="77777777" w:rsidR="00DA2B5C" w:rsidRDefault="00DA2B5C" w:rsidP="004B4CD9">
            <w:pPr>
              <w:jc w:val="center"/>
              <w:rPr>
                <w:rFonts w:ascii="Times New Roman" w:hAnsi="Times New Roman" w:cs="Times New Roman"/>
                <w:sz w:val="24"/>
                <w:szCs w:val="24"/>
              </w:rPr>
            </w:pPr>
          </w:p>
          <w:p w14:paraId="0194DEA8" w14:textId="77777777" w:rsidR="00DA2B5C" w:rsidRDefault="00DA2B5C" w:rsidP="004B4CD9">
            <w:pPr>
              <w:jc w:val="center"/>
              <w:rPr>
                <w:rFonts w:ascii="Times New Roman" w:hAnsi="Times New Roman" w:cs="Times New Roman"/>
                <w:sz w:val="24"/>
                <w:szCs w:val="24"/>
              </w:rPr>
            </w:pPr>
          </w:p>
          <w:p w14:paraId="5EBA1D19" w14:textId="77777777" w:rsidR="00DA2B5C" w:rsidRDefault="00DA2B5C" w:rsidP="004B4CD9">
            <w:pPr>
              <w:jc w:val="center"/>
              <w:rPr>
                <w:rFonts w:ascii="Times New Roman" w:hAnsi="Times New Roman" w:cs="Times New Roman"/>
                <w:sz w:val="24"/>
                <w:szCs w:val="24"/>
              </w:rPr>
            </w:pPr>
          </w:p>
          <w:p w14:paraId="4FD5C287" w14:textId="5F29D983" w:rsidR="00DA2B5C" w:rsidRPr="006D3967" w:rsidRDefault="00DA2B5C" w:rsidP="004B4CD9">
            <w:pPr>
              <w:jc w:val="center"/>
              <w:rPr>
                <w:rFonts w:ascii="Times New Roman" w:hAnsi="Times New Roman" w:cs="Times New Roman"/>
                <w:sz w:val="24"/>
                <w:szCs w:val="24"/>
              </w:rPr>
            </w:pPr>
          </w:p>
        </w:tc>
      </w:tr>
      <w:tr w:rsidR="00DA2B5C" w:rsidRPr="006D3967" w14:paraId="5F67007E" w14:textId="77777777" w:rsidTr="004B4CD9">
        <w:trPr>
          <w:trHeight w:val="414"/>
        </w:trPr>
        <w:tc>
          <w:tcPr>
            <w:tcW w:w="848" w:type="dxa"/>
            <w:vMerge/>
            <w:shd w:val="clear" w:color="auto" w:fill="FFFFFF" w:themeFill="background1"/>
          </w:tcPr>
          <w:p w14:paraId="4080E09B" w14:textId="77777777" w:rsidR="00DA2B5C" w:rsidRPr="006D3967" w:rsidRDefault="00DA2B5C" w:rsidP="004B4CD9">
            <w:pPr>
              <w:ind w:firstLine="264"/>
              <w:jc w:val="both"/>
              <w:rPr>
                <w:rFonts w:ascii="Times New Roman" w:hAnsi="Times New Roman" w:cs="Times New Roman"/>
                <w:b/>
                <w:sz w:val="24"/>
                <w:szCs w:val="24"/>
              </w:rPr>
            </w:pPr>
          </w:p>
        </w:tc>
        <w:tc>
          <w:tcPr>
            <w:tcW w:w="5242" w:type="dxa"/>
            <w:gridSpan w:val="2"/>
            <w:vMerge/>
            <w:shd w:val="clear" w:color="auto" w:fill="FFFFFF" w:themeFill="background1"/>
          </w:tcPr>
          <w:p w14:paraId="2B356DC8" w14:textId="77777777" w:rsidR="00DA2B5C" w:rsidRDefault="00DA2B5C" w:rsidP="004B4CD9">
            <w:pPr>
              <w:jc w:val="both"/>
              <w:rPr>
                <w:rFonts w:ascii="Times New Roman" w:hAnsi="Times New Roman" w:cs="Times New Roman"/>
                <w:b/>
                <w:sz w:val="24"/>
                <w:szCs w:val="24"/>
              </w:rPr>
            </w:pPr>
          </w:p>
        </w:tc>
        <w:tc>
          <w:tcPr>
            <w:tcW w:w="1417" w:type="dxa"/>
            <w:vMerge/>
            <w:shd w:val="clear" w:color="auto" w:fill="FFFFFF" w:themeFill="background1"/>
          </w:tcPr>
          <w:p w14:paraId="3BC15278" w14:textId="77777777" w:rsidR="00DA2B5C" w:rsidRPr="006D3967" w:rsidRDefault="00DA2B5C" w:rsidP="004B4CD9">
            <w:pPr>
              <w:rPr>
                <w:rFonts w:ascii="Times New Roman" w:hAnsi="Times New Roman" w:cs="Times New Roman"/>
                <w:sz w:val="24"/>
                <w:szCs w:val="24"/>
              </w:rPr>
            </w:pPr>
          </w:p>
        </w:tc>
        <w:tc>
          <w:tcPr>
            <w:tcW w:w="1423" w:type="dxa"/>
            <w:gridSpan w:val="2"/>
            <w:vMerge/>
            <w:shd w:val="clear" w:color="auto" w:fill="92D050"/>
          </w:tcPr>
          <w:p w14:paraId="0285A402" w14:textId="77777777" w:rsidR="00DA2B5C" w:rsidRPr="006D3967" w:rsidRDefault="00DA2B5C" w:rsidP="004B4CD9">
            <w:pPr>
              <w:jc w:val="center"/>
              <w:rPr>
                <w:rFonts w:ascii="Times New Roman" w:hAnsi="Times New Roman" w:cs="Times New Roman"/>
                <w:sz w:val="24"/>
                <w:szCs w:val="24"/>
              </w:rPr>
            </w:pPr>
          </w:p>
        </w:tc>
        <w:tc>
          <w:tcPr>
            <w:tcW w:w="1412" w:type="dxa"/>
            <w:gridSpan w:val="2"/>
            <w:vMerge/>
          </w:tcPr>
          <w:p w14:paraId="5BF18F1B" w14:textId="77777777" w:rsidR="00DA2B5C" w:rsidRPr="006D3967" w:rsidRDefault="00DA2B5C"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D0BE95C" w14:textId="77777777" w:rsidR="00DA2B5C" w:rsidRPr="006D3967" w:rsidRDefault="00DA2B5C" w:rsidP="004B4CD9">
            <w:pPr>
              <w:jc w:val="center"/>
              <w:rPr>
                <w:rFonts w:ascii="Times New Roman" w:hAnsi="Times New Roman" w:cs="Times New Roman"/>
                <w:sz w:val="24"/>
                <w:szCs w:val="24"/>
              </w:rPr>
            </w:pPr>
          </w:p>
        </w:tc>
        <w:tc>
          <w:tcPr>
            <w:tcW w:w="1424" w:type="dxa"/>
            <w:vMerge/>
          </w:tcPr>
          <w:p w14:paraId="2D044424" w14:textId="77777777" w:rsidR="00DA2B5C" w:rsidRPr="006D3967" w:rsidRDefault="00DA2B5C" w:rsidP="004B4CD9">
            <w:pPr>
              <w:jc w:val="center"/>
              <w:rPr>
                <w:rFonts w:ascii="Times New Roman" w:hAnsi="Times New Roman" w:cs="Times New Roman"/>
                <w:sz w:val="24"/>
                <w:szCs w:val="24"/>
              </w:rPr>
            </w:pPr>
          </w:p>
        </w:tc>
        <w:tc>
          <w:tcPr>
            <w:tcW w:w="1558" w:type="dxa"/>
            <w:shd w:val="clear" w:color="auto" w:fill="E5B8B7" w:themeFill="accent2" w:themeFillTint="66"/>
          </w:tcPr>
          <w:p w14:paraId="17B6EB21" w14:textId="77777777" w:rsidR="00DA2B5C" w:rsidRPr="006D3967" w:rsidRDefault="00DA2B5C" w:rsidP="004B4CD9">
            <w:pPr>
              <w:jc w:val="center"/>
              <w:rPr>
                <w:rFonts w:ascii="Times New Roman" w:hAnsi="Times New Roman" w:cs="Times New Roman"/>
                <w:sz w:val="24"/>
                <w:szCs w:val="24"/>
              </w:rPr>
            </w:pPr>
            <w:r w:rsidRPr="00DA2B5C">
              <w:rPr>
                <w:rFonts w:ascii="Times New Roman" w:hAnsi="Times New Roman" w:cs="Times New Roman"/>
                <w:sz w:val="24"/>
                <w:szCs w:val="24"/>
              </w:rPr>
              <w:t>R$ 2.720,00</w:t>
            </w:r>
          </w:p>
        </w:tc>
      </w:tr>
      <w:tr w:rsidR="00745814" w:rsidRPr="006D3967" w14:paraId="1E438AC2" w14:textId="77777777" w:rsidTr="004B4CD9">
        <w:trPr>
          <w:trHeight w:val="1319"/>
        </w:trPr>
        <w:tc>
          <w:tcPr>
            <w:tcW w:w="848" w:type="dxa"/>
            <w:vMerge w:val="restart"/>
            <w:shd w:val="clear" w:color="auto" w:fill="FFFFFF" w:themeFill="background1"/>
          </w:tcPr>
          <w:p w14:paraId="65407FC1" w14:textId="77777777" w:rsidR="00745814" w:rsidRPr="006D3967" w:rsidRDefault="00745814" w:rsidP="004B4CD9">
            <w:pPr>
              <w:ind w:firstLine="264"/>
              <w:jc w:val="both"/>
              <w:rPr>
                <w:rFonts w:ascii="Times New Roman" w:hAnsi="Times New Roman" w:cs="Times New Roman"/>
                <w:b/>
                <w:sz w:val="24"/>
                <w:szCs w:val="24"/>
              </w:rPr>
            </w:pPr>
          </w:p>
          <w:p w14:paraId="7671EFFE" w14:textId="77777777" w:rsidR="00745814" w:rsidRPr="006D3967" w:rsidRDefault="00745814" w:rsidP="004B4CD9">
            <w:pPr>
              <w:ind w:firstLine="264"/>
              <w:jc w:val="both"/>
              <w:rPr>
                <w:rFonts w:ascii="Times New Roman" w:hAnsi="Times New Roman" w:cs="Times New Roman"/>
                <w:b/>
                <w:sz w:val="24"/>
                <w:szCs w:val="24"/>
              </w:rPr>
            </w:pPr>
          </w:p>
          <w:p w14:paraId="0C10DE29" w14:textId="65974D60" w:rsidR="00745814" w:rsidRPr="006D3967" w:rsidRDefault="0074581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3</w:t>
            </w:r>
          </w:p>
        </w:tc>
        <w:tc>
          <w:tcPr>
            <w:tcW w:w="5242" w:type="dxa"/>
            <w:gridSpan w:val="2"/>
            <w:vMerge w:val="restart"/>
            <w:shd w:val="clear" w:color="auto" w:fill="FFFFFF" w:themeFill="background1"/>
          </w:tcPr>
          <w:p w14:paraId="7E277A2C" w14:textId="5E14851B" w:rsidR="00745814" w:rsidRPr="006D3967" w:rsidRDefault="00745814" w:rsidP="004B4CD9">
            <w:pPr>
              <w:jc w:val="both"/>
              <w:rPr>
                <w:rFonts w:ascii="Times New Roman" w:hAnsi="Times New Roman" w:cs="Times New Roman"/>
                <w:b/>
                <w:sz w:val="24"/>
                <w:szCs w:val="24"/>
              </w:rPr>
            </w:pPr>
            <w:r w:rsidRPr="006D3967">
              <w:rPr>
                <w:rFonts w:ascii="Times New Roman" w:hAnsi="Times New Roman" w:cs="Times New Roman"/>
                <w:b/>
                <w:sz w:val="24"/>
                <w:szCs w:val="24"/>
              </w:rPr>
              <w:t xml:space="preserve">Bergamota Ponkan: </w:t>
            </w:r>
            <w:r w:rsidRPr="006D3967">
              <w:rPr>
                <w:rFonts w:ascii="Times New Roman" w:hAnsi="Times New Roman" w:cs="Times New Roman"/>
                <w:sz w:val="24"/>
                <w:szCs w:val="24"/>
              </w:rPr>
              <w:t xml:space="preserve">Tangerina tipo </w:t>
            </w:r>
            <w:proofErr w:type="spellStart"/>
            <w:r w:rsidRPr="006D3967">
              <w:rPr>
                <w:rFonts w:ascii="Times New Roman" w:hAnsi="Times New Roman" w:cs="Times New Roman"/>
                <w:sz w:val="24"/>
                <w:szCs w:val="24"/>
              </w:rPr>
              <w:t>pokan</w:t>
            </w:r>
            <w:proofErr w:type="spellEnd"/>
            <w:r w:rsidRPr="006D3967">
              <w:rPr>
                <w:rFonts w:ascii="Times New Roman" w:hAnsi="Times New Roman" w:cs="Times New Roman"/>
                <w:sz w:val="24"/>
                <w:szCs w:val="24"/>
              </w:rPr>
              <w:t xml:space="preserve"> “in natura”, de primeira qualidade. Fresca, com grau de maturidade de 80%, intacta, livre de rachaduras, cortes e esmagamento. Isenta de materiais terrosos e umidade externa anormal, livre de sujidades, parasitas e larvas, sem danos físicos e mecânicos.</w:t>
            </w:r>
          </w:p>
        </w:tc>
        <w:tc>
          <w:tcPr>
            <w:tcW w:w="1417" w:type="dxa"/>
            <w:vMerge w:val="restart"/>
            <w:shd w:val="clear" w:color="auto" w:fill="FFFFFF" w:themeFill="background1"/>
          </w:tcPr>
          <w:p w14:paraId="20917A1E" w14:textId="77777777" w:rsidR="00745814" w:rsidRPr="006D3967" w:rsidRDefault="00745814" w:rsidP="004B4CD9">
            <w:pPr>
              <w:rPr>
                <w:rFonts w:ascii="Times New Roman" w:hAnsi="Times New Roman" w:cs="Times New Roman"/>
                <w:sz w:val="24"/>
                <w:szCs w:val="24"/>
              </w:rPr>
            </w:pPr>
          </w:p>
          <w:p w14:paraId="7D4AA5F5" w14:textId="77777777" w:rsidR="00745814" w:rsidRPr="006D3967" w:rsidRDefault="00745814" w:rsidP="004B4CD9">
            <w:pPr>
              <w:rPr>
                <w:rFonts w:ascii="Times New Roman" w:hAnsi="Times New Roman" w:cs="Times New Roman"/>
                <w:sz w:val="24"/>
                <w:szCs w:val="24"/>
              </w:rPr>
            </w:pPr>
          </w:p>
          <w:p w14:paraId="72CF159A" w14:textId="77777777" w:rsidR="00745814" w:rsidRPr="006D3967" w:rsidRDefault="00745814" w:rsidP="004B4CD9">
            <w:pPr>
              <w:rPr>
                <w:rFonts w:ascii="Times New Roman" w:hAnsi="Times New Roman" w:cs="Times New Roman"/>
                <w:sz w:val="24"/>
                <w:szCs w:val="24"/>
              </w:rPr>
            </w:pPr>
          </w:p>
          <w:p w14:paraId="0EA822DC" w14:textId="686CA33D"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4B86DB6D" w14:textId="3ACABC57" w:rsidR="00745814" w:rsidRPr="006D3967" w:rsidRDefault="00745814" w:rsidP="004B4CD9">
            <w:pPr>
              <w:jc w:val="center"/>
              <w:rPr>
                <w:rFonts w:ascii="Times New Roman" w:hAnsi="Times New Roman" w:cs="Times New Roman"/>
                <w:sz w:val="24"/>
                <w:szCs w:val="24"/>
              </w:rPr>
            </w:pPr>
          </w:p>
          <w:p w14:paraId="33758B85" w14:textId="77777777" w:rsidR="00745814" w:rsidRDefault="00745814" w:rsidP="004B4CD9">
            <w:pPr>
              <w:jc w:val="center"/>
              <w:rPr>
                <w:rFonts w:ascii="Times New Roman" w:hAnsi="Times New Roman" w:cs="Times New Roman"/>
                <w:sz w:val="24"/>
                <w:szCs w:val="24"/>
              </w:rPr>
            </w:pPr>
          </w:p>
          <w:p w14:paraId="34B4BC50" w14:textId="77777777" w:rsidR="00745814" w:rsidRDefault="00745814" w:rsidP="004B4CD9">
            <w:pPr>
              <w:jc w:val="center"/>
              <w:rPr>
                <w:rFonts w:ascii="Times New Roman" w:hAnsi="Times New Roman" w:cs="Times New Roman"/>
                <w:sz w:val="24"/>
                <w:szCs w:val="24"/>
              </w:rPr>
            </w:pPr>
          </w:p>
          <w:p w14:paraId="0F9CBEBD" w14:textId="47D94474"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8,00</w:t>
            </w:r>
          </w:p>
        </w:tc>
        <w:tc>
          <w:tcPr>
            <w:tcW w:w="1412" w:type="dxa"/>
            <w:gridSpan w:val="2"/>
            <w:vMerge w:val="restart"/>
          </w:tcPr>
          <w:p w14:paraId="3BA30F5C" w14:textId="77777777" w:rsidR="00745814" w:rsidRPr="006D3967" w:rsidRDefault="00745814" w:rsidP="004B4CD9">
            <w:pPr>
              <w:jc w:val="center"/>
              <w:rPr>
                <w:rFonts w:ascii="Times New Roman" w:hAnsi="Times New Roman" w:cs="Times New Roman"/>
                <w:sz w:val="24"/>
                <w:szCs w:val="24"/>
              </w:rPr>
            </w:pPr>
          </w:p>
          <w:p w14:paraId="34BBAB79" w14:textId="77777777" w:rsidR="00745814" w:rsidRDefault="00745814" w:rsidP="004B4CD9">
            <w:pPr>
              <w:jc w:val="center"/>
              <w:rPr>
                <w:rFonts w:ascii="Times New Roman" w:hAnsi="Times New Roman" w:cs="Times New Roman"/>
                <w:sz w:val="24"/>
                <w:szCs w:val="24"/>
              </w:rPr>
            </w:pPr>
          </w:p>
          <w:p w14:paraId="190A4CFD" w14:textId="77777777" w:rsidR="00745814" w:rsidRDefault="00745814" w:rsidP="004B4CD9">
            <w:pPr>
              <w:jc w:val="center"/>
              <w:rPr>
                <w:rFonts w:ascii="Times New Roman" w:hAnsi="Times New Roman" w:cs="Times New Roman"/>
                <w:sz w:val="24"/>
                <w:szCs w:val="24"/>
              </w:rPr>
            </w:pPr>
          </w:p>
          <w:p w14:paraId="4F286A60" w14:textId="59F2A2AC"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12</w:t>
            </w:r>
            <w:r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66B2DCCA" w14:textId="77777777" w:rsidR="00745814" w:rsidRPr="006D3967" w:rsidRDefault="00745814" w:rsidP="004B4CD9">
            <w:pPr>
              <w:jc w:val="center"/>
              <w:rPr>
                <w:rFonts w:ascii="Times New Roman" w:hAnsi="Times New Roman" w:cs="Times New Roman"/>
                <w:sz w:val="24"/>
                <w:szCs w:val="24"/>
              </w:rPr>
            </w:pPr>
          </w:p>
          <w:p w14:paraId="7AEC6F5F" w14:textId="77777777" w:rsidR="00745814" w:rsidRDefault="00745814" w:rsidP="004B4CD9">
            <w:pPr>
              <w:jc w:val="center"/>
              <w:rPr>
                <w:rFonts w:ascii="Times New Roman" w:hAnsi="Times New Roman" w:cs="Times New Roman"/>
                <w:sz w:val="24"/>
                <w:szCs w:val="24"/>
              </w:rPr>
            </w:pPr>
          </w:p>
          <w:p w14:paraId="5E0A5993" w14:textId="77777777" w:rsidR="00745814" w:rsidRDefault="00745814" w:rsidP="004B4CD9">
            <w:pPr>
              <w:jc w:val="center"/>
              <w:rPr>
                <w:rFonts w:ascii="Times New Roman" w:hAnsi="Times New Roman" w:cs="Times New Roman"/>
                <w:sz w:val="24"/>
                <w:szCs w:val="24"/>
              </w:rPr>
            </w:pPr>
          </w:p>
          <w:p w14:paraId="106E359D" w14:textId="304BC064" w:rsidR="00745814" w:rsidRPr="006D3967" w:rsidRDefault="0074581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960,00</w:t>
            </w:r>
          </w:p>
        </w:tc>
        <w:tc>
          <w:tcPr>
            <w:tcW w:w="1424" w:type="dxa"/>
            <w:vMerge w:val="restart"/>
          </w:tcPr>
          <w:p w14:paraId="3139A3AB" w14:textId="77777777" w:rsidR="00745814" w:rsidRPr="006D3967" w:rsidRDefault="00745814" w:rsidP="004B4CD9">
            <w:pPr>
              <w:jc w:val="center"/>
              <w:rPr>
                <w:rFonts w:ascii="Times New Roman" w:hAnsi="Times New Roman" w:cs="Times New Roman"/>
                <w:sz w:val="24"/>
                <w:szCs w:val="24"/>
              </w:rPr>
            </w:pPr>
          </w:p>
          <w:p w14:paraId="08EDACCE" w14:textId="77777777" w:rsidR="00745814" w:rsidRDefault="00745814" w:rsidP="004B4CD9">
            <w:pPr>
              <w:jc w:val="center"/>
              <w:rPr>
                <w:rFonts w:ascii="Times New Roman" w:hAnsi="Times New Roman" w:cs="Times New Roman"/>
                <w:sz w:val="24"/>
                <w:szCs w:val="24"/>
              </w:rPr>
            </w:pPr>
          </w:p>
          <w:p w14:paraId="41D1B1FB" w14:textId="77777777" w:rsidR="00745814" w:rsidRDefault="00745814" w:rsidP="004B4CD9">
            <w:pPr>
              <w:jc w:val="center"/>
              <w:rPr>
                <w:rFonts w:ascii="Times New Roman" w:hAnsi="Times New Roman" w:cs="Times New Roman"/>
                <w:sz w:val="24"/>
                <w:szCs w:val="24"/>
              </w:rPr>
            </w:pPr>
          </w:p>
          <w:p w14:paraId="295FA1CD" w14:textId="5F9C496E" w:rsidR="00745814" w:rsidRPr="006D3967" w:rsidRDefault="00745814" w:rsidP="004B4CD9">
            <w:pPr>
              <w:jc w:val="center"/>
              <w:rPr>
                <w:rFonts w:ascii="Times New Roman" w:hAnsi="Times New Roman" w:cs="Times New Roman"/>
                <w:sz w:val="24"/>
                <w:szCs w:val="24"/>
              </w:rPr>
            </w:pPr>
            <w:r>
              <w:rPr>
                <w:rFonts w:ascii="Times New Roman" w:hAnsi="Times New Roman" w:cs="Times New Roman"/>
                <w:sz w:val="24"/>
                <w:szCs w:val="24"/>
              </w:rPr>
              <w:t>22</w:t>
            </w:r>
            <w:r w:rsidRPr="006D3967">
              <w:rPr>
                <w:rFonts w:ascii="Times New Roman" w:hAnsi="Times New Roman" w:cs="Times New Roman"/>
                <w:sz w:val="24"/>
                <w:szCs w:val="24"/>
              </w:rPr>
              <w:t>0kg</w:t>
            </w:r>
          </w:p>
        </w:tc>
        <w:tc>
          <w:tcPr>
            <w:tcW w:w="1558" w:type="dxa"/>
            <w:shd w:val="clear" w:color="auto" w:fill="E5B8B7" w:themeFill="accent2" w:themeFillTint="66"/>
          </w:tcPr>
          <w:p w14:paraId="67821890" w14:textId="77777777" w:rsidR="00745814" w:rsidRDefault="00745814" w:rsidP="004B4CD9">
            <w:pPr>
              <w:jc w:val="center"/>
              <w:rPr>
                <w:rFonts w:ascii="Times New Roman" w:hAnsi="Times New Roman" w:cs="Times New Roman"/>
                <w:sz w:val="24"/>
                <w:szCs w:val="24"/>
              </w:rPr>
            </w:pPr>
          </w:p>
          <w:p w14:paraId="56581107" w14:textId="77777777" w:rsidR="00745814" w:rsidRPr="006D3967" w:rsidRDefault="00745814" w:rsidP="004B4CD9">
            <w:pPr>
              <w:jc w:val="center"/>
              <w:rPr>
                <w:rFonts w:ascii="Times New Roman" w:hAnsi="Times New Roman" w:cs="Times New Roman"/>
                <w:sz w:val="24"/>
                <w:szCs w:val="24"/>
              </w:rPr>
            </w:pPr>
          </w:p>
          <w:p w14:paraId="08BC7091" w14:textId="77777777" w:rsidR="00745814" w:rsidRDefault="00745814" w:rsidP="004B4CD9">
            <w:pPr>
              <w:jc w:val="center"/>
              <w:rPr>
                <w:rFonts w:ascii="Times New Roman" w:hAnsi="Times New Roman" w:cs="Times New Roman"/>
                <w:sz w:val="24"/>
                <w:szCs w:val="24"/>
              </w:rPr>
            </w:pPr>
          </w:p>
          <w:p w14:paraId="41855462" w14:textId="77777777" w:rsidR="00745814" w:rsidRPr="006D3967" w:rsidRDefault="0074581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1.760,00</w:t>
            </w:r>
          </w:p>
          <w:p w14:paraId="26B37FED" w14:textId="61039508" w:rsidR="00745814" w:rsidRPr="006D3967" w:rsidRDefault="00745814" w:rsidP="004B4CD9">
            <w:pPr>
              <w:jc w:val="center"/>
              <w:rPr>
                <w:rFonts w:ascii="Times New Roman" w:hAnsi="Times New Roman" w:cs="Times New Roman"/>
                <w:sz w:val="24"/>
                <w:szCs w:val="24"/>
              </w:rPr>
            </w:pPr>
          </w:p>
        </w:tc>
      </w:tr>
      <w:tr w:rsidR="00745814" w:rsidRPr="006D3967" w14:paraId="1150D10B" w14:textId="77777777" w:rsidTr="004B4CD9">
        <w:trPr>
          <w:trHeight w:val="330"/>
        </w:trPr>
        <w:tc>
          <w:tcPr>
            <w:tcW w:w="848" w:type="dxa"/>
            <w:vMerge/>
            <w:shd w:val="clear" w:color="auto" w:fill="FFFFFF" w:themeFill="background1"/>
          </w:tcPr>
          <w:p w14:paraId="74188FB6" w14:textId="77777777" w:rsidR="00745814" w:rsidRPr="006D3967" w:rsidRDefault="00745814" w:rsidP="004B4CD9">
            <w:pPr>
              <w:ind w:firstLine="264"/>
              <w:jc w:val="both"/>
              <w:rPr>
                <w:rFonts w:ascii="Times New Roman" w:hAnsi="Times New Roman" w:cs="Times New Roman"/>
                <w:b/>
                <w:sz w:val="24"/>
                <w:szCs w:val="24"/>
              </w:rPr>
            </w:pPr>
          </w:p>
        </w:tc>
        <w:tc>
          <w:tcPr>
            <w:tcW w:w="5242" w:type="dxa"/>
            <w:gridSpan w:val="2"/>
            <w:vMerge/>
            <w:shd w:val="clear" w:color="auto" w:fill="FFFFFF" w:themeFill="background1"/>
          </w:tcPr>
          <w:p w14:paraId="6D4E4169" w14:textId="77777777" w:rsidR="00745814" w:rsidRPr="006D3967" w:rsidRDefault="00745814" w:rsidP="004B4CD9">
            <w:pPr>
              <w:jc w:val="both"/>
              <w:rPr>
                <w:rFonts w:ascii="Times New Roman" w:hAnsi="Times New Roman" w:cs="Times New Roman"/>
                <w:b/>
                <w:sz w:val="24"/>
                <w:szCs w:val="24"/>
              </w:rPr>
            </w:pPr>
          </w:p>
        </w:tc>
        <w:tc>
          <w:tcPr>
            <w:tcW w:w="1417" w:type="dxa"/>
            <w:vMerge/>
            <w:shd w:val="clear" w:color="auto" w:fill="FFFFFF" w:themeFill="background1"/>
          </w:tcPr>
          <w:p w14:paraId="6E304291" w14:textId="77777777" w:rsidR="00745814" w:rsidRPr="006D3967" w:rsidRDefault="00745814" w:rsidP="004B4CD9">
            <w:pPr>
              <w:rPr>
                <w:rFonts w:ascii="Times New Roman" w:hAnsi="Times New Roman" w:cs="Times New Roman"/>
                <w:sz w:val="24"/>
                <w:szCs w:val="24"/>
              </w:rPr>
            </w:pPr>
          </w:p>
        </w:tc>
        <w:tc>
          <w:tcPr>
            <w:tcW w:w="1423" w:type="dxa"/>
            <w:gridSpan w:val="2"/>
            <w:vMerge/>
            <w:shd w:val="clear" w:color="auto" w:fill="92D050"/>
          </w:tcPr>
          <w:p w14:paraId="4C76A465" w14:textId="77777777" w:rsidR="00745814" w:rsidRPr="006D3967" w:rsidRDefault="00745814" w:rsidP="004B4CD9">
            <w:pPr>
              <w:jc w:val="center"/>
              <w:rPr>
                <w:rFonts w:ascii="Times New Roman" w:hAnsi="Times New Roman" w:cs="Times New Roman"/>
                <w:sz w:val="24"/>
                <w:szCs w:val="24"/>
              </w:rPr>
            </w:pPr>
          </w:p>
        </w:tc>
        <w:tc>
          <w:tcPr>
            <w:tcW w:w="1412" w:type="dxa"/>
            <w:gridSpan w:val="2"/>
            <w:vMerge/>
          </w:tcPr>
          <w:p w14:paraId="7E8D89EF" w14:textId="77777777" w:rsidR="00745814" w:rsidRPr="006D3967" w:rsidRDefault="0074581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6F18E76" w14:textId="77777777" w:rsidR="00745814" w:rsidRPr="006D3967" w:rsidRDefault="00745814" w:rsidP="004B4CD9">
            <w:pPr>
              <w:jc w:val="center"/>
              <w:rPr>
                <w:rFonts w:ascii="Times New Roman" w:hAnsi="Times New Roman" w:cs="Times New Roman"/>
                <w:sz w:val="24"/>
                <w:szCs w:val="24"/>
              </w:rPr>
            </w:pPr>
          </w:p>
        </w:tc>
        <w:tc>
          <w:tcPr>
            <w:tcW w:w="1424" w:type="dxa"/>
            <w:vMerge/>
          </w:tcPr>
          <w:p w14:paraId="4BF3096D" w14:textId="77777777" w:rsidR="00745814" w:rsidRPr="006D3967" w:rsidRDefault="00745814" w:rsidP="004B4CD9">
            <w:pPr>
              <w:jc w:val="center"/>
              <w:rPr>
                <w:rFonts w:ascii="Times New Roman" w:hAnsi="Times New Roman" w:cs="Times New Roman"/>
                <w:sz w:val="24"/>
                <w:szCs w:val="24"/>
              </w:rPr>
            </w:pPr>
          </w:p>
        </w:tc>
        <w:tc>
          <w:tcPr>
            <w:tcW w:w="1558" w:type="dxa"/>
            <w:shd w:val="clear" w:color="auto" w:fill="E5B8B7" w:themeFill="accent2" w:themeFillTint="66"/>
          </w:tcPr>
          <w:p w14:paraId="45BD7C27" w14:textId="77777777" w:rsidR="00745814" w:rsidRDefault="00745814" w:rsidP="004B4CD9">
            <w:pPr>
              <w:jc w:val="center"/>
              <w:rPr>
                <w:rFonts w:ascii="Times New Roman" w:hAnsi="Times New Roman" w:cs="Times New Roman"/>
                <w:sz w:val="24"/>
                <w:szCs w:val="24"/>
              </w:rPr>
            </w:pPr>
            <w:r>
              <w:rPr>
                <w:rFonts w:ascii="Times New Roman" w:hAnsi="Times New Roman" w:cs="Times New Roman"/>
                <w:sz w:val="24"/>
                <w:szCs w:val="24"/>
              </w:rPr>
              <w:t>R$ 2.720,00</w:t>
            </w:r>
          </w:p>
        </w:tc>
      </w:tr>
      <w:tr w:rsidR="00D132D8" w:rsidRPr="006D3967" w14:paraId="619E368F" w14:textId="77777777" w:rsidTr="004B4CD9">
        <w:trPr>
          <w:trHeight w:val="1545"/>
        </w:trPr>
        <w:tc>
          <w:tcPr>
            <w:tcW w:w="848" w:type="dxa"/>
            <w:vMerge w:val="restart"/>
          </w:tcPr>
          <w:p w14:paraId="0061AB8D" w14:textId="77777777" w:rsidR="00E75584" w:rsidRPr="006D3967" w:rsidRDefault="00E75584" w:rsidP="004B4CD9">
            <w:pPr>
              <w:ind w:firstLine="264"/>
              <w:jc w:val="both"/>
              <w:rPr>
                <w:rFonts w:ascii="Times New Roman" w:hAnsi="Times New Roman" w:cs="Times New Roman"/>
                <w:b/>
                <w:sz w:val="24"/>
                <w:szCs w:val="24"/>
              </w:rPr>
            </w:pPr>
          </w:p>
          <w:p w14:paraId="3DFEFEA3" w14:textId="77777777" w:rsidR="00E75584" w:rsidRPr="006D3967" w:rsidRDefault="00E75584" w:rsidP="004B4CD9">
            <w:pPr>
              <w:ind w:firstLine="264"/>
              <w:jc w:val="both"/>
              <w:rPr>
                <w:rFonts w:ascii="Times New Roman" w:hAnsi="Times New Roman" w:cs="Times New Roman"/>
                <w:b/>
                <w:sz w:val="24"/>
                <w:szCs w:val="24"/>
              </w:rPr>
            </w:pPr>
          </w:p>
          <w:p w14:paraId="7A7B98D1" w14:textId="77777777" w:rsidR="00E75584" w:rsidRPr="006D3967" w:rsidRDefault="00E75584" w:rsidP="004B4CD9">
            <w:pPr>
              <w:ind w:firstLine="264"/>
              <w:jc w:val="both"/>
              <w:rPr>
                <w:rFonts w:ascii="Times New Roman" w:hAnsi="Times New Roman" w:cs="Times New Roman"/>
                <w:b/>
                <w:sz w:val="24"/>
                <w:szCs w:val="24"/>
              </w:rPr>
            </w:pPr>
          </w:p>
          <w:p w14:paraId="5EC27AF1" w14:textId="6EB5644E" w:rsidR="00E75584" w:rsidRPr="006D3967" w:rsidRDefault="00E75584" w:rsidP="004B4CD9">
            <w:pPr>
              <w:jc w:val="center"/>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4</w:t>
            </w:r>
          </w:p>
        </w:tc>
        <w:tc>
          <w:tcPr>
            <w:tcW w:w="5242" w:type="dxa"/>
            <w:gridSpan w:val="2"/>
            <w:vMerge w:val="restart"/>
          </w:tcPr>
          <w:p w14:paraId="0CEE090A" w14:textId="77777777" w:rsidR="001F384E" w:rsidRDefault="001F384E" w:rsidP="004B4CD9">
            <w:pPr>
              <w:jc w:val="both"/>
              <w:rPr>
                <w:rFonts w:ascii="Times New Roman" w:hAnsi="Times New Roman" w:cs="Times New Roman"/>
                <w:b/>
                <w:sz w:val="24"/>
                <w:szCs w:val="24"/>
              </w:rPr>
            </w:pPr>
          </w:p>
          <w:p w14:paraId="65F367A9" w14:textId="4B54BD46"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b/>
                <w:sz w:val="24"/>
                <w:szCs w:val="24"/>
              </w:rPr>
              <w:t>Laranja do Céu:</w:t>
            </w:r>
            <w:r w:rsidRPr="006D3967">
              <w:rPr>
                <w:rFonts w:ascii="Times New Roman" w:hAnsi="Times New Roman" w:cs="Times New Roman"/>
                <w:sz w:val="24"/>
                <w:szCs w:val="24"/>
              </w:rPr>
              <w:t xml:space="preserve"> nova, de 1ª qualidade, grau médio de amadurecimento, sem machucados internos e externos, ou murchas, apresentando boas condições de consumo, livre de doenças, parasitas e larvas, material terroso e sujidades, sem danos físicos e mecânicos oriundos do manuseio e transporte.  Transportados adequadamente.</w:t>
            </w:r>
          </w:p>
        </w:tc>
        <w:tc>
          <w:tcPr>
            <w:tcW w:w="1417" w:type="dxa"/>
            <w:vMerge w:val="restart"/>
            <w:shd w:val="clear" w:color="auto" w:fill="FFFFFF" w:themeFill="background1"/>
          </w:tcPr>
          <w:p w14:paraId="015BAE14" w14:textId="77777777" w:rsidR="00E75584" w:rsidRPr="006D3967" w:rsidRDefault="00E75584" w:rsidP="004B4CD9">
            <w:pPr>
              <w:rPr>
                <w:rFonts w:ascii="Times New Roman" w:hAnsi="Times New Roman" w:cs="Times New Roman"/>
                <w:sz w:val="24"/>
                <w:szCs w:val="24"/>
              </w:rPr>
            </w:pPr>
          </w:p>
          <w:p w14:paraId="56B20A14" w14:textId="77777777" w:rsidR="00E75584" w:rsidRPr="006D3967" w:rsidRDefault="00E75584" w:rsidP="004B4CD9">
            <w:pPr>
              <w:rPr>
                <w:rFonts w:ascii="Times New Roman" w:hAnsi="Times New Roman" w:cs="Times New Roman"/>
                <w:sz w:val="24"/>
                <w:szCs w:val="24"/>
              </w:rPr>
            </w:pPr>
          </w:p>
          <w:p w14:paraId="406C92C7" w14:textId="7B73F818"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45DC9EC1" w14:textId="4D6896C3" w:rsidR="00E75584" w:rsidRPr="006D3967" w:rsidRDefault="00E75584" w:rsidP="004B4CD9">
            <w:pPr>
              <w:rPr>
                <w:rFonts w:ascii="Times New Roman" w:hAnsi="Times New Roman" w:cs="Times New Roman"/>
                <w:sz w:val="24"/>
                <w:szCs w:val="24"/>
              </w:rPr>
            </w:pPr>
          </w:p>
          <w:p w14:paraId="697BE389" w14:textId="77777777" w:rsidR="002E78CF" w:rsidRDefault="002E78CF" w:rsidP="004B4CD9">
            <w:pPr>
              <w:rPr>
                <w:rFonts w:ascii="Times New Roman" w:hAnsi="Times New Roman" w:cs="Times New Roman"/>
                <w:sz w:val="24"/>
                <w:szCs w:val="24"/>
              </w:rPr>
            </w:pPr>
          </w:p>
          <w:p w14:paraId="3BC31C38" w14:textId="5EC29285"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7,00</w:t>
            </w:r>
          </w:p>
        </w:tc>
        <w:tc>
          <w:tcPr>
            <w:tcW w:w="1412" w:type="dxa"/>
            <w:gridSpan w:val="2"/>
            <w:vMerge w:val="restart"/>
          </w:tcPr>
          <w:p w14:paraId="301EC958" w14:textId="77777777" w:rsidR="00E75584" w:rsidRPr="006D3967" w:rsidRDefault="00E75584" w:rsidP="004B4CD9">
            <w:pPr>
              <w:jc w:val="center"/>
              <w:rPr>
                <w:rFonts w:ascii="Times New Roman" w:hAnsi="Times New Roman" w:cs="Times New Roman"/>
                <w:sz w:val="24"/>
                <w:szCs w:val="24"/>
              </w:rPr>
            </w:pPr>
          </w:p>
          <w:p w14:paraId="15DC0CEB" w14:textId="77777777" w:rsidR="002E78CF" w:rsidRDefault="002E78CF" w:rsidP="004B4CD9">
            <w:pPr>
              <w:jc w:val="center"/>
              <w:rPr>
                <w:rFonts w:ascii="Times New Roman" w:hAnsi="Times New Roman" w:cs="Times New Roman"/>
                <w:sz w:val="24"/>
                <w:szCs w:val="24"/>
              </w:rPr>
            </w:pPr>
          </w:p>
          <w:p w14:paraId="72CE5669" w14:textId="56CB3479" w:rsidR="00E75584"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4834C071" w14:textId="77777777" w:rsidR="00E75584" w:rsidRPr="006D3967" w:rsidRDefault="00E75584" w:rsidP="004B4CD9">
            <w:pPr>
              <w:rPr>
                <w:rFonts w:ascii="Times New Roman" w:hAnsi="Times New Roman" w:cs="Times New Roman"/>
                <w:sz w:val="24"/>
                <w:szCs w:val="24"/>
              </w:rPr>
            </w:pPr>
          </w:p>
          <w:p w14:paraId="2ABC26F6" w14:textId="77777777" w:rsidR="002E78CF" w:rsidRDefault="002E78CF" w:rsidP="004B4CD9">
            <w:pPr>
              <w:rPr>
                <w:rFonts w:ascii="Times New Roman" w:hAnsi="Times New Roman" w:cs="Times New Roman"/>
                <w:sz w:val="24"/>
                <w:szCs w:val="24"/>
              </w:rPr>
            </w:pPr>
          </w:p>
          <w:p w14:paraId="59E9B18F" w14:textId="0DA306EE"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DA2B5C">
              <w:rPr>
                <w:rFonts w:ascii="Times New Roman" w:hAnsi="Times New Roman" w:cs="Times New Roman"/>
                <w:sz w:val="24"/>
                <w:szCs w:val="24"/>
              </w:rPr>
              <w:t>700,00</w:t>
            </w:r>
          </w:p>
        </w:tc>
        <w:tc>
          <w:tcPr>
            <w:tcW w:w="1424" w:type="dxa"/>
            <w:vMerge w:val="restart"/>
          </w:tcPr>
          <w:p w14:paraId="46C58F14" w14:textId="77777777" w:rsidR="00E75584" w:rsidRPr="006D3967" w:rsidRDefault="00E75584" w:rsidP="004B4CD9">
            <w:pPr>
              <w:jc w:val="center"/>
              <w:rPr>
                <w:rFonts w:ascii="Times New Roman" w:hAnsi="Times New Roman" w:cs="Times New Roman"/>
                <w:sz w:val="24"/>
                <w:szCs w:val="24"/>
              </w:rPr>
            </w:pPr>
          </w:p>
          <w:p w14:paraId="2D4131FD" w14:textId="77777777" w:rsidR="002E78CF" w:rsidRDefault="002E78CF" w:rsidP="004B4CD9">
            <w:pPr>
              <w:jc w:val="center"/>
              <w:rPr>
                <w:rFonts w:ascii="Times New Roman" w:hAnsi="Times New Roman" w:cs="Times New Roman"/>
                <w:sz w:val="24"/>
                <w:szCs w:val="24"/>
              </w:rPr>
            </w:pPr>
          </w:p>
          <w:p w14:paraId="40E6A64A" w14:textId="61C28714" w:rsidR="00E75584"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61289FF7" w14:textId="77777777" w:rsidR="00E75584" w:rsidRPr="006D3967" w:rsidRDefault="00E75584" w:rsidP="004B4CD9">
            <w:pPr>
              <w:rPr>
                <w:rFonts w:ascii="Times New Roman" w:hAnsi="Times New Roman" w:cs="Times New Roman"/>
                <w:sz w:val="24"/>
                <w:szCs w:val="24"/>
              </w:rPr>
            </w:pPr>
          </w:p>
          <w:p w14:paraId="3A53F0AD" w14:textId="77777777" w:rsidR="002E78CF" w:rsidRDefault="002E78CF" w:rsidP="004B4CD9">
            <w:pPr>
              <w:rPr>
                <w:rFonts w:ascii="Times New Roman" w:hAnsi="Times New Roman" w:cs="Times New Roman"/>
                <w:sz w:val="24"/>
                <w:szCs w:val="24"/>
              </w:rPr>
            </w:pPr>
          </w:p>
          <w:p w14:paraId="19128605" w14:textId="24FAADFC" w:rsidR="00DA2B5C"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DA2B5C">
              <w:rPr>
                <w:rFonts w:ascii="Times New Roman" w:hAnsi="Times New Roman" w:cs="Times New Roman"/>
                <w:sz w:val="24"/>
                <w:szCs w:val="24"/>
              </w:rPr>
              <w:t>700,00</w:t>
            </w:r>
          </w:p>
        </w:tc>
      </w:tr>
      <w:tr w:rsidR="00DA2B5C" w:rsidRPr="006D3967" w14:paraId="2D1909EC" w14:textId="77777777" w:rsidTr="004B4CD9">
        <w:trPr>
          <w:trHeight w:val="276"/>
        </w:trPr>
        <w:tc>
          <w:tcPr>
            <w:tcW w:w="848" w:type="dxa"/>
            <w:vMerge/>
          </w:tcPr>
          <w:p w14:paraId="03F70C06" w14:textId="77777777" w:rsidR="00DA2B5C" w:rsidRPr="006D3967" w:rsidRDefault="00DA2B5C" w:rsidP="004B4CD9">
            <w:pPr>
              <w:ind w:firstLine="264"/>
              <w:jc w:val="both"/>
              <w:rPr>
                <w:rFonts w:ascii="Times New Roman" w:hAnsi="Times New Roman" w:cs="Times New Roman"/>
                <w:b/>
                <w:sz w:val="24"/>
                <w:szCs w:val="24"/>
              </w:rPr>
            </w:pPr>
          </w:p>
        </w:tc>
        <w:tc>
          <w:tcPr>
            <w:tcW w:w="5242" w:type="dxa"/>
            <w:gridSpan w:val="2"/>
            <w:vMerge/>
          </w:tcPr>
          <w:p w14:paraId="3795070A" w14:textId="77777777" w:rsidR="00DA2B5C" w:rsidRPr="006D3967" w:rsidRDefault="00DA2B5C" w:rsidP="004B4CD9">
            <w:pPr>
              <w:jc w:val="both"/>
              <w:rPr>
                <w:rFonts w:ascii="Times New Roman" w:hAnsi="Times New Roman" w:cs="Times New Roman"/>
                <w:b/>
                <w:sz w:val="24"/>
                <w:szCs w:val="24"/>
              </w:rPr>
            </w:pPr>
          </w:p>
        </w:tc>
        <w:tc>
          <w:tcPr>
            <w:tcW w:w="1417" w:type="dxa"/>
            <w:vMerge/>
            <w:shd w:val="clear" w:color="auto" w:fill="FFFFFF" w:themeFill="background1"/>
          </w:tcPr>
          <w:p w14:paraId="6B3BE1B2" w14:textId="77777777" w:rsidR="00DA2B5C" w:rsidRPr="006D3967" w:rsidRDefault="00DA2B5C" w:rsidP="004B4CD9">
            <w:pPr>
              <w:rPr>
                <w:rFonts w:ascii="Times New Roman" w:hAnsi="Times New Roman" w:cs="Times New Roman"/>
                <w:sz w:val="24"/>
                <w:szCs w:val="24"/>
              </w:rPr>
            </w:pPr>
          </w:p>
        </w:tc>
        <w:tc>
          <w:tcPr>
            <w:tcW w:w="1423" w:type="dxa"/>
            <w:gridSpan w:val="2"/>
            <w:vMerge/>
            <w:shd w:val="clear" w:color="auto" w:fill="92D050"/>
          </w:tcPr>
          <w:p w14:paraId="734E6C69" w14:textId="77777777" w:rsidR="00DA2B5C" w:rsidRPr="006D3967" w:rsidRDefault="00DA2B5C" w:rsidP="004B4CD9">
            <w:pPr>
              <w:rPr>
                <w:rFonts w:ascii="Times New Roman" w:hAnsi="Times New Roman" w:cs="Times New Roman"/>
                <w:sz w:val="24"/>
                <w:szCs w:val="24"/>
              </w:rPr>
            </w:pPr>
          </w:p>
        </w:tc>
        <w:tc>
          <w:tcPr>
            <w:tcW w:w="1412" w:type="dxa"/>
            <w:gridSpan w:val="2"/>
            <w:vMerge/>
          </w:tcPr>
          <w:p w14:paraId="22A1F700" w14:textId="77777777" w:rsidR="00DA2B5C" w:rsidRPr="006D3967" w:rsidRDefault="00DA2B5C"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3A8D8268" w14:textId="77777777" w:rsidR="00DA2B5C" w:rsidRPr="006D3967" w:rsidRDefault="00DA2B5C" w:rsidP="004B4CD9">
            <w:pPr>
              <w:rPr>
                <w:rFonts w:ascii="Times New Roman" w:hAnsi="Times New Roman" w:cs="Times New Roman"/>
                <w:sz w:val="24"/>
                <w:szCs w:val="24"/>
              </w:rPr>
            </w:pPr>
          </w:p>
        </w:tc>
        <w:tc>
          <w:tcPr>
            <w:tcW w:w="1424" w:type="dxa"/>
            <w:vMerge/>
          </w:tcPr>
          <w:p w14:paraId="61D0AD97" w14:textId="77777777" w:rsidR="00DA2B5C" w:rsidRPr="006D3967" w:rsidRDefault="00DA2B5C"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1DA06395" w14:textId="47C76380" w:rsidR="00DA2B5C" w:rsidRPr="006D3967" w:rsidRDefault="00DA2B5C" w:rsidP="004B4CD9">
            <w:pPr>
              <w:rPr>
                <w:rFonts w:ascii="Times New Roman" w:hAnsi="Times New Roman" w:cs="Times New Roman"/>
                <w:sz w:val="24"/>
                <w:szCs w:val="24"/>
              </w:rPr>
            </w:pPr>
            <w:r>
              <w:rPr>
                <w:rFonts w:ascii="Times New Roman" w:hAnsi="Times New Roman" w:cs="Times New Roman"/>
                <w:sz w:val="24"/>
                <w:szCs w:val="24"/>
              </w:rPr>
              <w:t>R$ 1.400,00</w:t>
            </w:r>
          </w:p>
        </w:tc>
      </w:tr>
      <w:tr w:rsidR="00D132D8" w:rsidRPr="006D3967" w14:paraId="3DD9114E" w14:textId="77777777" w:rsidTr="004B4CD9">
        <w:trPr>
          <w:trHeight w:val="276"/>
        </w:trPr>
        <w:tc>
          <w:tcPr>
            <w:tcW w:w="848" w:type="dxa"/>
            <w:vMerge/>
          </w:tcPr>
          <w:p w14:paraId="4EFD1D85"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5F6247B6"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58660D7F"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5E20AF0E"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26E897D6"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415A7DC" w14:textId="77777777" w:rsidR="00E75584" w:rsidRPr="006D3967" w:rsidRDefault="00E75584" w:rsidP="004B4CD9">
            <w:pPr>
              <w:rPr>
                <w:rFonts w:ascii="Times New Roman" w:hAnsi="Times New Roman" w:cs="Times New Roman"/>
                <w:sz w:val="24"/>
                <w:szCs w:val="24"/>
              </w:rPr>
            </w:pPr>
          </w:p>
        </w:tc>
        <w:tc>
          <w:tcPr>
            <w:tcW w:w="1424" w:type="dxa"/>
            <w:vMerge/>
            <w:shd w:val="clear" w:color="auto" w:fill="FFFFFF" w:themeFill="background1"/>
          </w:tcPr>
          <w:p w14:paraId="0DD588D4"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53EEE1B0" w14:textId="77777777" w:rsidR="00E75584" w:rsidRPr="006D3967" w:rsidRDefault="00E75584" w:rsidP="004B4CD9">
            <w:pPr>
              <w:rPr>
                <w:rFonts w:ascii="Times New Roman" w:hAnsi="Times New Roman" w:cs="Times New Roman"/>
                <w:sz w:val="24"/>
                <w:szCs w:val="24"/>
              </w:rPr>
            </w:pPr>
          </w:p>
        </w:tc>
      </w:tr>
      <w:tr w:rsidR="00D132D8" w:rsidRPr="006D3967" w14:paraId="403DC08D" w14:textId="77777777" w:rsidTr="004B4CD9">
        <w:trPr>
          <w:trHeight w:val="1404"/>
        </w:trPr>
        <w:tc>
          <w:tcPr>
            <w:tcW w:w="848" w:type="dxa"/>
            <w:vMerge w:val="restart"/>
          </w:tcPr>
          <w:p w14:paraId="03B45638" w14:textId="77777777" w:rsidR="00E75584" w:rsidRPr="006D3967" w:rsidRDefault="00E75584" w:rsidP="004B4CD9">
            <w:pPr>
              <w:ind w:firstLine="264"/>
              <w:jc w:val="both"/>
              <w:rPr>
                <w:rFonts w:ascii="Times New Roman" w:hAnsi="Times New Roman" w:cs="Times New Roman"/>
                <w:b/>
                <w:sz w:val="24"/>
                <w:szCs w:val="24"/>
              </w:rPr>
            </w:pPr>
          </w:p>
          <w:p w14:paraId="385C4F87" w14:textId="77777777" w:rsidR="00E75584" w:rsidRPr="006D3967" w:rsidRDefault="00E75584" w:rsidP="004B4CD9">
            <w:pPr>
              <w:ind w:firstLine="264"/>
              <w:jc w:val="both"/>
              <w:rPr>
                <w:rFonts w:ascii="Times New Roman" w:hAnsi="Times New Roman" w:cs="Times New Roman"/>
                <w:b/>
                <w:sz w:val="24"/>
                <w:szCs w:val="24"/>
              </w:rPr>
            </w:pPr>
          </w:p>
          <w:p w14:paraId="111FAC62" w14:textId="77777777" w:rsidR="006B11EA" w:rsidRDefault="006B11EA" w:rsidP="004B4CD9">
            <w:pPr>
              <w:ind w:firstLine="264"/>
              <w:jc w:val="both"/>
              <w:rPr>
                <w:rFonts w:ascii="Times New Roman" w:hAnsi="Times New Roman" w:cs="Times New Roman"/>
                <w:b/>
                <w:sz w:val="24"/>
                <w:szCs w:val="24"/>
              </w:rPr>
            </w:pPr>
          </w:p>
          <w:p w14:paraId="4863B5D3" w14:textId="2C35B7F3"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5</w:t>
            </w:r>
          </w:p>
        </w:tc>
        <w:tc>
          <w:tcPr>
            <w:tcW w:w="5242" w:type="dxa"/>
            <w:gridSpan w:val="2"/>
            <w:vMerge w:val="restart"/>
          </w:tcPr>
          <w:p w14:paraId="30B92F34" w14:textId="77777777" w:rsidR="001F384E" w:rsidRDefault="001F384E" w:rsidP="004B4CD9">
            <w:pPr>
              <w:jc w:val="both"/>
              <w:rPr>
                <w:rFonts w:ascii="Times New Roman" w:hAnsi="Times New Roman" w:cs="Times New Roman"/>
                <w:b/>
                <w:sz w:val="24"/>
                <w:szCs w:val="24"/>
              </w:rPr>
            </w:pPr>
          </w:p>
          <w:p w14:paraId="344339F1" w14:textId="545735D6"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Laranja de Suco:</w:t>
            </w:r>
            <w:r w:rsidRPr="006D3967">
              <w:rPr>
                <w:rFonts w:ascii="Times New Roman" w:hAnsi="Times New Roman" w:cs="Times New Roman"/>
                <w:sz w:val="24"/>
                <w:szCs w:val="24"/>
              </w:rPr>
              <w:t xml:space="preserve"> nova, de 1ª qualidade, grau médio de amadurecimento, sem machucados internos e externos, ou murchas, apresentando boas condições de consumo, livre de doenças, parasitas e larvas, material terroso e sujidades, sem danos físicos e mecânicos oriundos do manuseio e transporte.  Transportados adequadamente.</w:t>
            </w:r>
          </w:p>
        </w:tc>
        <w:tc>
          <w:tcPr>
            <w:tcW w:w="1417" w:type="dxa"/>
            <w:vMerge w:val="restart"/>
            <w:shd w:val="clear" w:color="auto" w:fill="FFFFFF" w:themeFill="background1"/>
          </w:tcPr>
          <w:p w14:paraId="77BA137C" w14:textId="77777777" w:rsidR="00E75584" w:rsidRPr="006D3967" w:rsidRDefault="00E75584" w:rsidP="004B4CD9">
            <w:pPr>
              <w:rPr>
                <w:rFonts w:ascii="Times New Roman" w:hAnsi="Times New Roman" w:cs="Times New Roman"/>
                <w:sz w:val="24"/>
                <w:szCs w:val="24"/>
              </w:rPr>
            </w:pPr>
          </w:p>
          <w:p w14:paraId="30C7B63D" w14:textId="77777777" w:rsidR="00E75584" w:rsidRPr="006D3967" w:rsidRDefault="00E75584" w:rsidP="004B4CD9">
            <w:pPr>
              <w:jc w:val="center"/>
              <w:rPr>
                <w:rFonts w:ascii="Times New Roman" w:hAnsi="Times New Roman" w:cs="Times New Roman"/>
                <w:sz w:val="24"/>
                <w:szCs w:val="24"/>
              </w:rPr>
            </w:pPr>
          </w:p>
          <w:p w14:paraId="3A88C499" w14:textId="77777777" w:rsidR="00E75584" w:rsidRPr="006D3967" w:rsidRDefault="00E75584" w:rsidP="004B4CD9">
            <w:pPr>
              <w:jc w:val="center"/>
              <w:rPr>
                <w:rFonts w:ascii="Times New Roman" w:hAnsi="Times New Roman" w:cs="Times New Roman"/>
                <w:sz w:val="24"/>
                <w:szCs w:val="24"/>
              </w:rPr>
            </w:pPr>
          </w:p>
          <w:p w14:paraId="5D83FD15" w14:textId="78A70571"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Semanal</w:t>
            </w:r>
          </w:p>
        </w:tc>
        <w:tc>
          <w:tcPr>
            <w:tcW w:w="1423" w:type="dxa"/>
            <w:gridSpan w:val="2"/>
            <w:vMerge w:val="restart"/>
            <w:shd w:val="clear" w:color="auto" w:fill="92D050"/>
          </w:tcPr>
          <w:p w14:paraId="1212A7AC" w14:textId="2D16C4AD" w:rsidR="00E75584" w:rsidRPr="006D3967" w:rsidRDefault="00E75584" w:rsidP="004B4CD9">
            <w:pPr>
              <w:rPr>
                <w:rFonts w:ascii="Times New Roman" w:hAnsi="Times New Roman" w:cs="Times New Roman"/>
                <w:sz w:val="24"/>
                <w:szCs w:val="24"/>
              </w:rPr>
            </w:pPr>
          </w:p>
          <w:p w14:paraId="0C59C151" w14:textId="77777777" w:rsidR="00DA2B5C" w:rsidRDefault="00DA2B5C" w:rsidP="004B4CD9">
            <w:pPr>
              <w:rPr>
                <w:rFonts w:ascii="Times New Roman" w:hAnsi="Times New Roman" w:cs="Times New Roman"/>
                <w:sz w:val="24"/>
                <w:szCs w:val="24"/>
              </w:rPr>
            </w:pPr>
          </w:p>
          <w:p w14:paraId="1A923833" w14:textId="77777777" w:rsidR="00DA2B5C" w:rsidRDefault="00DA2B5C" w:rsidP="004B4CD9">
            <w:pPr>
              <w:rPr>
                <w:rFonts w:ascii="Times New Roman" w:hAnsi="Times New Roman" w:cs="Times New Roman"/>
                <w:sz w:val="24"/>
                <w:szCs w:val="24"/>
              </w:rPr>
            </w:pPr>
          </w:p>
          <w:p w14:paraId="70B73225" w14:textId="6A5A0582"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6,80</w:t>
            </w:r>
          </w:p>
        </w:tc>
        <w:tc>
          <w:tcPr>
            <w:tcW w:w="1412" w:type="dxa"/>
            <w:gridSpan w:val="2"/>
            <w:vMerge w:val="restart"/>
          </w:tcPr>
          <w:p w14:paraId="002655FC" w14:textId="77777777" w:rsidR="00E75584" w:rsidRPr="006D3967" w:rsidRDefault="00E75584" w:rsidP="004B4CD9">
            <w:pPr>
              <w:jc w:val="center"/>
              <w:rPr>
                <w:rFonts w:ascii="Times New Roman" w:hAnsi="Times New Roman" w:cs="Times New Roman"/>
                <w:sz w:val="24"/>
                <w:szCs w:val="24"/>
              </w:rPr>
            </w:pPr>
          </w:p>
          <w:p w14:paraId="12EE16C4" w14:textId="77777777" w:rsidR="00DA2B5C" w:rsidRDefault="00DA2B5C" w:rsidP="004B4CD9">
            <w:pPr>
              <w:jc w:val="center"/>
              <w:rPr>
                <w:rFonts w:ascii="Times New Roman" w:hAnsi="Times New Roman" w:cs="Times New Roman"/>
                <w:sz w:val="24"/>
                <w:szCs w:val="24"/>
              </w:rPr>
            </w:pPr>
          </w:p>
          <w:p w14:paraId="45A4B0BF" w14:textId="77777777" w:rsidR="00DA2B5C" w:rsidRDefault="00DA2B5C" w:rsidP="004B4CD9">
            <w:pPr>
              <w:jc w:val="center"/>
              <w:rPr>
                <w:rFonts w:ascii="Times New Roman" w:hAnsi="Times New Roman" w:cs="Times New Roman"/>
                <w:sz w:val="24"/>
                <w:szCs w:val="24"/>
              </w:rPr>
            </w:pPr>
          </w:p>
          <w:p w14:paraId="3DDCFCEE" w14:textId="6A7266B4" w:rsidR="00E75584"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28E17F95" w14:textId="77777777" w:rsidR="00E75584" w:rsidRPr="006D3967" w:rsidRDefault="00E75584" w:rsidP="004B4CD9">
            <w:pPr>
              <w:rPr>
                <w:rFonts w:ascii="Times New Roman" w:hAnsi="Times New Roman" w:cs="Times New Roman"/>
                <w:sz w:val="24"/>
                <w:szCs w:val="24"/>
              </w:rPr>
            </w:pPr>
          </w:p>
          <w:p w14:paraId="32C5857D" w14:textId="77777777" w:rsidR="00DA2B5C" w:rsidRDefault="00DA2B5C" w:rsidP="004B4CD9">
            <w:pPr>
              <w:rPr>
                <w:rFonts w:ascii="Times New Roman" w:hAnsi="Times New Roman" w:cs="Times New Roman"/>
                <w:sz w:val="24"/>
                <w:szCs w:val="24"/>
              </w:rPr>
            </w:pPr>
          </w:p>
          <w:p w14:paraId="1768DB39" w14:textId="77777777" w:rsidR="00DA2B5C" w:rsidRDefault="00DA2B5C" w:rsidP="004B4CD9">
            <w:pPr>
              <w:rPr>
                <w:rFonts w:ascii="Times New Roman" w:hAnsi="Times New Roman" w:cs="Times New Roman"/>
                <w:sz w:val="24"/>
                <w:szCs w:val="24"/>
              </w:rPr>
            </w:pPr>
          </w:p>
          <w:p w14:paraId="6A995A42" w14:textId="2D3D6867"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DA2B5C">
              <w:rPr>
                <w:rFonts w:ascii="Times New Roman" w:hAnsi="Times New Roman" w:cs="Times New Roman"/>
                <w:sz w:val="24"/>
                <w:szCs w:val="24"/>
              </w:rPr>
              <w:t>680</w:t>
            </w:r>
            <w:r>
              <w:rPr>
                <w:rFonts w:ascii="Times New Roman" w:hAnsi="Times New Roman" w:cs="Times New Roman"/>
                <w:sz w:val="24"/>
                <w:szCs w:val="24"/>
              </w:rPr>
              <w:t>,00</w:t>
            </w:r>
          </w:p>
        </w:tc>
        <w:tc>
          <w:tcPr>
            <w:tcW w:w="1424" w:type="dxa"/>
            <w:vMerge w:val="restart"/>
          </w:tcPr>
          <w:p w14:paraId="7C6C61B9" w14:textId="77777777" w:rsidR="00E75584" w:rsidRPr="006D3967" w:rsidRDefault="00E75584" w:rsidP="004B4CD9">
            <w:pPr>
              <w:jc w:val="center"/>
              <w:rPr>
                <w:rFonts w:ascii="Times New Roman" w:hAnsi="Times New Roman" w:cs="Times New Roman"/>
                <w:sz w:val="24"/>
                <w:szCs w:val="24"/>
              </w:rPr>
            </w:pPr>
          </w:p>
          <w:p w14:paraId="48BD58DA" w14:textId="77777777" w:rsidR="00DA2B5C" w:rsidRDefault="00DA2B5C" w:rsidP="004B4CD9">
            <w:pPr>
              <w:jc w:val="center"/>
              <w:rPr>
                <w:rFonts w:ascii="Times New Roman" w:hAnsi="Times New Roman" w:cs="Times New Roman"/>
                <w:sz w:val="24"/>
                <w:szCs w:val="24"/>
              </w:rPr>
            </w:pPr>
          </w:p>
          <w:p w14:paraId="487970A7" w14:textId="77777777" w:rsidR="00DA2B5C" w:rsidRDefault="00DA2B5C" w:rsidP="004B4CD9">
            <w:pPr>
              <w:jc w:val="center"/>
              <w:rPr>
                <w:rFonts w:ascii="Times New Roman" w:hAnsi="Times New Roman" w:cs="Times New Roman"/>
                <w:sz w:val="24"/>
                <w:szCs w:val="24"/>
              </w:rPr>
            </w:pPr>
          </w:p>
          <w:p w14:paraId="63114E31" w14:textId="21678941" w:rsidR="00E75584" w:rsidRPr="006D3967" w:rsidRDefault="00DA2B5C" w:rsidP="004B4CD9">
            <w:pPr>
              <w:jc w:val="center"/>
              <w:rPr>
                <w:rFonts w:ascii="Times New Roman" w:hAnsi="Times New Roman" w:cs="Times New Roman"/>
                <w:sz w:val="24"/>
                <w:szCs w:val="24"/>
              </w:rPr>
            </w:pPr>
            <w:r>
              <w:rPr>
                <w:rFonts w:ascii="Times New Roman" w:hAnsi="Times New Roman" w:cs="Times New Roman"/>
                <w:sz w:val="24"/>
                <w:szCs w:val="24"/>
              </w:rPr>
              <w:t>200</w:t>
            </w:r>
            <w:r w:rsidR="00E75584" w:rsidRPr="006D3967">
              <w:rPr>
                <w:rFonts w:ascii="Times New Roman" w:hAnsi="Times New Roman" w:cs="Times New Roman"/>
                <w:sz w:val="24"/>
                <w:szCs w:val="24"/>
              </w:rPr>
              <w:t>kg</w:t>
            </w:r>
          </w:p>
        </w:tc>
        <w:tc>
          <w:tcPr>
            <w:tcW w:w="1558" w:type="dxa"/>
            <w:shd w:val="clear" w:color="auto" w:fill="E5B8B7" w:themeFill="accent2" w:themeFillTint="66"/>
          </w:tcPr>
          <w:p w14:paraId="28D1361A" w14:textId="77777777" w:rsidR="00E75584" w:rsidRPr="006D3967" w:rsidRDefault="00E75584" w:rsidP="004B4CD9">
            <w:pPr>
              <w:rPr>
                <w:rFonts w:ascii="Times New Roman" w:hAnsi="Times New Roman" w:cs="Times New Roman"/>
                <w:sz w:val="24"/>
                <w:szCs w:val="24"/>
              </w:rPr>
            </w:pPr>
          </w:p>
          <w:p w14:paraId="353A27C3" w14:textId="77777777" w:rsidR="00DA2B5C" w:rsidRDefault="00DA2B5C" w:rsidP="004B4CD9">
            <w:pPr>
              <w:rPr>
                <w:rFonts w:ascii="Times New Roman" w:hAnsi="Times New Roman" w:cs="Times New Roman"/>
                <w:sz w:val="24"/>
                <w:szCs w:val="24"/>
              </w:rPr>
            </w:pPr>
          </w:p>
          <w:p w14:paraId="0AA60CDA" w14:textId="77777777" w:rsidR="00DA2B5C" w:rsidRDefault="00DA2B5C" w:rsidP="004B4CD9">
            <w:pPr>
              <w:rPr>
                <w:rFonts w:ascii="Times New Roman" w:hAnsi="Times New Roman" w:cs="Times New Roman"/>
                <w:sz w:val="24"/>
                <w:szCs w:val="24"/>
              </w:rPr>
            </w:pPr>
          </w:p>
          <w:p w14:paraId="31F60FDD" w14:textId="45930A88" w:rsidR="00DA2B5C"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DA2B5C">
              <w:rPr>
                <w:rFonts w:ascii="Times New Roman" w:hAnsi="Times New Roman" w:cs="Times New Roman"/>
                <w:sz w:val="24"/>
                <w:szCs w:val="24"/>
              </w:rPr>
              <w:t>360</w:t>
            </w:r>
            <w:r>
              <w:rPr>
                <w:rFonts w:ascii="Times New Roman" w:hAnsi="Times New Roman" w:cs="Times New Roman"/>
                <w:sz w:val="24"/>
                <w:szCs w:val="24"/>
              </w:rPr>
              <w:t>,00</w:t>
            </w:r>
          </w:p>
        </w:tc>
      </w:tr>
      <w:tr w:rsidR="00DA2B5C" w:rsidRPr="006D3967" w14:paraId="74AA232D" w14:textId="77777777" w:rsidTr="004B4CD9">
        <w:trPr>
          <w:trHeight w:val="276"/>
        </w:trPr>
        <w:tc>
          <w:tcPr>
            <w:tcW w:w="848" w:type="dxa"/>
            <w:vMerge/>
          </w:tcPr>
          <w:p w14:paraId="6C0B791B" w14:textId="77777777" w:rsidR="00DA2B5C" w:rsidRPr="006D3967" w:rsidRDefault="00DA2B5C" w:rsidP="004B4CD9">
            <w:pPr>
              <w:ind w:firstLine="264"/>
              <w:jc w:val="both"/>
              <w:rPr>
                <w:rFonts w:ascii="Times New Roman" w:hAnsi="Times New Roman" w:cs="Times New Roman"/>
                <w:b/>
                <w:sz w:val="24"/>
                <w:szCs w:val="24"/>
              </w:rPr>
            </w:pPr>
          </w:p>
        </w:tc>
        <w:tc>
          <w:tcPr>
            <w:tcW w:w="5242" w:type="dxa"/>
            <w:gridSpan w:val="2"/>
            <w:vMerge/>
          </w:tcPr>
          <w:p w14:paraId="0F31E5AA" w14:textId="77777777" w:rsidR="00DA2B5C" w:rsidRPr="006D3967" w:rsidRDefault="00DA2B5C" w:rsidP="004B4CD9">
            <w:pPr>
              <w:jc w:val="both"/>
              <w:rPr>
                <w:rFonts w:ascii="Times New Roman" w:hAnsi="Times New Roman" w:cs="Times New Roman"/>
                <w:b/>
                <w:sz w:val="24"/>
                <w:szCs w:val="24"/>
              </w:rPr>
            </w:pPr>
          </w:p>
        </w:tc>
        <w:tc>
          <w:tcPr>
            <w:tcW w:w="1417" w:type="dxa"/>
            <w:vMerge/>
            <w:shd w:val="clear" w:color="auto" w:fill="FFFFFF" w:themeFill="background1"/>
          </w:tcPr>
          <w:p w14:paraId="0844711F" w14:textId="77777777" w:rsidR="00DA2B5C" w:rsidRPr="006D3967" w:rsidRDefault="00DA2B5C" w:rsidP="004B4CD9">
            <w:pPr>
              <w:rPr>
                <w:rFonts w:ascii="Times New Roman" w:hAnsi="Times New Roman" w:cs="Times New Roman"/>
                <w:sz w:val="24"/>
                <w:szCs w:val="24"/>
              </w:rPr>
            </w:pPr>
          </w:p>
        </w:tc>
        <w:tc>
          <w:tcPr>
            <w:tcW w:w="1423" w:type="dxa"/>
            <w:gridSpan w:val="2"/>
            <w:vMerge/>
            <w:shd w:val="clear" w:color="auto" w:fill="92D050"/>
          </w:tcPr>
          <w:p w14:paraId="44B454E1" w14:textId="77777777" w:rsidR="00DA2B5C" w:rsidRPr="006D3967" w:rsidRDefault="00DA2B5C" w:rsidP="004B4CD9">
            <w:pPr>
              <w:rPr>
                <w:rFonts w:ascii="Times New Roman" w:hAnsi="Times New Roman" w:cs="Times New Roman"/>
                <w:sz w:val="24"/>
                <w:szCs w:val="24"/>
              </w:rPr>
            </w:pPr>
          </w:p>
        </w:tc>
        <w:tc>
          <w:tcPr>
            <w:tcW w:w="1412" w:type="dxa"/>
            <w:gridSpan w:val="2"/>
            <w:vMerge/>
          </w:tcPr>
          <w:p w14:paraId="5529126E" w14:textId="77777777" w:rsidR="00DA2B5C" w:rsidRPr="006D3967" w:rsidRDefault="00DA2B5C"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3B4E5DF" w14:textId="77777777" w:rsidR="00DA2B5C" w:rsidRPr="006D3967" w:rsidRDefault="00DA2B5C" w:rsidP="004B4CD9">
            <w:pPr>
              <w:rPr>
                <w:rFonts w:ascii="Times New Roman" w:hAnsi="Times New Roman" w:cs="Times New Roman"/>
                <w:sz w:val="24"/>
                <w:szCs w:val="24"/>
              </w:rPr>
            </w:pPr>
          </w:p>
        </w:tc>
        <w:tc>
          <w:tcPr>
            <w:tcW w:w="1424" w:type="dxa"/>
            <w:vMerge/>
          </w:tcPr>
          <w:p w14:paraId="6DE362AB" w14:textId="77777777" w:rsidR="00DA2B5C" w:rsidRPr="006D3967" w:rsidRDefault="00DA2B5C"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474D1EF9" w14:textId="77777777" w:rsidR="00DA2B5C" w:rsidRPr="006D3967" w:rsidRDefault="00DA2B5C" w:rsidP="004B4CD9">
            <w:pPr>
              <w:rPr>
                <w:rFonts w:ascii="Times New Roman" w:hAnsi="Times New Roman" w:cs="Times New Roman"/>
                <w:sz w:val="24"/>
                <w:szCs w:val="24"/>
              </w:rPr>
            </w:pPr>
            <w:r>
              <w:rPr>
                <w:rFonts w:ascii="Times New Roman" w:hAnsi="Times New Roman" w:cs="Times New Roman"/>
                <w:sz w:val="24"/>
                <w:szCs w:val="24"/>
              </w:rPr>
              <w:t>R$ 2.040,00</w:t>
            </w:r>
          </w:p>
        </w:tc>
      </w:tr>
      <w:tr w:rsidR="00D132D8" w:rsidRPr="006D3967" w14:paraId="33109DBD" w14:textId="77777777" w:rsidTr="004B4CD9">
        <w:trPr>
          <w:trHeight w:val="276"/>
        </w:trPr>
        <w:tc>
          <w:tcPr>
            <w:tcW w:w="848" w:type="dxa"/>
            <w:vMerge/>
          </w:tcPr>
          <w:p w14:paraId="627E974A"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2D7EE25A"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77BE62D2"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5DE2011B"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42515B86"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631010A" w14:textId="77777777" w:rsidR="00E75584" w:rsidRPr="006D3967" w:rsidRDefault="00E75584" w:rsidP="004B4CD9">
            <w:pPr>
              <w:rPr>
                <w:rFonts w:ascii="Times New Roman" w:hAnsi="Times New Roman" w:cs="Times New Roman"/>
                <w:sz w:val="24"/>
                <w:szCs w:val="24"/>
              </w:rPr>
            </w:pPr>
          </w:p>
        </w:tc>
        <w:tc>
          <w:tcPr>
            <w:tcW w:w="1424" w:type="dxa"/>
            <w:vMerge/>
          </w:tcPr>
          <w:p w14:paraId="6101C2E9"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1B9F3C2A" w14:textId="77777777" w:rsidR="00E75584" w:rsidRPr="006D3967" w:rsidRDefault="00E75584" w:rsidP="004B4CD9">
            <w:pPr>
              <w:rPr>
                <w:rFonts w:ascii="Times New Roman" w:hAnsi="Times New Roman" w:cs="Times New Roman"/>
                <w:sz w:val="24"/>
                <w:szCs w:val="24"/>
              </w:rPr>
            </w:pPr>
          </w:p>
        </w:tc>
      </w:tr>
      <w:tr w:rsidR="00D132D8" w:rsidRPr="006D3967" w14:paraId="4FB5E560" w14:textId="77777777" w:rsidTr="004B4CD9">
        <w:trPr>
          <w:trHeight w:val="1688"/>
        </w:trPr>
        <w:tc>
          <w:tcPr>
            <w:tcW w:w="848" w:type="dxa"/>
            <w:vMerge w:val="restart"/>
          </w:tcPr>
          <w:p w14:paraId="2375F670" w14:textId="77777777" w:rsidR="00E75584" w:rsidRPr="006D3967" w:rsidRDefault="00E75584" w:rsidP="004B4CD9">
            <w:pPr>
              <w:ind w:firstLine="264"/>
              <w:jc w:val="both"/>
              <w:rPr>
                <w:rFonts w:ascii="Times New Roman" w:hAnsi="Times New Roman" w:cs="Times New Roman"/>
                <w:b/>
                <w:sz w:val="24"/>
                <w:szCs w:val="24"/>
              </w:rPr>
            </w:pPr>
          </w:p>
          <w:p w14:paraId="7F7BFB47" w14:textId="77777777" w:rsidR="00E75584" w:rsidRPr="006D3967" w:rsidRDefault="00E75584" w:rsidP="004B4CD9">
            <w:pPr>
              <w:ind w:firstLine="264"/>
              <w:jc w:val="both"/>
              <w:rPr>
                <w:rFonts w:ascii="Times New Roman" w:hAnsi="Times New Roman" w:cs="Times New Roman"/>
                <w:b/>
                <w:sz w:val="24"/>
                <w:szCs w:val="24"/>
              </w:rPr>
            </w:pPr>
          </w:p>
          <w:p w14:paraId="2F6B80B5" w14:textId="77777777" w:rsidR="006B11EA" w:rsidRDefault="006B11EA" w:rsidP="004B4CD9">
            <w:pPr>
              <w:ind w:firstLine="264"/>
              <w:jc w:val="both"/>
              <w:rPr>
                <w:rFonts w:ascii="Times New Roman" w:hAnsi="Times New Roman" w:cs="Times New Roman"/>
                <w:b/>
                <w:sz w:val="24"/>
                <w:szCs w:val="24"/>
              </w:rPr>
            </w:pPr>
          </w:p>
          <w:p w14:paraId="7D87106B" w14:textId="77777777" w:rsidR="006B11EA" w:rsidRDefault="006B11EA" w:rsidP="004B4CD9">
            <w:pPr>
              <w:ind w:firstLine="264"/>
              <w:jc w:val="both"/>
              <w:rPr>
                <w:rFonts w:ascii="Times New Roman" w:hAnsi="Times New Roman" w:cs="Times New Roman"/>
                <w:b/>
                <w:sz w:val="24"/>
                <w:szCs w:val="24"/>
              </w:rPr>
            </w:pPr>
          </w:p>
          <w:p w14:paraId="5263D5C4" w14:textId="77E7B594"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6</w:t>
            </w:r>
          </w:p>
        </w:tc>
        <w:tc>
          <w:tcPr>
            <w:tcW w:w="5242" w:type="dxa"/>
            <w:gridSpan w:val="2"/>
            <w:vMerge w:val="restart"/>
          </w:tcPr>
          <w:p w14:paraId="554BB478" w14:textId="77777777" w:rsidR="001F384E" w:rsidRDefault="001F384E" w:rsidP="004B4CD9">
            <w:pPr>
              <w:jc w:val="both"/>
              <w:rPr>
                <w:rFonts w:ascii="Times New Roman" w:hAnsi="Times New Roman" w:cs="Times New Roman"/>
                <w:b/>
                <w:sz w:val="24"/>
                <w:szCs w:val="24"/>
              </w:rPr>
            </w:pPr>
          </w:p>
          <w:p w14:paraId="5B0CAD86" w14:textId="760FC028"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b/>
                <w:sz w:val="24"/>
                <w:szCs w:val="24"/>
              </w:rPr>
              <w:t>Laranja de Umbigo:</w:t>
            </w:r>
            <w:r w:rsidRPr="006D3967">
              <w:rPr>
                <w:rFonts w:ascii="Times New Roman" w:hAnsi="Times New Roman" w:cs="Times New Roman"/>
                <w:sz w:val="24"/>
                <w:szCs w:val="24"/>
              </w:rPr>
              <w:t xml:space="preserve"> nova, de 1ª qualidade, grau médio de amadurecimento, sem machucados internos e externos, ou murchas, apresentando boas condições de consumo, livre de doenças, parasitas e larvas, material terroso e sujidades, sem danos físicos e mecânicos oriundos do manuseio e transporte.  Transportados adequadamente.</w:t>
            </w:r>
          </w:p>
        </w:tc>
        <w:tc>
          <w:tcPr>
            <w:tcW w:w="1417" w:type="dxa"/>
            <w:vMerge w:val="restart"/>
            <w:shd w:val="clear" w:color="auto" w:fill="FFFFFF" w:themeFill="background1"/>
          </w:tcPr>
          <w:p w14:paraId="771E6ADA" w14:textId="77777777" w:rsidR="00E75584" w:rsidRPr="006D3967" w:rsidRDefault="00E75584" w:rsidP="004B4CD9">
            <w:pPr>
              <w:rPr>
                <w:rFonts w:ascii="Times New Roman" w:hAnsi="Times New Roman" w:cs="Times New Roman"/>
                <w:sz w:val="24"/>
                <w:szCs w:val="24"/>
              </w:rPr>
            </w:pPr>
          </w:p>
          <w:p w14:paraId="500538BC" w14:textId="77777777" w:rsidR="00E75584" w:rsidRPr="006D3967" w:rsidRDefault="00E75584" w:rsidP="004B4CD9">
            <w:pPr>
              <w:rPr>
                <w:rFonts w:ascii="Times New Roman" w:hAnsi="Times New Roman" w:cs="Times New Roman"/>
                <w:sz w:val="24"/>
                <w:szCs w:val="24"/>
              </w:rPr>
            </w:pPr>
          </w:p>
          <w:p w14:paraId="26B9BD3C" w14:textId="77777777" w:rsidR="00E75584" w:rsidRPr="006D3967" w:rsidRDefault="00E75584" w:rsidP="004B4CD9">
            <w:pPr>
              <w:jc w:val="center"/>
              <w:rPr>
                <w:rFonts w:ascii="Times New Roman" w:hAnsi="Times New Roman" w:cs="Times New Roman"/>
                <w:sz w:val="24"/>
                <w:szCs w:val="24"/>
              </w:rPr>
            </w:pPr>
          </w:p>
          <w:p w14:paraId="150BB432" w14:textId="296F1D09"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Semanal </w:t>
            </w:r>
          </w:p>
        </w:tc>
        <w:tc>
          <w:tcPr>
            <w:tcW w:w="1423" w:type="dxa"/>
            <w:gridSpan w:val="2"/>
            <w:vMerge w:val="restart"/>
            <w:shd w:val="clear" w:color="auto" w:fill="92D050"/>
          </w:tcPr>
          <w:p w14:paraId="1069C80C" w14:textId="0E34A788" w:rsidR="00E75584" w:rsidRPr="006D3967" w:rsidRDefault="00E75584" w:rsidP="004B4CD9">
            <w:pPr>
              <w:rPr>
                <w:rFonts w:ascii="Times New Roman" w:hAnsi="Times New Roman" w:cs="Times New Roman"/>
                <w:sz w:val="24"/>
                <w:szCs w:val="24"/>
              </w:rPr>
            </w:pPr>
          </w:p>
          <w:p w14:paraId="7B2CEC67" w14:textId="77777777" w:rsidR="00B01897" w:rsidRDefault="00B01897" w:rsidP="004B4CD9">
            <w:pPr>
              <w:rPr>
                <w:rFonts w:ascii="Times New Roman" w:hAnsi="Times New Roman" w:cs="Times New Roman"/>
                <w:sz w:val="24"/>
                <w:szCs w:val="24"/>
              </w:rPr>
            </w:pPr>
          </w:p>
          <w:p w14:paraId="2231FBFA" w14:textId="77777777" w:rsidR="00B01897" w:rsidRDefault="00B01897" w:rsidP="004B4CD9">
            <w:pPr>
              <w:rPr>
                <w:rFonts w:ascii="Times New Roman" w:hAnsi="Times New Roman" w:cs="Times New Roman"/>
                <w:sz w:val="24"/>
                <w:szCs w:val="24"/>
              </w:rPr>
            </w:pPr>
          </w:p>
          <w:p w14:paraId="452C2A15" w14:textId="05763092"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10,50</w:t>
            </w:r>
          </w:p>
        </w:tc>
        <w:tc>
          <w:tcPr>
            <w:tcW w:w="1412" w:type="dxa"/>
            <w:gridSpan w:val="2"/>
            <w:vMerge w:val="restart"/>
          </w:tcPr>
          <w:p w14:paraId="4E81E332" w14:textId="77777777" w:rsidR="00E75584" w:rsidRPr="006D3967" w:rsidRDefault="00E75584" w:rsidP="004B4CD9">
            <w:pPr>
              <w:jc w:val="center"/>
              <w:rPr>
                <w:rFonts w:ascii="Times New Roman" w:hAnsi="Times New Roman" w:cs="Times New Roman"/>
                <w:sz w:val="24"/>
                <w:szCs w:val="24"/>
              </w:rPr>
            </w:pPr>
          </w:p>
          <w:p w14:paraId="739064FA" w14:textId="77777777" w:rsidR="00B01897" w:rsidRDefault="00B01897" w:rsidP="004B4CD9">
            <w:pPr>
              <w:jc w:val="center"/>
              <w:rPr>
                <w:rFonts w:ascii="Times New Roman" w:hAnsi="Times New Roman" w:cs="Times New Roman"/>
                <w:sz w:val="24"/>
                <w:szCs w:val="24"/>
              </w:rPr>
            </w:pPr>
          </w:p>
          <w:p w14:paraId="69DE1257" w14:textId="77777777" w:rsidR="00B01897" w:rsidRDefault="00B01897" w:rsidP="004B4CD9">
            <w:pPr>
              <w:jc w:val="center"/>
              <w:rPr>
                <w:rFonts w:ascii="Times New Roman" w:hAnsi="Times New Roman" w:cs="Times New Roman"/>
                <w:sz w:val="24"/>
                <w:szCs w:val="24"/>
              </w:rPr>
            </w:pPr>
          </w:p>
          <w:p w14:paraId="11D33A9F" w14:textId="015A4A51" w:rsidR="00E75584" w:rsidRPr="006D3967" w:rsidRDefault="00B01897"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471EC4E3" w14:textId="77777777" w:rsidR="00E75584" w:rsidRPr="006D3967" w:rsidRDefault="00E75584" w:rsidP="004B4CD9">
            <w:pPr>
              <w:rPr>
                <w:rFonts w:ascii="Times New Roman" w:hAnsi="Times New Roman" w:cs="Times New Roman"/>
                <w:sz w:val="24"/>
                <w:szCs w:val="24"/>
              </w:rPr>
            </w:pPr>
          </w:p>
          <w:p w14:paraId="5149E19F" w14:textId="77777777" w:rsidR="00B01897" w:rsidRDefault="00B01897" w:rsidP="004B4CD9">
            <w:pPr>
              <w:rPr>
                <w:rFonts w:ascii="Times New Roman" w:hAnsi="Times New Roman" w:cs="Times New Roman"/>
                <w:sz w:val="24"/>
                <w:szCs w:val="24"/>
              </w:rPr>
            </w:pPr>
          </w:p>
          <w:p w14:paraId="26DBC0C4" w14:textId="77777777" w:rsidR="00B01897" w:rsidRDefault="00B01897" w:rsidP="004B4CD9">
            <w:pPr>
              <w:rPr>
                <w:rFonts w:ascii="Times New Roman" w:hAnsi="Times New Roman" w:cs="Times New Roman"/>
                <w:sz w:val="24"/>
                <w:szCs w:val="24"/>
              </w:rPr>
            </w:pPr>
          </w:p>
          <w:p w14:paraId="1A012B7B" w14:textId="5EA4BBB2"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B01897">
              <w:rPr>
                <w:rFonts w:ascii="Times New Roman" w:hAnsi="Times New Roman" w:cs="Times New Roman"/>
                <w:sz w:val="24"/>
                <w:szCs w:val="24"/>
              </w:rPr>
              <w:t>1.050,00</w:t>
            </w:r>
          </w:p>
        </w:tc>
        <w:tc>
          <w:tcPr>
            <w:tcW w:w="1424" w:type="dxa"/>
            <w:vMerge w:val="restart"/>
          </w:tcPr>
          <w:p w14:paraId="5B49B541" w14:textId="77777777" w:rsidR="00E75584" w:rsidRPr="006D3967" w:rsidRDefault="00E75584" w:rsidP="004B4CD9">
            <w:pPr>
              <w:jc w:val="center"/>
              <w:rPr>
                <w:rFonts w:ascii="Times New Roman" w:hAnsi="Times New Roman" w:cs="Times New Roman"/>
                <w:sz w:val="24"/>
                <w:szCs w:val="24"/>
              </w:rPr>
            </w:pPr>
          </w:p>
          <w:p w14:paraId="39173B5B" w14:textId="77777777" w:rsidR="00B01897" w:rsidRDefault="00B01897" w:rsidP="004B4CD9">
            <w:pPr>
              <w:jc w:val="center"/>
              <w:rPr>
                <w:rFonts w:ascii="Times New Roman" w:hAnsi="Times New Roman" w:cs="Times New Roman"/>
                <w:sz w:val="24"/>
                <w:szCs w:val="24"/>
              </w:rPr>
            </w:pPr>
          </w:p>
          <w:p w14:paraId="5FAC979D" w14:textId="77777777" w:rsidR="00B01897" w:rsidRDefault="00B01897" w:rsidP="004B4CD9">
            <w:pPr>
              <w:jc w:val="center"/>
              <w:rPr>
                <w:rFonts w:ascii="Times New Roman" w:hAnsi="Times New Roman" w:cs="Times New Roman"/>
                <w:sz w:val="24"/>
                <w:szCs w:val="24"/>
              </w:rPr>
            </w:pPr>
          </w:p>
          <w:p w14:paraId="742030A5" w14:textId="483E8D9D"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1</w:t>
            </w:r>
            <w:r w:rsidR="00B01897">
              <w:rPr>
                <w:rFonts w:ascii="Times New Roman" w:hAnsi="Times New Roman" w:cs="Times New Roman"/>
                <w:sz w:val="24"/>
                <w:szCs w:val="24"/>
              </w:rPr>
              <w:t>0</w:t>
            </w:r>
            <w:r w:rsidRPr="006D3967">
              <w:rPr>
                <w:rFonts w:ascii="Times New Roman" w:hAnsi="Times New Roman" w:cs="Times New Roman"/>
                <w:sz w:val="24"/>
                <w:szCs w:val="24"/>
              </w:rPr>
              <w:t>0kg</w:t>
            </w:r>
          </w:p>
        </w:tc>
        <w:tc>
          <w:tcPr>
            <w:tcW w:w="1558" w:type="dxa"/>
            <w:shd w:val="clear" w:color="auto" w:fill="E5B8B7" w:themeFill="accent2" w:themeFillTint="66"/>
          </w:tcPr>
          <w:p w14:paraId="072C2AF4" w14:textId="77777777" w:rsidR="00E75584" w:rsidRPr="006D3967" w:rsidRDefault="00E75584" w:rsidP="004B4CD9">
            <w:pPr>
              <w:rPr>
                <w:rFonts w:ascii="Times New Roman" w:hAnsi="Times New Roman" w:cs="Times New Roman"/>
                <w:sz w:val="24"/>
                <w:szCs w:val="24"/>
              </w:rPr>
            </w:pPr>
          </w:p>
          <w:p w14:paraId="15123EF7" w14:textId="77777777" w:rsidR="00B01897" w:rsidRDefault="00B01897" w:rsidP="004B4CD9">
            <w:pPr>
              <w:rPr>
                <w:rFonts w:ascii="Times New Roman" w:hAnsi="Times New Roman" w:cs="Times New Roman"/>
                <w:sz w:val="24"/>
                <w:szCs w:val="24"/>
              </w:rPr>
            </w:pPr>
          </w:p>
          <w:p w14:paraId="259D06F1" w14:textId="77777777" w:rsidR="00B01897" w:rsidRDefault="00B01897" w:rsidP="004B4CD9">
            <w:pPr>
              <w:rPr>
                <w:rFonts w:ascii="Times New Roman" w:hAnsi="Times New Roman" w:cs="Times New Roman"/>
                <w:sz w:val="24"/>
                <w:szCs w:val="24"/>
              </w:rPr>
            </w:pPr>
          </w:p>
          <w:p w14:paraId="51CBE4F7" w14:textId="77777777" w:rsidR="00E75584" w:rsidRDefault="00B01897" w:rsidP="004B4CD9">
            <w:pPr>
              <w:rPr>
                <w:rFonts w:ascii="Times New Roman" w:hAnsi="Times New Roman" w:cs="Times New Roman"/>
                <w:sz w:val="24"/>
                <w:szCs w:val="24"/>
              </w:rPr>
            </w:pPr>
            <w:r>
              <w:rPr>
                <w:rFonts w:ascii="Times New Roman" w:hAnsi="Times New Roman" w:cs="Times New Roman"/>
                <w:sz w:val="24"/>
                <w:szCs w:val="24"/>
              </w:rPr>
              <w:t xml:space="preserve"> </w:t>
            </w:r>
            <w:r w:rsidR="00E75584" w:rsidRPr="006D3967">
              <w:rPr>
                <w:rFonts w:ascii="Times New Roman" w:hAnsi="Times New Roman" w:cs="Times New Roman"/>
                <w:sz w:val="24"/>
                <w:szCs w:val="24"/>
              </w:rPr>
              <w:t xml:space="preserve">R$ </w:t>
            </w:r>
            <w:r w:rsidR="00E75584">
              <w:rPr>
                <w:rFonts w:ascii="Times New Roman" w:hAnsi="Times New Roman" w:cs="Times New Roman"/>
                <w:sz w:val="24"/>
                <w:szCs w:val="24"/>
              </w:rPr>
              <w:t>1</w:t>
            </w:r>
            <w:r>
              <w:rPr>
                <w:rFonts w:ascii="Times New Roman" w:hAnsi="Times New Roman" w:cs="Times New Roman"/>
                <w:sz w:val="24"/>
                <w:szCs w:val="24"/>
              </w:rPr>
              <w:t>.050,00</w:t>
            </w:r>
          </w:p>
          <w:p w14:paraId="1F783446" w14:textId="77777777" w:rsidR="00100A04" w:rsidRDefault="00100A04" w:rsidP="004B4CD9">
            <w:pPr>
              <w:rPr>
                <w:rFonts w:ascii="Times New Roman" w:hAnsi="Times New Roman" w:cs="Times New Roman"/>
                <w:sz w:val="24"/>
                <w:szCs w:val="24"/>
              </w:rPr>
            </w:pPr>
          </w:p>
          <w:p w14:paraId="268BD6E8" w14:textId="77777777" w:rsidR="00100A04" w:rsidRDefault="00100A04" w:rsidP="004B4CD9">
            <w:pPr>
              <w:rPr>
                <w:rFonts w:ascii="Times New Roman" w:hAnsi="Times New Roman" w:cs="Times New Roman"/>
                <w:sz w:val="24"/>
                <w:szCs w:val="24"/>
              </w:rPr>
            </w:pPr>
          </w:p>
          <w:p w14:paraId="5201A039" w14:textId="52463388" w:rsidR="00B01897" w:rsidRPr="006D3967" w:rsidRDefault="00B01897" w:rsidP="004B4CD9">
            <w:pPr>
              <w:rPr>
                <w:rFonts w:ascii="Times New Roman" w:hAnsi="Times New Roman" w:cs="Times New Roman"/>
                <w:sz w:val="24"/>
                <w:szCs w:val="24"/>
              </w:rPr>
            </w:pPr>
          </w:p>
        </w:tc>
      </w:tr>
      <w:tr w:rsidR="00100A04" w:rsidRPr="006D3967" w14:paraId="5978D469" w14:textId="77777777" w:rsidTr="004B4CD9">
        <w:trPr>
          <w:trHeight w:val="276"/>
        </w:trPr>
        <w:tc>
          <w:tcPr>
            <w:tcW w:w="848" w:type="dxa"/>
            <w:vMerge/>
          </w:tcPr>
          <w:p w14:paraId="1DBF993E" w14:textId="77777777" w:rsidR="00100A04" w:rsidRPr="006D3967" w:rsidRDefault="00100A04" w:rsidP="004B4CD9">
            <w:pPr>
              <w:ind w:firstLine="264"/>
              <w:jc w:val="both"/>
              <w:rPr>
                <w:rFonts w:ascii="Times New Roman" w:hAnsi="Times New Roman" w:cs="Times New Roman"/>
                <w:b/>
                <w:sz w:val="24"/>
                <w:szCs w:val="24"/>
              </w:rPr>
            </w:pPr>
          </w:p>
        </w:tc>
        <w:tc>
          <w:tcPr>
            <w:tcW w:w="5242" w:type="dxa"/>
            <w:gridSpan w:val="2"/>
            <w:vMerge/>
          </w:tcPr>
          <w:p w14:paraId="5A669DB6" w14:textId="77777777" w:rsidR="00100A04" w:rsidRPr="006D3967" w:rsidRDefault="00100A04" w:rsidP="004B4CD9">
            <w:pPr>
              <w:jc w:val="both"/>
              <w:rPr>
                <w:rFonts w:ascii="Times New Roman" w:hAnsi="Times New Roman" w:cs="Times New Roman"/>
                <w:b/>
                <w:sz w:val="24"/>
                <w:szCs w:val="24"/>
              </w:rPr>
            </w:pPr>
          </w:p>
        </w:tc>
        <w:tc>
          <w:tcPr>
            <w:tcW w:w="1417" w:type="dxa"/>
            <w:vMerge/>
            <w:shd w:val="clear" w:color="auto" w:fill="FFFFFF" w:themeFill="background1"/>
          </w:tcPr>
          <w:p w14:paraId="2DBD462E" w14:textId="77777777" w:rsidR="00100A04" w:rsidRPr="006D3967" w:rsidRDefault="00100A04" w:rsidP="004B4CD9">
            <w:pPr>
              <w:rPr>
                <w:rFonts w:ascii="Times New Roman" w:hAnsi="Times New Roman" w:cs="Times New Roman"/>
                <w:sz w:val="24"/>
                <w:szCs w:val="24"/>
              </w:rPr>
            </w:pPr>
          </w:p>
        </w:tc>
        <w:tc>
          <w:tcPr>
            <w:tcW w:w="1423" w:type="dxa"/>
            <w:gridSpan w:val="2"/>
            <w:vMerge/>
            <w:shd w:val="clear" w:color="auto" w:fill="92D050"/>
          </w:tcPr>
          <w:p w14:paraId="513A1E3D" w14:textId="77777777" w:rsidR="00100A04" w:rsidRPr="006D3967" w:rsidRDefault="00100A04" w:rsidP="004B4CD9">
            <w:pPr>
              <w:rPr>
                <w:rFonts w:ascii="Times New Roman" w:hAnsi="Times New Roman" w:cs="Times New Roman"/>
                <w:sz w:val="24"/>
                <w:szCs w:val="24"/>
              </w:rPr>
            </w:pPr>
          </w:p>
        </w:tc>
        <w:tc>
          <w:tcPr>
            <w:tcW w:w="1412" w:type="dxa"/>
            <w:gridSpan w:val="2"/>
            <w:vMerge/>
          </w:tcPr>
          <w:p w14:paraId="3DA6E799" w14:textId="77777777" w:rsidR="00100A04" w:rsidRPr="006D3967" w:rsidRDefault="00100A0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70F9F77" w14:textId="77777777" w:rsidR="00100A04" w:rsidRPr="006D3967" w:rsidRDefault="00100A04" w:rsidP="004B4CD9">
            <w:pPr>
              <w:rPr>
                <w:rFonts w:ascii="Times New Roman" w:hAnsi="Times New Roman" w:cs="Times New Roman"/>
                <w:sz w:val="24"/>
                <w:szCs w:val="24"/>
              </w:rPr>
            </w:pPr>
          </w:p>
        </w:tc>
        <w:tc>
          <w:tcPr>
            <w:tcW w:w="1424" w:type="dxa"/>
            <w:vMerge/>
          </w:tcPr>
          <w:p w14:paraId="3D656BA0" w14:textId="77777777" w:rsidR="00100A04" w:rsidRPr="006D3967" w:rsidRDefault="00100A04"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76DEB954" w14:textId="77777777" w:rsidR="00100A04" w:rsidRPr="006D3967" w:rsidRDefault="00100A04" w:rsidP="004B4CD9">
            <w:pPr>
              <w:rPr>
                <w:rFonts w:ascii="Times New Roman" w:hAnsi="Times New Roman" w:cs="Times New Roman"/>
                <w:sz w:val="24"/>
                <w:szCs w:val="24"/>
              </w:rPr>
            </w:pPr>
            <w:r>
              <w:rPr>
                <w:rFonts w:ascii="Times New Roman" w:hAnsi="Times New Roman" w:cs="Times New Roman"/>
                <w:sz w:val="24"/>
                <w:szCs w:val="24"/>
              </w:rPr>
              <w:t>R$ 2.100,00</w:t>
            </w:r>
          </w:p>
        </w:tc>
      </w:tr>
      <w:tr w:rsidR="00D132D8" w:rsidRPr="006D3967" w14:paraId="22665A8F" w14:textId="77777777" w:rsidTr="004B4CD9">
        <w:trPr>
          <w:trHeight w:val="276"/>
        </w:trPr>
        <w:tc>
          <w:tcPr>
            <w:tcW w:w="848" w:type="dxa"/>
            <w:vMerge/>
          </w:tcPr>
          <w:p w14:paraId="318258D6"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7096E993"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688B9274"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4D7E5544"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0299E57A"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65052FA4" w14:textId="77777777" w:rsidR="00E75584" w:rsidRPr="006D3967" w:rsidRDefault="00E75584" w:rsidP="004B4CD9">
            <w:pPr>
              <w:rPr>
                <w:rFonts w:ascii="Times New Roman" w:hAnsi="Times New Roman" w:cs="Times New Roman"/>
                <w:sz w:val="24"/>
                <w:szCs w:val="24"/>
              </w:rPr>
            </w:pPr>
          </w:p>
        </w:tc>
        <w:tc>
          <w:tcPr>
            <w:tcW w:w="1424" w:type="dxa"/>
            <w:vMerge/>
            <w:shd w:val="clear" w:color="auto" w:fill="FFFFFF" w:themeFill="background1"/>
          </w:tcPr>
          <w:p w14:paraId="13019ADF"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3F9F23E5" w14:textId="77777777" w:rsidR="00E75584" w:rsidRPr="006D3967" w:rsidRDefault="00E75584" w:rsidP="004B4CD9">
            <w:pPr>
              <w:rPr>
                <w:rFonts w:ascii="Times New Roman" w:hAnsi="Times New Roman" w:cs="Times New Roman"/>
                <w:sz w:val="24"/>
                <w:szCs w:val="24"/>
              </w:rPr>
            </w:pPr>
          </w:p>
        </w:tc>
      </w:tr>
      <w:tr w:rsidR="00D132D8" w:rsidRPr="006D3967" w14:paraId="02FB94AD" w14:textId="77777777" w:rsidTr="004B4CD9">
        <w:trPr>
          <w:trHeight w:val="2246"/>
        </w:trPr>
        <w:tc>
          <w:tcPr>
            <w:tcW w:w="848" w:type="dxa"/>
            <w:vMerge w:val="restart"/>
          </w:tcPr>
          <w:p w14:paraId="74FD235E" w14:textId="77777777" w:rsidR="00E75584" w:rsidRPr="006D3967" w:rsidRDefault="00E75584" w:rsidP="004B4CD9">
            <w:pPr>
              <w:ind w:firstLine="264"/>
              <w:jc w:val="both"/>
              <w:rPr>
                <w:rFonts w:ascii="Times New Roman" w:hAnsi="Times New Roman" w:cs="Times New Roman"/>
                <w:b/>
                <w:sz w:val="24"/>
                <w:szCs w:val="24"/>
              </w:rPr>
            </w:pPr>
          </w:p>
          <w:p w14:paraId="2E42C75C" w14:textId="77777777" w:rsidR="00E75584" w:rsidRPr="006D3967" w:rsidRDefault="00E75584" w:rsidP="004B4CD9">
            <w:pPr>
              <w:ind w:firstLine="264"/>
              <w:jc w:val="both"/>
              <w:rPr>
                <w:rFonts w:ascii="Times New Roman" w:hAnsi="Times New Roman" w:cs="Times New Roman"/>
                <w:b/>
                <w:sz w:val="24"/>
                <w:szCs w:val="24"/>
              </w:rPr>
            </w:pPr>
          </w:p>
          <w:p w14:paraId="4FE2A8EF" w14:textId="77777777" w:rsidR="00E75584" w:rsidRPr="006D3967" w:rsidRDefault="00E75584" w:rsidP="004B4CD9">
            <w:pPr>
              <w:ind w:firstLine="264"/>
              <w:jc w:val="both"/>
              <w:rPr>
                <w:rFonts w:ascii="Times New Roman" w:hAnsi="Times New Roman" w:cs="Times New Roman"/>
                <w:b/>
                <w:sz w:val="24"/>
                <w:szCs w:val="24"/>
              </w:rPr>
            </w:pPr>
          </w:p>
          <w:p w14:paraId="1B614692" w14:textId="77777777" w:rsidR="00E75584" w:rsidRPr="006D3967" w:rsidRDefault="00E75584" w:rsidP="004B4CD9">
            <w:pPr>
              <w:ind w:firstLine="264"/>
              <w:jc w:val="both"/>
              <w:rPr>
                <w:rFonts w:ascii="Times New Roman" w:hAnsi="Times New Roman" w:cs="Times New Roman"/>
                <w:b/>
                <w:sz w:val="24"/>
                <w:szCs w:val="24"/>
              </w:rPr>
            </w:pPr>
          </w:p>
          <w:p w14:paraId="52E6D1CA" w14:textId="6D5E32A2"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7</w:t>
            </w:r>
          </w:p>
        </w:tc>
        <w:tc>
          <w:tcPr>
            <w:tcW w:w="5242" w:type="dxa"/>
            <w:gridSpan w:val="2"/>
            <w:vMerge w:val="restart"/>
          </w:tcPr>
          <w:p w14:paraId="6B674F7D" w14:textId="77777777" w:rsidR="002248B4" w:rsidRDefault="002248B4" w:rsidP="004B4CD9">
            <w:pPr>
              <w:jc w:val="both"/>
              <w:rPr>
                <w:rFonts w:ascii="Times New Roman" w:hAnsi="Times New Roman" w:cs="Times New Roman"/>
                <w:b/>
                <w:sz w:val="24"/>
                <w:szCs w:val="24"/>
              </w:rPr>
            </w:pPr>
          </w:p>
          <w:p w14:paraId="7C0B0327" w14:textId="77935D18"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b/>
                <w:sz w:val="24"/>
                <w:szCs w:val="24"/>
              </w:rPr>
              <w:t>Morango Vermelho:</w:t>
            </w:r>
            <w:r w:rsidRPr="006D3967">
              <w:rPr>
                <w:rFonts w:ascii="Times New Roman" w:hAnsi="Times New Roman" w:cs="Times New Roman"/>
                <w:sz w:val="24"/>
                <w:szCs w:val="24"/>
              </w:rPr>
              <w:t xml:space="preserve"> de textura firme e sabor doce, não deverá apresentar os seguintes defeitos: imaturo, podridão, ausência de cálice e sépalas, passado, deformação grave, ferimento.  Isento de material terroso e sujidades, sem danos físicos e mecânicos oriundos do manuseio e transporte. Embalados em bandejas de 500g.  Transportados adequadamente.</w:t>
            </w:r>
          </w:p>
        </w:tc>
        <w:tc>
          <w:tcPr>
            <w:tcW w:w="1417" w:type="dxa"/>
            <w:vMerge w:val="restart"/>
            <w:shd w:val="clear" w:color="auto" w:fill="FFFFFF" w:themeFill="background1"/>
          </w:tcPr>
          <w:p w14:paraId="2E63F39C" w14:textId="77777777" w:rsidR="00E75584" w:rsidRDefault="00E75584" w:rsidP="004B4CD9">
            <w:pPr>
              <w:rPr>
                <w:rFonts w:ascii="Times New Roman" w:hAnsi="Times New Roman" w:cs="Times New Roman"/>
                <w:sz w:val="24"/>
                <w:szCs w:val="24"/>
              </w:rPr>
            </w:pPr>
          </w:p>
          <w:p w14:paraId="5964EBAD" w14:textId="77777777" w:rsidR="00E75584" w:rsidRDefault="00E75584" w:rsidP="004B4CD9">
            <w:pPr>
              <w:rPr>
                <w:rFonts w:ascii="Times New Roman" w:hAnsi="Times New Roman" w:cs="Times New Roman"/>
                <w:sz w:val="24"/>
                <w:szCs w:val="24"/>
              </w:rPr>
            </w:pPr>
          </w:p>
          <w:p w14:paraId="44BDB02C" w14:textId="77777777" w:rsidR="00E75584" w:rsidRDefault="00E75584" w:rsidP="004B4CD9">
            <w:pPr>
              <w:rPr>
                <w:rFonts w:ascii="Times New Roman" w:hAnsi="Times New Roman" w:cs="Times New Roman"/>
                <w:sz w:val="24"/>
                <w:szCs w:val="24"/>
              </w:rPr>
            </w:pPr>
          </w:p>
          <w:p w14:paraId="1C5F8684" w14:textId="283999A2" w:rsidR="00E75584" w:rsidRPr="006D3967" w:rsidRDefault="00100A04" w:rsidP="004B4CD9">
            <w:pPr>
              <w:jc w:val="center"/>
              <w:rPr>
                <w:rFonts w:ascii="Times New Roman" w:hAnsi="Times New Roman" w:cs="Times New Roman"/>
                <w:sz w:val="24"/>
                <w:szCs w:val="24"/>
              </w:rPr>
            </w:pPr>
            <w:r>
              <w:rPr>
                <w:rFonts w:ascii="Times New Roman" w:hAnsi="Times New Roman" w:cs="Times New Roman"/>
                <w:sz w:val="24"/>
                <w:szCs w:val="24"/>
              </w:rPr>
              <w:t xml:space="preserve">Quinzenal </w:t>
            </w:r>
          </w:p>
        </w:tc>
        <w:tc>
          <w:tcPr>
            <w:tcW w:w="1423" w:type="dxa"/>
            <w:gridSpan w:val="2"/>
            <w:vMerge w:val="restart"/>
            <w:shd w:val="clear" w:color="auto" w:fill="92D050"/>
          </w:tcPr>
          <w:p w14:paraId="4D84E807" w14:textId="2A15AB76" w:rsidR="00E75584" w:rsidRPr="006D3967" w:rsidRDefault="00E75584" w:rsidP="004B4CD9">
            <w:pPr>
              <w:rPr>
                <w:rFonts w:ascii="Times New Roman" w:hAnsi="Times New Roman" w:cs="Times New Roman"/>
                <w:sz w:val="24"/>
                <w:szCs w:val="24"/>
              </w:rPr>
            </w:pPr>
          </w:p>
          <w:p w14:paraId="000260F8" w14:textId="77777777" w:rsidR="00100A04" w:rsidRDefault="00100A04" w:rsidP="004B4CD9">
            <w:pPr>
              <w:rPr>
                <w:rFonts w:ascii="Times New Roman" w:hAnsi="Times New Roman" w:cs="Times New Roman"/>
                <w:sz w:val="24"/>
                <w:szCs w:val="24"/>
              </w:rPr>
            </w:pPr>
          </w:p>
          <w:p w14:paraId="46E22F2B" w14:textId="77777777" w:rsidR="00100A04" w:rsidRDefault="00100A04" w:rsidP="004B4CD9">
            <w:pPr>
              <w:rPr>
                <w:rFonts w:ascii="Times New Roman" w:hAnsi="Times New Roman" w:cs="Times New Roman"/>
                <w:sz w:val="24"/>
                <w:szCs w:val="24"/>
              </w:rPr>
            </w:pPr>
          </w:p>
          <w:p w14:paraId="7EC62DEE" w14:textId="5FE46519"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3</w:t>
            </w:r>
            <w:r w:rsidR="00100A04">
              <w:rPr>
                <w:rFonts w:ascii="Times New Roman" w:hAnsi="Times New Roman" w:cs="Times New Roman"/>
                <w:sz w:val="24"/>
                <w:szCs w:val="24"/>
              </w:rPr>
              <w:t>5</w:t>
            </w:r>
            <w:r>
              <w:rPr>
                <w:rFonts w:ascii="Times New Roman" w:hAnsi="Times New Roman" w:cs="Times New Roman"/>
                <w:sz w:val="24"/>
                <w:szCs w:val="24"/>
              </w:rPr>
              <w:t>,00</w:t>
            </w:r>
          </w:p>
        </w:tc>
        <w:tc>
          <w:tcPr>
            <w:tcW w:w="1412" w:type="dxa"/>
            <w:gridSpan w:val="2"/>
            <w:vMerge w:val="restart"/>
          </w:tcPr>
          <w:p w14:paraId="13DCF80D" w14:textId="77777777" w:rsidR="00E75584" w:rsidRPr="006D3967" w:rsidRDefault="00E75584" w:rsidP="004B4CD9">
            <w:pPr>
              <w:jc w:val="center"/>
              <w:rPr>
                <w:rFonts w:ascii="Times New Roman" w:hAnsi="Times New Roman" w:cs="Times New Roman"/>
                <w:sz w:val="24"/>
                <w:szCs w:val="24"/>
              </w:rPr>
            </w:pPr>
          </w:p>
          <w:p w14:paraId="3AAF2EB3" w14:textId="77777777" w:rsidR="00100A04" w:rsidRDefault="00100A04" w:rsidP="004B4CD9">
            <w:pPr>
              <w:jc w:val="center"/>
              <w:rPr>
                <w:rFonts w:ascii="Times New Roman" w:hAnsi="Times New Roman" w:cs="Times New Roman"/>
                <w:sz w:val="24"/>
                <w:szCs w:val="24"/>
              </w:rPr>
            </w:pPr>
          </w:p>
          <w:p w14:paraId="16D46DFF" w14:textId="77777777" w:rsidR="00100A04" w:rsidRDefault="00100A04" w:rsidP="004B4CD9">
            <w:pPr>
              <w:jc w:val="center"/>
              <w:rPr>
                <w:rFonts w:ascii="Times New Roman" w:hAnsi="Times New Roman" w:cs="Times New Roman"/>
                <w:sz w:val="24"/>
                <w:szCs w:val="24"/>
              </w:rPr>
            </w:pPr>
          </w:p>
          <w:p w14:paraId="1F24D67A" w14:textId="61A6BFC9" w:rsidR="00E75584" w:rsidRPr="006D3967" w:rsidRDefault="00100A04" w:rsidP="004B4CD9">
            <w:pPr>
              <w:jc w:val="center"/>
              <w:rPr>
                <w:rFonts w:ascii="Times New Roman" w:hAnsi="Times New Roman" w:cs="Times New Roman"/>
                <w:sz w:val="24"/>
                <w:szCs w:val="24"/>
              </w:rPr>
            </w:pPr>
            <w:r>
              <w:rPr>
                <w:rFonts w:ascii="Times New Roman" w:hAnsi="Times New Roman" w:cs="Times New Roman"/>
                <w:sz w:val="24"/>
                <w:szCs w:val="24"/>
              </w:rPr>
              <w:t>150</w:t>
            </w:r>
            <w:r w:rsidR="00E75584"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6344D24C" w14:textId="77777777" w:rsidR="00E75584" w:rsidRPr="006D3967" w:rsidRDefault="00E75584" w:rsidP="004B4CD9">
            <w:pPr>
              <w:rPr>
                <w:rFonts w:ascii="Times New Roman" w:hAnsi="Times New Roman" w:cs="Times New Roman"/>
                <w:sz w:val="24"/>
                <w:szCs w:val="24"/>
              </w:rPr>
            </w:pPr>
          </w:p>
          <w:p w14:paraId="1FDF3D97" w14:textId="77777777" w:rsidR="00100A04" w:rsidRDefault="00100A04" w:rsidP="004B4CD9">
            <w:pPr>
              <w:rPr>
                <w:rFonts w:ascii="Times New Roman" w:hAnsi="Times New Roman" w:cs="Times New Roman"/>
                <w:sz w:val="24"/>
                <w:szCs w:val="24"/>
              </w:rPr>
            </w:pPr>
          </w:p>
          <w:p w14:paraId="0E9FF897" w14:textId="77777777" w:rsidR="00100A04" w:rsidRDefault="00100A04" w:rsidP="004B4CD9">
            <w:pPr>
              <w:rPr>
                <w:rFonts w:ascii="Times New Roman" w:hAnsi="Times New Roman" w:cs="Times New Roman"/>
                <w:sz w:val="24"/>
                <w:szCs w:val="24"/>
              </w:rPr>
            </w:pPr>
          </w:p>
          <w:p w14:paraId="62448E7D" w14:textId="12947DE1"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00A04">
              <w:rPr>
                <w:rFonts w:ascii="Times New Roman" w:hAnsi="Times New Roman" w:cs="Times New Roman"/>
                <w:sz w:val="24"/>
                <w:szCs w:val="24"/>
              </w:rPr>
              <w:t>5.25</w:t>
            </w:r>
            <w:r>
              <w:rPr>
                <w:rFonts w:ascii="Times New Roman" w:hAnsi="Times New Roman" w:cs="Times New Roman"/>
                <w:sz w:val="24"/>
                <w:szCs w:val="24"/>
              </w:rPr>
              <w:t>0,00</w:t>
            </w:r>
          </w:p>
        </w:tc>
        <w:tc>
          <w:tcPr>
            <w:tcW w:w="1424" w:type="dxa"/>
            <w:vMerge w:val="restart"/>
            <w:shd w:val="clear" w:color="auto" w:fill="FFFFFF" w:themeFill="background1"/>
          </w:tcPr>
          <w:p w14:paraId="7B1B4C4A" w14:textId="77777777" w:rsidR="00E75584" w:rsidRPr="006D3967" w:rsidRDefault="00E75584" w:rsidP="004B4CD9">
            <w:pPr>
              <w:jc w:val="center"/>
              <w:rPr>
                <w:rFonts w:ascii="Times New Roman" w:hAnsi="Times New Roman" w:cs="Times New Roman"/>
                <w:sz w:val="24"/>
                <w:szCs w:val="24"/>
              </w:rPr>
            </w:pPr>
          </w:p>
          <w:p w14:paraId="523894A3" w14:textId="77777777" w:rsidR="00100A04" w:rsidRDefault="00100A04" w:rsidP="004B4CD9">
            <w:pPr>
              <w:jc w:val="center"/>
              <w:rPr>
                <w:rFonts w:ascii="Times New Roman" w:hAnsi="Times New Roman" w:cs="Times New Roman"/>
                <w:sz w:val="24"/>
                <w:szCs w:val="24"/>
              </w:rPr>
            </w:pPr>
          </w:p>
          <w:p w14:paraId="41F05172" w14:textId="77777777" w:rsidR="00100A04" w:rsidRDefault="00100A04" w:rsidP="004B4CD9">
            <w:pPr>
              <w:jc w:val="center"/>
              <w:rPr>
                <w:rFonts w:ascii="Times New Roman" w:hAnsi="Times New Roman" w:cs="Times New Roman"/>
                <w:sz w:val="24"/>
                <w:szCs w:val="24"/>
              </w:rPr>
            </w:pPr>
          </w:p>
          <w:p w14:paraId="614AAEE3" w14:textId="71F0BCCB" w:rsidR="00E75584" w:rsidRPr="006D3967" w:rsidRDefault="00100A04" w:rsidP="004B4CD9">
            <w:pPr>
              <w:jc w:val="center"/>
              <w:rPr>
                <w:rFonts w:ascii="Times New Roman" w:hAnsi="Times New Roman" w:cs="Times New Roman"/>
                <w:sz w:val="24"/>
                <w:szCs w:val="24"/>
              </w:rPr>
            </w:pPr>
            <w:r>
              <w:rPr>
                <w:rFonts w:ascii="Times New Roman" w:hAnsi="Times New Roman" w:cs="Times New Roman"/>
                <w:sz w:val="24"/>
                <w:szCs w:val="24"/>
              </w:rPr>
              <w:t>200</w:t>
            </w:r>
            <w:r w:rsidR="00E75584" w:rsidRPr="006D3967">
              <w:rPr>
                <w:rFonts w:ascii="Times New Roman" w:hAnsi="Times New Roman" w:cs="Times New Roman"/>
                <w:sz w:val="24"/>
                <w:szCs w:val="24"/>
              </w:rPr>
              <w:t>kg</w:t>
            </w:r>
          </w:p>
        </w:tc>
        <w:tc>
          <w:tcPr>
            <w:tcW w:w="1558" w:type="dxa"/>
            <w:vMerge w:val="restart"/>
            <w:shd w:val="clear" w:color="auto" w:fill="E5B8B7" w:themeFill="accent2" w:themeFillTint="66"/>
          </w:tcPr>
          <w:p w14:paraId="09242BFC" w14:textId="77777777" w:rsidR="00E75584" w:rsidRPr="006D3967" w:rsidRDefault="00E75584" w:rsidP="004B4CD9">
            <w:pPr>
              <w:rPr>
                <w:rFonts w:ascii="Times New Roman" w:hAnsi="Times New Roman" w:cs="Times New Roman"/>
                <w:sz w:val="24"/>
                <w:szCs w:val="24"/>
              </w:rPr>
            </w:pPr>
          </w:p>
          <w:p w14:paraId="05BC48FF" w14:textId="77777777" w:rsidR="00100A04" w:rsidRDefault="00100A04" w:rsidP="004B4CD9">
            <w:pPr>
              <w:rPr>
                <w:rFonts w:ascii="Times New Roman" w:hAnsi="Times New Roman" w:cs="Times New Roman"/>
                <w:sz w:val="24"/>
                <w:szCs w:val="24"/>
              </w:rPr>
            </w:pPr>
          </w:p>
          <w:p w14:paraId="47709B60" w14:textId="77777777" w:rsidR="00100A04" w:rsidRDefault="00100A04" w:rsidP="004B4CD9">
            <w:pPr>
              <w:rPr>
                <w:rFonts w:ascii="Times New Roman" w:hAnsi="Times New Roman" w:cs="Times New Roman"/>
                <w:sz w:val="24"/>
                <w:szCs w:val="24"/>
              </w:rPr>
            </w:pPr>
          </w:p>
          <w:p w14:paraId="15097287"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100A04">
              <w:rPr>
                <w:rFonts w:ascii="Times New Roman" w:hAnsi="Times New Roman" w:cs="Times New Roman"/>
                <w:sz w:val="24"/>
                <w:szCs w:val="24"/>
              </w:rPr>
              <w:t>7</w:t>
            </w:r>
            <w:r>
              <w:rPr>
                <w:rFonts w:ascii="Times New Roman" w:hAnsi="Times New Roman" w:cs="Times New Roman"/>
                <w:sz w:val="24"/>
                <w:szCs w:val="24"/>
              </w:rPr>
              <w:t>.</w:t>
            </w:r>
            <w:r w:rsidR="00100A04">
              <w:rPr>
                <w:rFonts w:ascii="Times New Roman" w:hAnsi="Times New Roman" w:cs="Times New Roman"/>
                <w:sz w:val="24"/>
                <w:szCs w:val="24"/>
              </w:rPr>
              <w:t>0</w:t>
            </w:r>
            <w:r>
              <w:rPr>
                <w:rFonts w:ascii="Times New Roman" w:hAnsi="Times New Roman" w:cs="Times New Roman"/>
                <w:sz w:val="24"/>
                <w:szCs w:val="24"/>
              </w:rPr>
              <w:t>00,00</w:t>
            </w:r>
          </w:p>
          <w:p w14:paraId="67473DBC" w14:textId="77777777" w:rsidR="00100A04" w:rsidRDefault="00100A04" w:rsidP="004B4CD9">
            <w:pPr>
              <w:rPr>
                <w:rFonts w:ascii="Times New Roman" w:hAnsi="Times New Roman" w:cs="Times New Roman"/>
                <w:sz w:val="24"/>
                <w:szCs w:val="24"/>
              </w:rPr>
            </w:pPr>
          </w:p>
          <w:p w14:paraId="42E0775C" w14:textId="77777777" w:rsidR="00100A04" w:rsidRDefault="00100A04" w:rsidP="004B4CD9">
            <w:pPr>
              <w:rPr>
                <w:rFonts w:ascii="Times New Roman" w:hAnsi="Times New Roman" w:cs="Times New Roman"/>
                <w:sz w:val="24"/>
                <w:szCs w:val="24"/>
              </w:rPr>
            </w:pPr>
          </w:p>
          <w:p w14:paraId="693A1E33" w14:textId="77777777" w:rsidR="00100A04" w:rsidRDefault="00100A04" w:rsidP="004B4CD9">
            <w:pPr>
              <w:rPr>
                <w:rFonts w:ascii="Times New Roman" w:hAnsi="Times New Roman" w:cs="Times New Roman"/>
                <w:sz w:val="24"/>
                <w:szCs w:val="24"/>
              </w:rPr>
            </w:pPr>
          </w:p>
          <w:p w14:paraId="686974E4" w14:textId="77777777" w:rsidR="00100A04" w:rsidRDefault="00100A04" w:rsidP="004B4CD9">
            <w:pPr>
              <w:rPr>
                <w:rFonts w:ascii="Times New Roman" w:hAnsi="Times New Roman" w:cs="Times New Roman"/>
                <w:sz w:val="24"/>
                <w:szCs w:val="24"/>
              </w:rPr>
            </w:pPr>
          </w:p>
          <w:p w14:paraId="4BB81D24" w14:textId="5562FB49" w:rsidR="00100A04" w:rsidRPr="006D3967" w:rsidRDefault="00100A04" w:rsidP="004B4CD9">
            <w:pPr>
              <w:rPr>
                <w:rFonts w:ascii="Times New Roman" w:hAnsi="Times New Roman" w:cs="Times New Roman"/>
                <w:sz w:val="24"/>
                <w:szCs w:val="24"/>
              </w:rPr>
            </w:pPr>
            <w:r>
              <w:rPr>
                <w:rFonts w:ascii="Times New Roman" w:hAnsi="Times New Roman" w:cs="Times New Roman"/>
                <w:sz w:val="24"/>
                <w:szCs w:val="24"/>
              </w:rPr>
              <w:t>R$ 12.250,00</w:t>
            </w:r>
          </w:p>
        </w:tc>
      </w:tr>
      <w:tr w:rsidR="00D132D8" w:rsidRPr="006D3967" w14:paraId="186E21D8" w14:textId="77777777" w:rsidTr="004B4CD9">
        <w:trPr>
          <w:trHeight w:val="276"/>
        </w:trPr>
        <w:tc>
          <w:tcPr>
            <w:tcW w:w="848" w:type="dxa"/>
            <w:vMerge/>
          </w:tcPr>
          <w:p w14:paraId="406752E5"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56E404D7"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049A8A4B"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37B81F16"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2D8D5F8B"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3971517" w14:textId="77777777" w:rsidR="00E75584" w:rsidRPr="006D3967" w:rsidRDefault="00E75584" w:rsidP="004B4CD9">
            <w:pPr>
              <w:rPr>
                <w:rFonts w:ascii="Times New Roman" w:hAnsi="Times New Roman" w:cs="Times New Roman"/>
                <w:sz w:val="24"/>
                <w:szCs w:val="24"/>
              </w:rPr>
            </w:pPr>
          </w:p>
        </w:tc>
        <w:tc>
          <w:tcPr>
            <w:tcW w:w="1424" w:type="dxa"/>
            <w:vMerge/>
            <w:shd w:val="clear" w:color="auto" w:fill="FFFFFF" w:themeFill="background1"/>
          </w:tcPr>
          <w:p w14:paraId="7610D2AB"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7E6ED69D" w14:textId="77777777" w:rsidR="00E75584" w:rsidRPr="006D3967" w:rsidRDefault="00E75584" w:rsidP="004B4CD9">
            <w:pPr>
              <w:rPr>
                <w:rFonts w:ascii="Times New Roman" w:hAnsi="Times New Roman" w:cs="Times New Roman"/>
                <w:sz w:val="24"/>
                <w:szCs w:val="24"/>
              </w:rPr>
            </w:pPr>
          </w:p>
        </w:tc>
      </w:tr>
      <w:tr w:rsidR="00335D62" w:rsidRPr="006D3967" w14:paraId="4756C2FB" w14:textId="77777777" w:rsidTr="004B4CD9">
        <w:trPr>
          <w:trHeight w:val="203"/>
        </w:trPr>
        <w:tc>
          <w:tcPr>
            <w:tcW w:w="848" w:type="dxa"/>
            <w:shd w:val="clear" w:color="auto" w:fill="FFFFFF" w:themeFill="background1"/>
          </w:tcPr>
          <w:p w14:paraId="1C65467E" w14:textId="77777777" w:rsidR="00335D62" w:rsidRPr="006D3967" w:rsidRDefault="00335D62" w:rsidP="004B4CD9">
            <w:pPr>
              <w:ind w:firstLine="264"/>
              <w:jc w:val="both"/>
              <w:rPr>
                <w:rFonts w:ascii="Times New Roman" w:hAnsi="Times New Roman" w:cs="Times New Roman"/>
                <w:b/>
                <w:sz w:val="24"/>
                <w:szCs w:val="24"/>
              </w:rPr>
            </w:pPr>
          </w:p>
        </w:tc>
        <w:tc>
          <w:tcPr>
            <w:tcW w:w="5242" w:type="dxa"/>
            <w:gridSpan w:val="2"/>
            <w:shd w:val="clear" w:color="auto" w:fill="FFFFFF" w:themeFill="background1"/>
          </w:tcPr>
          <w:p w14:paraId="744E1228" w14:textId="77777777" w:rsidR="00335D62" w:rsidRPr="006D3967" w:rsidRDefault="00335D62" w:rsidP="004B4CD9">
            <w:pPr>
              <w:ind w:firstLine="264"/>
              <w:jc w:val="both"/>
              <w:rPr>
                <w:rFonts w:ascii="Times New Roman" w:hAnsi="Times New Roman" w:cs="Times New Roman"/>
                <w:b/>
                <w:sz w:val="24"/>
                <w:szCs w:val="24"/>
              </w:rPr>
            </w:pPr>
          </w:p>
        </w:tc>
        <w:tc>
          <w:tcPr>
            <w:tcW w:w="1417" w:type="dxa"/>
            <w:shd w:val="clear" w:color="auto" w:fill="FFFFFF" w:themeFill="background1"/>
          </w:tcPr>
          <w:p w14:paraId="721B862F" w14:textId="77777777" w:rsidR="00335D62" w:rsidRPr="006D3967" w:rsidRDefault="00335D62" w:rsidP="004B4CD9">
            <w:pPr>
              <w:rPr>
                <w:rFonts w:ascii="Times New Roman" w:hAnsi="Times New Roman" w:cs="Times New Roman"/>
                <w:sz w:val="24"/>
                <w:szCs w:val="24"/>
              </w:rPr>
            </w:pPr>
          </w:p>
        </w:tc>
        <w:tc>
          <w:tcPr>
            <w:tcW w:w="1423" w:type="dxa"/>
            <w:gridSpan w:val="2"/>
            <w:shd w:val="clear" w:color="auto" w:fill="92D050"/>
          </w:tcPr>
          <w:p w14:paraId="24F7AA71" w14:textId="77777777" w:rsidR="00335D62" w:rsidRPr="006D3967" w:rsidRDefault="00335D62" w:rsidP="004B4CD9">
            <w:pPr>
              <w:rPr>
                <w:rFonts w:ascii="Times New Roman" w:hAnsi="Times New Roman" w:cs="Times New Roman"/>
                <w:sz w:val="24"/>
                <w:szCs w:val="24"/>
              </w:rPr>
            </w:pPr>
          </w:p>
        </w:tc>
        <w:tc>
          <w:tcPr>
            <w:tcW w:w="1412" w:type="dxa"/>
            <w:gridSpan w:val="2"/>
            <w:shd w:val="clear" w:color="auto" w:fill="FFFFFF" w:themeFill="background1"/>
          </w:tcPr>
          <w:p w14:paraId="4C528425" w14:textId="77777777" w:rsidR="00335D62" w:rsidRPr="006D3967" w:rsidRDefault="00335D62" w:rsidP="004B4CD9">
            <w:pPr>
              <w:jc w:val="center"/>
              <w:rPr>
                <w:rFonts w:ascii="Times New Roman" w:hAnsi="Times New Roman" w:cs="Times New Roman"/>
                <w:sz w:val="24"/>
                <w:szCs w:val="24"/>
              </w:rPr>
            </w:pPr>
          </w:p>
        </w:tc>
        <w:tc>
          <w:tcPr>
            <w:tcW w:w="1702" w:type="dxa"/>
            <w:shd w:val="clear" w:color="auto" w:fill="8DB3E2" w:themeFill="text2" w:themeFillTint="66"/>
          </w:tcPr>
          <w:p w14:paraId="14A46A24" w14:textId="77777777" w:rsidR="00335D62" w:rsidRPr="006D3967" w:rsidRDefault="00335D62" w:rsidP="004B4CD9">
            <w:pPr>
              <w:rPr>
                <w:rFonts w:ascii="Times New Roman" w:hAnsi="Times New Roman" w:cs="Times New Roman"/>
                <w:sz w:val="24"/>
                <w:szCs w:val="24"/>
              </w:rPr>
            </w:pPr>
          </w:p>
        </w:tc>
        <w:tc>
          <w:tcPr>
            <w:tcW w:w="2982" w:type="dxa"/>
            <w:gridSpan w:val="2"/>
            <w:shd w:val="clear" w:color="auto" w:fill="E5B8B7" w:themeFill="accent2" w:themeFillTint="66"/>
          </w:tcPr>
          <w:p w14:paraId="5163DFCE" w14:textId="4D959E0D" w:rsidR="00335D62" w:rsidRPr="00335D62" w:rsidRDefault="00335D62" w:rsidP="004B4CD9">
            <w:pPr>
              <w:jc w:val="center"/>
              <w:rPr>
                <w:rFonts w:ascii="Times New Roman" w:hAnsi="Times New Roman" w:cs="Times New Roman"/>
                <w:b/>
                <w:bCs/>
                <w:sz w:val="28"/>
                <w:szCs w:val="28"/>
              </w:rPr>
            </w:pPr>
            <w:r w:rsidRPr="00335D62">
              <w:rPr>
                <w:rFonts w:ascii="Times New Roman" w:hAnsi="Times New Roman" w:cs="Times New Roman"/>
                <w:b/>
                <w:bCs/>
                <w:sz w:val="28"/>
                <w:szCs w:val="28"/>
              </w:rPr>
              <w:t>Total R$ 25.100,00</w:t>
            </w:r>
          </w:p>
        </w:tc>
      </w:tr>
      <w:tr w:rsidR="00D132D8" w:rsidRPr="006D3967" w14:paraId="55192DDD" w14:textId="77777777" w:rsidTr="004B4CD9">
        <w:trPr>
          <w:trHeight w:val="71"/>
        </w:trPr>
        <w:tc>
          <w:tcPr>
            <w:tcW w:w="848" w:type="dxa"/>
            <w:shd w:val="clear" w:color="auto" w:fill="0F243E" w:themeFill="text2" w:themeFillShade="80"/>
          </w:tcPr>
          <w:p w14:paraId="7A41E876"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shd w:val="clear" w:color="auto" w:fill="0F243E" w:themeFill="text2" w:themeFillShade="80"/>
          </w:tcPr>
          <w:p w14:paraId="4D7FECBB" w14:textId="3C2ABD2A" w:rsidR="00E75584" w:rsidRPr="006D3967" w:rsidRDefault="002248B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 xml:space="preserve">Agroindústria </w:t>
            </w:r>
            <w:r>
              <w:rPr>
                <w:rFonts w:ascii="Times New Roman" w:hAnsi="Times New Roman" w:cs="Times New Roman"/>
                <w:b/>
                <w:sz w:val="24"/>
                <w:szCs w:val="24"/>
              </w:rPr>
              <w:t>Panificação</w:t>
            </w:r>
            <w:r w:rsidR="005B3CF2">
              <w:rPr>
                <w:rFonts w:ascii="Times New Roman" w:hAnsi="Times New Roman" w:cs="Times New Roman"/>
                <w:b/>
                <w:sz w:val="24"/>
                <w:szCs w:val="24"/>
              </w:rPr>
              <w:t xml:space="preserve"> </w:t>
            </w:r>
          </w:p>
        </w:tc>
        <w:tc>
          <w:tcPr>
            <w:tcW w:w="1417" w:type="dxa"/>
            <w:shd w:val="clear" w:color="auto" w:fill="0F243E" w:themeFill="text2" w:themeFillShade="80"/>
          </w:tcPr>
          <w:p w14:paraId="098DF480" w14:textId="77777777" w:rsidR="00E75584" w:rsidRPr="006D3967" w:rsidRDefault="00E75584" w:rsidP="004B4CD9">
            <w:pPr>
              <w:rPr>
                <w:rFonts w:ascii="Times New Roman" w:hAnsi="Times New Roman" w:cs="Times New Roman"/>
                <w:sz w:val="24"/>
                <w:szCs w:val="24"/>
              </w:rPr>
            </w:pPr>
          </w:p>
        </w:tc>
        <w:tc>
          <w:tcPr>
            <w:tcW w:w="1423" w:type="dxa"/>
            <w:gridSpan w:val="2"/>
            <w:shd w:val="clear" w:color="auto" w:fill="0F243E" w:themeFill="text2" w:themeFillShade="80"/>
          </w:tcPr>
          <w:p w14:paraId="3FA99122" w14:textId="0A235C05" w:rsidR="00E75584" w:rsidRPr="006D3967" w:rsidRDefault="00E75584" w:rsidP="004B4CD9">
            <w:pPr>
              <w:rPr>
                <w:rFonts w:ascii="Times New Roman" w:hAnsi="Times New Roman" w:cs="Times New Roman"/>
                <w:sz w:val="24"/>
                <w:szCs w:val="24"/>
              </w:rPr>
            </w:pPr>
          </w:p>
        </w:tc>
        <w:tc>
          <w:tcPr>
            <w:tcW w:w="1412" w:type="dxa"/>
            <w:gridSpan w:val="2"/>
            <w:shd w:val="clear" w:color="auto" w:fill="0F243E" w:themeFill="text2" w:themeFillShade="80"/>
          </w:tcPr>
          <w:p w14:paraId="67319EF7" w14:textId="77777777" w:rsidR="00E75584" w:rsidRPr="006D3967" w:rsidRDefault="00E75584" w:rsidP="004B4CD9">
            <w:pPr>
              <w:jc w:val="center"/>
              <w:rPr>
                <w:rFonts w:ascii="Times New Roman" w:hAnsi="Times New Roman" w:cs="Times New Roman"/>
                <w:sz w:val="24"/>
                <w:szCs w:val="24"/>
              </w:rPr>
            </w:pPr>
          </w:p>
        </w:tc>
        <w:tc>
          <w:tcPr>
            <w:tcW w:w="1702" w:type="dxa"/>
            <w:shd w:val="clear" w:color="auto" w:fill="0F243E" w:themeFill="text2" w:themeFillShade="80"/>
          </w:tcPr>
          <w:p w14:paraId="75AC4CDC" w14:textId="77777777" w:rsidR="00E75584" w:rsidRPr="006D3967" w:rsidRDefault="00E75584" w:rsidP="004B4CD9">
            <w:pPr>
              <w:rPr>
                <w:rFonts w:ascii="Times New Roman" w:hAnsi="Times New Roman" w:cs="Times New Roman"/>
                <w:sz w:val="24"/>
                <w:szCs w:val="24"/>
              </w:rPr>
            </w:pPr>
          </w:p>
        </w:tc>
        <w:tc>
          <w:tcPr>
            <w:tcW w:w="1424" w:type="dxa"/>
            <w:shd w:val="clear" w:color="auto" w:fill="0F243E" w:themeFill="text2" w:themeFillShade="80"/>
          </w:tcPr>
          <w:p w14:paraId="6E0D79AC"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0F243E" w:themeFill="text2" w:themeFillShade="80"/>
          </w:tcPr>
          <w:p w14:paraId="1601AF1A" w14:textId="77777777" w:rsidR="00E75584" w:rsidRPr="006D3967" w:rsidRDefault="00E75584" w:rsidP="004B4CD9">
            <w:pPr>
              <w:rPr>
                <w:rFonts w:ascii="Times New Roman" w:hAnsi="Times New Roman" w:cs="Times New Roman"/>
                <w:sz w:val="24"/>
                <w:szCs w:val="24"/>
              </w:rPr>
            </w:pPr>
          </w:p>
        </w:tc>
      </w:tr>
      <w:tr w:rsidR="00D132D8" w:rsidRPr="006D3967" w14:paraId="59FEC200" w14:textId="77777777" w:rsidTr="004B4CD9">
        <w:trPr>
          <w:trHeight w:val="2962"/>
        </w:trPr>
        <w:tc>
          <w:tcPr>
            <w:tcW w:w="848" w:type="dxa"/>
            <w:vMerge w:val="restart"/>
          </w:tcPr>
          <w:p w14:paraId="420153AC" w14:textId="77777777" w:rsidR="00E75584" w:rsidRPr="006D3967" w:rsidRDefault="00E75584" w:rsidP="004B4CD9">
            <w:pPr>
              <w:ind w:firstLine="264"/>
              <w:jc w:val="both"/>
              <w:rPr>
                <w:rFonts w:ascii="Times New Roman" w:hAnsi="Times New Roman" w:cs="Times New Roman"/>
                <w:b/>
                <w:sz w:val="24"/>
                <w:szCs w:val="24"/>
              </w:rPr>
            </w:pPr>
          </w:p>
          <w:p w14:paraId="47F3C5E6" w14:textId="77777777" w:rsidR="00E75584" w:rsidRPr="006D3967" w:rsidRDefault="00E75584" w:rsidP="004B4CD9">
            <w:pPr>
              <w:ind w:firstLine="264"/>
              <w:jc w:val="both"/>
              <w:rPr>
                <w:rFonts w:ascii="Times New Roman" w:hAnsi="Times New Roman" w:cs="Times New Roman"/>
                <w:b/>
                <w:sz w:val="24"/>
                <w:szCs w:val="24"/>
              </w:rPr>
            </w:pPr>
          </w:p>
          <w:p w14:paraId="6DFBEF47" w14:textId="77777777" w:rsidR="00E75584" w:rsidRPr="006D3967" w:rsidRDefault="00E75584" w:rsidP="004B4CD9">
            <w:pPr>
              <w:ind w:firstLine="264"/>
              <w:jc w:val="both"/>
              <w:rPr>
                <w:rFonts w:ascii="Times New Roman" w:hAnsi="Times New Roman" w:cs="Times New Roman"/>
                <w:b/>
                <w:sz w:val="24"/>
                <w:szCs w:val="24"/>
              </w:rPr>
            </w:pPr>
          </w:p>
          <w:p w14:paraId="7517781E" w14:textId="77777777" w:rsidR="00E75584" w:rsidRPr="006D3967" w:rsidRDefault="00E75584" w:rsidP="004B4CD9">
            <w:pPr>
              <w:ind w:firstLine="264"/>
              <w:jc w:val="both"/>
              <w:rPr>
                <w:rFonts w:ascii="Times New Roman" w:hAnsi="Times New Roman" w:cs="Times New Roman"/>
                <w:b/>
                <w:sz w:val="24"/>
                <w:szCs w:val="24"/>
              </w:rPr>
            </w:pPr>
          </w:p>
          <w:p w14:paraId="20680485" w14:textId="77777777"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01</w:t>
            </w:r>
          </w:p>
        </w:tc>
        <w:tc>
          <w:tcPr>
            <w:tcW w:w="5242" w:type="dxa"/>
            <w:gridSpan w:val="2"/>
            <w:vMerge w:val="restart"/>
          </w:tcPr>
          <w:p w14:paraId="51823244" w14:textId="4EA7D98F"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Bolacha Caseira, (manteiga):</w:t>
            </w:r>
            <w:r w:rsidRPr="006D3967">
              <w:rPr>
                <w:rFonts w:ascii="Times New Roman" w:hAnsi="Times New Roman" w:cs="Times New Roman"/>
                <w:sz w:val="24"/>
                <w:szCs w:val="24"/>
              </w:rPr>
              <w:t xml:space="preserve"> produzida com matéria-prima de 1ª qualidade, produto novo, inteiro, acondicionado em embalagens de Kg. Isento de gordura vegetal hidrogenada em sua composição. Deve ser produzido conforme os padrões básicos de higiene e obedecer a um padrão de tamanho entre as unidades. Deve conter rotulo de identificação do produto, validade 10 dias, a partir do momento da entrega. </w:t>
            </w:r>
          </w:p>
          <w:p w14:paraId="0ACF2D47" w14:textId="77777777"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3E401DA9" w14:textId="77777777" w:rsidR="00E75584" w:rsidRDefault="00E75584" w:rsidP="004B4CD9">
            <w:pPr>
              <w:rPr>
                <w:rFonts w:ascii="Times New Roman" w:hAnsi="Times New Roman" w:cs="Times New Roman"/>
                <w:sz w:val="24"/>
                <w:szCs w:val="24"/>
              </w:rPr>
            </w:pPr>
          </w:p>
          <w:p w14:paraId="7A707854" w14:textId="77777777" w:rsidR="00E75584" w:rsidRDefault="00E75584" w:rsidP="004B4CD9">
            <w:pPr>
              <w:rPr>
                <w:rFonts w:ascii="Times New Roman" w:hAnsi="Times New Roman" w:cs="Times New Roman"/>
                <w:sz w:val="24"/>
                <w:szCs w:val="24"/>
              </w:rPr>
            </w:pPr>
          </w:p>
          <w:p w14:paraId="72AF59D0" w14:textId="77777777" w:rsidR="00E75584" w:rsidRDefault="00E75584" w:rsidP="004B4CD9">
            <w:pPr>
              <w:rPr>
                <w:rFonts w:ascii="Times New Roman" w:hAnsi="Times New Roman" w:cs="Times New Roman"/>
                <w:sz w:val="24"/>
                <w:szCs w:val="24"/>
              </w:rPr>
            </w:pPr>
          </w:p>
          <w:p w14:paraId="6D3F304C" w14:textId="77777777" w:rsidR="00E75584" w:rsidRDefault="00E75584" w:rsidP="004B4CD9">
            <w:pPr>
              <w:rPr>
                <w:rFonts w:ascii="Times New Roman" w:hAnsi="Times New Roman" w:cs="Times New Roman"/>
                <w:sz w:val="24"/>
                <w:szCs w:val="24"/>
              </w:rPr>
            </w:pPr>
          </w:p>
          <w:p w14:paraId="4F4DBE4E" w14:textId="77777777" w:rsidR="00E75584" w:rsidRDefault="00E75584" w:rsidP="004B4CD9">
            <w:pPr>
              <w:rPr>
                <w:rFonts w:ascii="Times New Roman" w:hAnsi="Times New Roman" w:cs="Times New Roman"/>
                <w:sz w:val="24"/>
                <w:szCs w:val="24"/>
              </w:rPr>
            </w:pPr>
          </w:p>
          <w:p w14:paraId="0BDF4CD2" w14:textId="1A98CAEF" w:rsidR="00E75584" w:rsidRPr="006D3967" w:rsidRDefault="00E75584"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23" w:type="dxa"/>
            <w:gridSpan w:val="2"/>
            <w:vMerge w:val="restart"/>
            <w:shd w:val="clear" w:color="auto" w:fill="92D050"/>
          </w:tcPr>
          <w:p w14:paraId="4908B6B6" w14:textId="25E98D52" w:rsidR="00E75584" w:rsidRPr="006D3967" w:rsidRDefault="00E75584" w:rsidP="004B4CD9">
            <w:pPr>
              <w:rPr>
                <w:rFonts w:ascii="Times New Roman" w:hAnsi="Times New Roman" w:cs="Times New Roman"/>
                <w:sz w:val="24"/>
                <w:szCs w:val="24"/>
              </w:rPr>
            </w:pPr>
          </w:p>
          <w:p w14:paraId="6E564D9D" w14:textId="77777777" w:rsidR="00E75584" w:rsidRPr="006D3967" w:rsidRDefault="00E75584" w:rsidP="004B4CD9">
            <w:pPr>
              <w:rPr>
                <w:rFonts w:ascii="Times New Roman" w:hAnsi="Times New Roman" w:cs="Times New Roman"/>
                <w:sz w:val="24"/>
                <w:szCs w:val="24"/>
              </w:rPr>
            </w:pPr>
          </w:p>
          <w:p w14:paraId="7FEC76A5" w14:textId="77777777" w:rsidR="00E75584" w:rsidRPr="006D3967" w:rsidRDefault="00E75584" w:rsidP="004B4CD9">
            <w:pPr>
              <w:rPr>
                <w:rFonts w:ascii="Times New Roman" w:hAnsi="Times New Roman" w:cs="Times New Roman"/>
                <w:sz w:val="24"/>
                <w:szCs w:val="24"/>
              </w:rPr>
            </w:pPr>
          </w:p>
          <w:p w14:paraId="00B4A98C" w14:textId="77777777" w:rsidR="00100A04" w:rsidRDefault="00100A04" w:rsidP="004B4CD9">
            <w:pPr>
              <w:rPr>
                <w:rFonts w:ascii="Times New Roman" w:hAnsi="Times New Roman" w:cs="Times New Roman"/>
                <w:sz w:val="24"/>
                <w:szCs w:val="24"/>
              </w:rPr>
            </w:pPr>
          </w:p>
          <w:p w14:paraId="7DB605AB" w14:textId="77777777" w:rsidR="00100A04" w:rsidRDefault="00100A04" w:rsidP="004B4CD9">
            <w:pPr>
              <w:rPr>
                <w:rFonts w:ascii="Times New Roman" w:hAnsi="Times New Roman" w:cs="Times New Roman"/>
                <w:sz w:val="24"/>
                <w:szCs w:val="24"/>
              </w:rPr>
            </w:pPr>
          </w:p>
          <w:p w14:paraId="2D908676" w14:textId="52F673F2"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45,00</w:t>
            </w:r>
          </w:p>
        </w:tc>
        <w:tc>
          <w:tcPr>
            <w:tcW w:w="1412" w:type="dxa"/>
            <w:gridSpan w:val="2"/>
            <w:vMerge w:val="restart"/>
          </w:tcPr>
          <w:p w14:paraId="1C8333B6" w14:textId="77777777" w:rsidR="00E75584" w:rsidRPr="006D3967" w:rsidRDefault="00E75584" w:rsidP="004B4CD9">
            <w:pPr>
              <w:jc w:val="center"/>
              <w:rPr>
                <w:rFonts w:ascii="Times New Roman" w:hAnsi="Times New Roman" w:cs="Times New Roman"/>
                <w:sz w:val="24"/>
                <w:szCs w:val="24"/>
              </w:rPr>
            </w:pPr>
          </w:p>
          <w:p w14:paraId="70639499" w14:textId="77777777" w:rsidR="00E75584" w:rsidRPr="006D3967" w:rsidRDefault="00E75584" w:rsidP="004B4CD9">
            <w:pPr>
              <w:jc w:val="center"/>
              <w:rPr>
                <w:rFonts w:ascii="Times New Roman" w:hAnsi="Times New Roman" w:cs="Times New Roman"/>
                <w:sz w:val="24"/>
                <w:szCs w:val="24"/>
              </w:rPr>
            </w:pPr>
          </w:p>
          <w:p w14:paraId="3748965D" w14:textId="77777777" w:rsidR="00E75584" w:rsidRPr="006D3967" w:rsidRDefault="00E75584" w:rsidP="004B4CD9">
            <w:pPr>
              <w:jc w:val="center"/>
              <w:rPr>
                <w:rFonts w:ascii="Times New Roman" w:hAnsi="Times New Roman" w:cs="Times New Roman"/>
                <w:sz w:val="24"/>
                <w:szCs w:val="24"/>
              </w:rPr>
            </w:pPr>
          </w:p>
          <w:p w14:paraId="0366EB6C" w14:textId="77777777" w:rsidR="00100A04" w:rsidRDefault="00100A04" w:rsidP="004B4CD9">
            <w:pPr>
              <w:jc w:val="center"/>
              <w:rPr>
                <w:rFonts w:ascii="Times New Roman" w:hAnsi="Times New Roman" w:cs="Times New Roman"/>
                <w:sz w:val="24"/>
                <w:szCs w:val="24"/>
              </w:rPr>
            </w:pPr>
          </w:p>
          <w:p w14:paraId="385AAD7E" w14:textId="77777777" w:rsidR="00100A04" w:rsidRDefault="00100A04" w:rsidP="004B4CD9">
            <w:pPr>
              <w:jc w:val="center"/>
              <w:rPr>
                <w:rFonts w:ascii="Times New Roman" w:hAnsi="Times New Roman" w:cs="Times New Roman"/>
                <w:sz w:val="24"/>
                <w:szCs w:val="24"/>
              </w:rPr>
            </w:pPr>
          </w:p>
          <w:p w14:paraId="76BD2D19" w14:textId="06D427AC"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52780494" w14:textId="77777777" w:rsidR="00E75584" w:rsidRPr="006D3967" w:rsidRDefault="00E75584" w:rsidP="004B4CD9">
            <w:pPr>
              <w:rPr>
                <w:rFonts w:ascii="Times New Roman" w:hAnsi="Times New Roman" w:cs="Times New Roman"/>
                <w:sz w:val="24"/>
                <w:szCs w:val="24"/>
              </w:rPr>
            </w:pPr>
          </w:p>
          <w:p w14:paraId="61547C34" w14:textId="77777777" w:rsidR="00E75584" w:rsidRPr="006D3967" w:rsidRDefault="00E75584" w:rsidP="004B4CD9">
            <w:pPr>
              <w:rPr>
                <w:rFonts w:ascii="Times New Roman" w:hAnsi="Times New Roman" w:cs="Times New Roman"/>
                <w:sz w:val="24"/>
                <w:szCs w:val="24"/>
              </w:rPr>
            </w:pPr>
          </w:p>
          <w:p w14:paraId="012DB9F3" w14:textId="77777777" w:rsidR="00E75584" w:rsidRPr="006D3967" w:rsidRDefault="00E75584" w:rsidP="004B4CD9">
            <w:pPr>
              <w:rPr>
                <w:rFonts w:ascii="Times New Roman" w:hAnsi="Times New Roman" w:cs="Times New Roman"/>
                <w:sz w:val="24"/>
                <w:szCs w:val="24"/>
              </w:rPr>
            </w:pPr>
          </w:p>
          <w:p w14:paraId="6C80DD6D" w14:textId="77777777" w:rsidR="00100A04" w:rsidRDefault="00100A04" w:rsidP="004B4CD9">
            <w:pPr>
              <w:rPr>
                <w:rFonts w:ascii="Times New Roman" w:hAnsi="Times New Roman" w:cs="Times New Roman"/>
                <w:sz w:val="24"/>
                <w:szCs w:val="24"/>
              </w:rPr>
            </w:pPr>
          </w:p>
          <w:p w14:paraId="01FC875F" w14:textId="77777777" w:rsidR="00100A04" w:rsidRDefault="00100A04" w:rsidP="004B4CD9">
            <w:pPr>
              <w:rPr>
                <w:rFonts w:ascii="Times New Roman" w:hAnsi="Times New Roman" w:cs="Times New Roman"/>
                <w:sz w:val="24"/>
                <w:szCs w:val="24"/>
              </w:rPr>
            </w:pPr>
          </w:p>
          <w:p w14:paraId="524357B3" w14:textId="5F1F4257"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4.500,00</w:t>
            </w:r>
          </w:p>
        </w:tc>
        <w:tc>
          <w:tcPr>
            <w:tcW w:w="1424" w:type="dxa"/>
            <w:vMerge w:val="restart"/>
          </w:tcPr>
          <w:p w14:paraId="7C883F3F" w14:textId="77777777" w:rsidR="00E75584" w:rsidRPr="006D3967" w:rsidRDefault="00E75584" w:rsidP="004B4CD9">
            <w:pPr>
              <w:jc w:val="center"/>
              <w:rPr>
                <w:rFonts w:ascii="Times New Roman" w:hAnsi="Times New Roman" w:cs="Times New Roman"/>
                <w:sz w:val="24"/>
                <w:szCs w:val="24"/>
              </w:rPr>
            </w:pPr>
          </w:p>
          <w:p w14:paraId="11EF5BA9" w14:textId="77777777" w:rsidR="00E75584" w:rsidRPr="006D3967" w:rsidRDefault="00E75584" w:rsidP="004B4CD9">
            <w:pPr>
              <w:jc w:val="center"/>
              <w:rPr>
                <w:rFonts w:ascii="Times New Roman" w:hAnsi="Times New Roman" w:cs="Times New Roman"/>
                <w:sz w:val="24"/>
                <w:szCs w:val="24"/>
              </w:rPr>
            </w:pPr>
          </w:p>
          <w:p w14:paraId="269C1AF8" w14:textId="77777777" w:rsidR="00E75584" w:rsidRPr="006D3967" w:rsidRDefault="00E75584" w:rsidP="004B4CD9">
            <w:pPr>
              <w:jc w:val="center"/>
              <w:rPr>
                <w:rFonts w:ascii="Times New Roman" w:hAnsi="Times New Roman" w:cs="Times New Roman"/>
                <w:sz w:val="24"/>
                <w:szCs w:val="24"/>
              </w:rPr>
            </w:pPr>
          </w:p>
          <w:p w14:paraId="2A94B707" w14:textId="77777777" w:rsidR="00100A04" w:rsidRDefault="00100A04" w:rsidP="004B4CD9">
            <w:pPr>
              <w:jc w:val="center"/>
              <w:rPr>
                <w:rFonts w:ascii="Times New Roman" w:hAnsi="Times New Roman" w:cs="Times New Roman"/>
                <w:sz w:val="24"/>
                <w:szCs w:val="24"/>
              </w:rPr>
            </w:pPr>
          </w:p>
          <w:p w14:paraId="3EE36409" w14:textId="77777777" w:rsidR="00100A04" w:rsidRDefault="00100A04" w:rsidP="004B4CD9">
            <w:pPr>
              <w:jc w:val="center"/>
              <w:rPr>
                <w:rFonts w:ascii="Times New Roman" w:hAnsi="Times New Roman" w:cs="Times New Roman"/>
                <w:sz w:val="24"/>
                <w:szCs w:val="24"/>
              </w:rPr>
            </w:pPr>
          </w:p>
          <w:p w14:paraId="4DC354E4" w14:textId="59048E3B"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599C7C87" w14:textId="77777777" w:rsidR="00E75584" w:rsidRPr="006D3967" w:rsidRDefault="00E75584" w:rsidP="004B4CD9">
            <w:pPr>
              <w:rPr>
                <w:rFonts w:ascii="Times New Roman" w:hAnsi="Times New Roman" w:cs="Times New Roman"/>
                <w:sz w:val="24"/>
                <w:szCs w:val="24"/>
              </w:rPr>
            </w:pPr>
          </w:p>
          <w:p w14:paraId="63622EBE" w14:textId="77777777" w:rsidR="00E75584" w:rsidRPr="006D3967" w:rsidRDefault="00E75584" w:rsidP="004B4CD9">
            <w:pPr>
              <w:rPr>
                <w:rFonts w:ascii="Times New Roman" w:hAnsi="Times New Roman" w:cs="Times New Roman"/>
                <w:sz w:val="24"/>
                <w:szCs w:val="24"/>
              </w:rPr>
            </w:pPr>
          </w:p>
          <w:p w14:paraId="48A817D9" w14:textId="77777777" w:rsidR="00E75584" w:rsidRPr="006D3967" w:rsidRDefault="00E75584" w:rsidP="004B4CD9">
            <w:pPr>
              <w:rPr>
                <w:rFonts w:ascii="Times New Roman" w:hAnsi="Times New Roman" w:cs="Times New Roman"/>
                <w:sz w:val="24"/>
                <w:szCs w:val="24"/>
              </w:rPr>
            </w:pPr>
          </w:p>
          <w:p w14:paraId="6A34374E" w14:textId="77777777" w:rsidR="00100A04" w:rsidRDefault="00100A04" w:rsidP="004B4CD9">
            <w:pPr>
              <w:rPr>
                <w:rFonts w:ascii="Times New Roman" w:hAnsi="Times New Roman" w:cs="Times New Roman"/>
                <w:sz w:val="24"/>
                <w:szCs w:val="24"/>
              </w:rPr>
            </w:pPr>
          </w:p>
          <w:p w14:paraId="1297C40E" w14:textId="77777777" w:rsidR="00100A04" w:rsidRDefault="00100A04" w:rsidP="004B4CD9">
            <w:pPr>
              <w:rPr>
                <w:rFonts w:ascii="Times New Roman" w:hAnsi="Times New Roman" w:cs="Times New Roman"/>
                <w:sz w:val="24"/>
                <w:szCs w:val="24"/>
              </w:rPr>
            </w:pPr>
          </w:p>
          <w:p w14:paraId="2199AAFD"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4.500,00</w:t>
            </w:r>
          </w:p>
          <w:p w14:paraId="2CF787FB" w14:textId="77777777" w:rsidR="00E22AA5" w:rsidRDefault="00E22AA5" w:rsidP="004B4CD9">
            <w:pPr>
              <w:rPr>
                <w:rFonts w:ascii="Times New Roman" w:hAnsi="Times New Roman" w:cs="Times New Roman"/>
                <w:sz w:val="24"/>
                <w:szCs w:val="24"/>
              </w:rPr>
            </w:pPr>
          </w:p>
          <w:p w14:paraId="76A147FA" w14:textId="77777777" w:rsidR="00E22AA5" w:rsidRDefault="00E22AA5" w:rsidP="004B4CD9">
            <w:pPr>
              <w:rPr>
                <w:rFonts w:ascii="Times New Roman" w:hAnsi="Times New Roman" w:cs="Times New Roman"/>
                <w:sz w:val="24"/>
                <w:szCs w:val="24"/>
              </w:rPr>
            </w:pPr>
          </w:p>
          <w:p w14:paraId="73A7BE17" w14:textId="0C803055" w:rsidR="00E22AA5" w:rsidRPr="006D3967" w:rsidRDefault="00E22AA5" w:rsidP="004B4CD9">
            <w:pPr>
              <w:rPr>
                <w:rFonts w:ascii="Times New Roman" w:hAnsi="Times New Roman" w:cs="Times New Roman"/>
                <w:sz w:val="24"/>
                <w:szCs w:val="24"/>
              </w:rPr>
            </w:pPr>
          </w:p>
        </w:tc>
      </w:tr>
      <w:tr w:rsidR="00E22AA5" w:rsidRPr="006D3967" w14:paraId="15FA366D" w14:textId="77777777" w:rsidTr="004B4CD9">
        <w:trPr>
          <w:trHeight w:val="308"/>
        </w:trPr>
        <w:tc>
          <w:tcPr>
            <w:tcW w:w="848" w:type="dxa"/>
            <w:vMerge/>
          </w:tcPr>
          <w:p w14:paraId="1405A8B3" w14:textId="77777777" w:rsidR="00E22AA5" w:rsidRPr="006D3967" w:rsidRDefault="00E22AA5" w:rsidP="004B4CD9">
            <w:pPr>
              <w:ind w:firstLine="264"/>
              <w:jc w:val="both"/>
              <w:rPr>
                <w:rFonts w:ascii="Times New Roman" w:hAnsi="Times New Roman" w:cs="Times New Roman"/>
                <w:b/>
                <w:sz w:val="24"/>
                <w:szCs w:val="24"/>
              </w:rPr>
            </w:pPr>
          </w:p>
        </w:tc>
        <w:tc>
          <w:tcPr>
            <w:tcW w:w="5242" w:type="dxa"/>
            <w:gridSpan w:val="2"/>
            <w:vMerge/>
          </w:tcPr>
          <w:p w14:paraId="38259612" w14:textId="77777777" w:rsidR="00E22AA5" w:rsidRPr="006D3967" w:rsidRDefault="00E22AA5" w:rsidP="004B4CD9">
            <w:pPr>
              <w:jc w:val="both"/>
              <w:rPr>
                <w:rFonts w:ascii="Times New Roman" w:hAnsi="Times New Roman" w:cs="Times New Roman"/>
                <w:b/>
                <w:sz w:val="24"/>
                <w:szCs w:val="24"/>
              </w:rPr>
            </w:pPr>
          </w:p>
        </w:tc>
        <w:tc>
          <w:tcPr>
            <w:tcW w:w="1417" w:type="dxa"/>
            <w:vMerge/>
            <w:shd w:val="clear" w:color="auto" w:fill="FFFFFF" w:themeFill="background1"/>
          </w:tcPr>
          <w:p w14:paraId="14FB0F7A" w14:textId="77777777" w:rsidR="00E22AA5" w:rsidRDefault="00E22AA5" w:rsidP="004B4CD9">
            <w:pPr>
              <w:rPr>
                <w:rFonts w:ascii="Times New Roman" w:hAnsi="Times New Roman" w:cs="Times New Roman"/>
                <w:sz w:val="24"/>
                <w:szCs w:val="24"/>
              </w:rPr>
            </w:pPr>
          </w:p>
        </w:tc>
        <w:tc>
          <w:tcPr>
            <w:tcW w:w="1423" w:type="dxa"/>
            <w:gridSpan w:val="2"/>
            <w:vMerge/>
            <w:shd w:val="clear" w:color="auto" w:fill="92D050"/>
          </w:tcPr>
          <w:p w14:paraId="7E8D741D" w14:textId="77777777" w:rsidR="00E22AA5" w:rsidRPr="006D3967" w:rsidRDefault="00E22AA5" w:rsidP="004B4CD9">
            <w:pPr>
              <w:rPr>
                <w:rFonts w:ascii="Times New Roman" w:hAnsi="Times New Roman" w:cs="Times New Roman"/>
                <w:sz w:val="24"/>
                <w:szCs w:val="24"/>
              </w:rPr>
            </w:pPr>
          </w:p>
        </w:tc>
        <w:tc>
          <w:tcPr>
            <w:tcW w:w="1412" w:type="dxa"/>
            <w:gridSpan w:val="2"/>
            <w:vMerge/>
          </w:tcPr>
          <w:p w14:paraId="13AC709A" w14:textId="77777777" w:rsidR="00E22AA5" w:rsidRPr="006D3967" w:rsidRDefault="00E22AA5"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968855B" w14:textId="77777777" w:rsidR="00E22AA5" w:rsidRPr="006D3967" w:rsidRDefault="00E22AA5" w:rsidP="004B4CD9">
            <w:pPr>
              <w:rPr>
                <w:rFonts w:ascii="Times New Roman" w:hAnsi="Times New Roman" w:cs="Times New Roman"/>
                <w:sz w:val="24"/>
                <w:szCs w:val="24"/>
              </w:rPr>
            </w:pPr>
          </w:p>
        </w:tc>
        <w:tc>
          <w:tcPr>
            <w:tcW w:w="1424" w:type="dxa"/>
            <w:vMerge/>
          </w:tcPr>
          <w:p w14:paraId="19D0E3DB" w14:textId="77777777" w:rsidR="00E22AA5" w:rsidRPr="006D3967" w:rsidRDefault="00E22AA5"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7DC1FC55" w14:textId="77777777" w:rsidR="00E22AA5" w:rsidRPr="006D3967" w:rsidRDefault="00E22AA5" w:rsidP="004B4CD9">
            <w:pPr>
              <w:rPr>
                <w:rFonts w:ascii="Times New Roman" w:hAnsi="Times New Roman" w:cs="Times New Roman"/>
                <w:sz w:val="24"/>
                <w:szCs w:val="24"/>
              </w:rPr>
            </w:pPr>
            <w:r>
              <w:rPr>
                <w:rFonts w:ascii="Times New Roman" w:hAnsi="Times New Roman" w:cs="Times New Roman"/>
                <w:sz w:val="24"/>
                <w:szCs w:val="24"/>
              </w:rPr>
              <w:t>R$ 9.000,00</w:t>
            </w:r>
          </w:p>
        </w:tc>
      </w:tr>
      <w:tr w:rsidR="00D132D8" w:rsidRPr="006D3967" w14:paraId="6B14A427" w14:textId="77777777" w:rsidTr="004B4CD9">
        <w:trPr>
          <w:trHeight w:val="276"/>
        </w:trPr>
        <w:tc>
          <w:tcPr>
            <w:tcW w:w="848" w:type="dxa"/>
            <w:vMerge/>
          </w:tcPr>
          <w:p w14:paraId="40B9FB33"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39E6B8E8"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63506CE7"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1F6EC4D8"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77824DA9"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CEA3944" w14:textId="77777777" w:rsidR="00E75584" w:rsidRPr="006D3967" w:rsidRDefault="00E75584" w:rsidP="004B4CD9">
            <w:pPr>
              <w:rPr>
                <w:rFonts w:ascii="Times New Roman" w:hAnsi="Times New Roman" w:cs="Times New Roman"/>
                <w:sz w:val="24"/>
                <w:szCs w:val="24"/>
              </w:rPr>
            </w:pPr>
          </w:p>
        </w:tc>
        <w:tc>
          <w:tcPr>
            <w:tcW w:w="1424" w:type="dxa"/>
            <w:vMerge/>
          </w:tcPr>
          <w:p w14:paraId="20A3BCB2"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448ACE15" w14:textId="77777777" w:rsidR="00E75584" w:rsidRPr="006D3967" w:rsidRDefault="00E75584" w:rsidP="004B4CD9">
            <w:pPr>
              <w:rPr>
                <w:rFonts w:ascii="Times New Roman" w:hAnsi="Times New Roman" w:cs="Times New Roman"/>
                <w:sz w:val="24"/>
                <w:szCs w:val="24"/>
              </w:rPr>
            </w:pPr>
          </w:p>
        </w:tc>
      </w:tr>
      <w:tr w:rsidR="00D132D8" w:rsidRPr="006D3967" w14:paraId="18C83986" w14:textId="77777777" w:rsidTr="004B4CD9">
        <w:trPr>
          <w:trHeight w:val="2800"/>
        </w:trPr>
        <w:tc>
          <w:tcPr>
            <w:tcW w:w="848" w:type="dxa"/>
            <w:vMerge w:val="restart"/>
          </w:tcPr>
          <w:p w14:paraId="536FD1E4" w14:textId="77777777" w:rsidR="00E75584" w:rsidRPr="006D3967" w:rsidRDefault="00E75584" w:rsidP="004B4CD9">
            <w:pPr>
              <w:ind w:firstLine="264"/>
              <w:jc w:val="both"/>
              <w:rPr>
                <w:rFonts w:ascii="Times New Roman" w:hAnsi="Times New Roman" w:cs="Times New Roman"/>
                <w:b/>
                <w:sz w:val="24"/>
                <w:szCs w:val="24"/>
              </w:rPr>
            </w:pPr>
          </w:p>
          <w:p w14:paraId="03D3FA70" w14:textId="77777777" w:rsidR="00E75584" w:rsidRPr="006D3967" w:rsidRDefault="00E75584" w:rsidP="004B4CD9">
            <w:pPr>
              <w:ind w:firstLine="264"/>
              <w:jc w:val="both"/>
              <w:rPr>
                <w:rFonts w:ascii="Times New Roman" w:hAnsi="Times New Roman" w:cs="Times New Roman"/>
                <w:b/>
                <w:sz w:val="24"/>
                <w:szCs w:val="24"/>
              </w:rPr>
            </w:pPr>
          </w:p>
          <w:p w14:paraId="763B4FA9" w14:textId="77777777" w:rsidR="00E75584" w:rsidRPr="006D3967" w:rsidRDefault="00E75584" w:rsidP="004B4CD9">
            <w:pPr>
              <w:ind w:firstLine="264"/>
              <w:jc w:val="both"/>
              <w:rPr>
                <w:rFonts w:ascii="Times New Roman" w:hAnsi="Times New Roman" w:cs="Times New Roman"/>
                <w:b/>
                <w:sz w:val="24"/>
                <w:szCs w:val="24"/>
              </w:rPr>
            </w:pPr>
          </w:p>
          <w:p w14:paraId="5C6BF057" w14:textId="77777777" w:rsidR="00E75584" w:rsidRPr="006D3967" w:rsidRDefault="00E75584" w:rsidP="004B4CD9">
            <w:pPr>
              <w:ind w:firstLine="264"/>
              <w:jc w:val="both"/>
              <w:rPr>
                <w:rFonts w:ascii="Times New Roman" w:hAnsi="Times New Roman" w:cs="Times New Roman"/>
                <w:b/>
                <w:sz w:val="24"/>
                <w:szCs w:val="24"/>
              </w:rPr>
            </w:pPr>
          </w:p>
          <w:p w14:paraId="33F033D1" w14:textId="77777777"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02</w:t>
            </w:r>
          </w:p>
        </w:tc>
        <w:tc>
          <w:tcPr>
            <w:tcW w:w="5242" w:type="dxa"/>
            <w:gridSpan w:val="2"/>
            <w:vMerge w:val="restart"/>
          </w:tcPr>
          <w:p w14:paraId="21009638" w14:textId="247A1CC7"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b/>
                <w:sz w:val="24"/>
                <w:szCs w:val="24"/>
              </w:rPr>
              <w:t>Bolacha Caseira, (milho):</w:t>
            </w:r>
            <w:r w:rsidRPr="006D3967">
              <w:rPr>
                <w:rFonts w:ascii="Times New Roman" w:hAnsi="Times New Roman" w:cs="Times New Roman"/>
                <w:sz w:val="24"/>
                <w:szCs w:val="24"/>
              </w:rPr>
              <w:t xml:space="preserve"> produzida com matéria-prima de 1ª qualidade, produto novo, inteiro, acondicionado em embalagens de Kg. Isento de gordura vegetal hidrogenada em sua composição. Deve ser produzido conforme os padrões básicos de higiene e obedecer a um padrão de tamanho entre as unidades. Deve conter rotulo de identificação do produto, validade 10 dias, a partir do momento da entrega. </w:t>
            </w:r>
          </w:p>
          <w:p w14:paraId="2E8FAC26" w14:textId="77777777"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0284B941" w14:textId="77777777" w:rsidR="00E75584" w:rsidRDefault="00E75584" w:rsidP="004B4CD9">
            <w:pPr>
              <w:rPr>
                <w:rFonts w:ascii="Times New Roman" w:hAnsi="Times New Roman" w:cs="Times New Roman"/>
                <w:sz w:val="24"/>
                <w:szCs w:val="24"/>
              </w:rPr>
            </w:pPr>
          </w:p>
          <w:p w14:paraId="41BF74F3" w14:textId="77777777" w:rsidR="00E75584" w:rsidRDefault="00E75584" w:rsidP="004B4CD9">
            <w:pPr>
              <w:rPr>
                <w:rFonts w:ascii="Times New Roman" w:hAnsi="Times New Roman" w:cs="Times New Roman"/>
                <w:sz w:val="24"/>
                <w:szCs w:val="24"/>
              </w:rPr>
            </w:pPr>
          </w:p>
          <w:p w14:paraId="4DAC5399" w14:textId="77777777" w:rsidR="00E75584" w:rsidRDefault="00E75584" w:rsidP="004B4CD9">
            <w:pPr>
              <w:rPr>
                <w:rFonts w:ascii="Times New Roman" w:hAnsi="Times New Roman" w:cs="Times New Roman"/>
                <w:sz w:val="24"/>
                <w:szCs w:val="24"/>
              </w:rPr>
            </w:pPr>
          </w:p>
          <w:p w14:paraId="6BC139CE" w14:textId="77777777" w:rsidR="00E75584" w:rsidRDefault="00E75584" w:rsidP="004B4CD9">
            <w:pPr>
              <w:rPr>
                <w:rFonts w:ascii="Times New Roman" w:hAnsi="Times New Roman" w:cs="Times New Roman"/>
                <w:sz w:val="24"/>
                <w:szCs w:val="24"/>
              </w:rPr>
            </w:pPr>
          </w:p>
          <w:p w14:paraId="3602325B" w14:textId="1DB3ED06" w:rsidR="00E75584" w:rsidRPr="006D3967" w:rsidRDefault="00E75584"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23" w:type="dxa"/>
            <w:gridSpan w:val="2"/>
            <w:vMerge w:val="restart"/>
            <w:shd w:val="clear" w:color="auto" w:fill="92D050"/>
          </w:tcPr>
          <w:p w14:paraId="58CC046C" w14:textId="3EB4B7F6" w:rsidR="00E75584" w:rsidRPr="006D3967" w:rsidRDefault="00E75584" w:rsidP="004B4CD9">
            <w:pPr>
              <w:rPr>
                <w:rFonts w:ascii="Times New Roman" w:hAnsi="Times New Roman" w:cs="Times New Roman"/>
                <w:sz w:val="24"/>
                <w:szCs w:val="24"/>
              </w:rPr>
            </w:pPr>
          </w:p>
          <w:p w14:paraId="25D27C2D" w14:textId="77777777" w:rsidR="00E75584" w:rsidRPr="006D3967" w:rsidRDefault="00E75584" w:rsidP="004B4CD9">
            <w:pPr>
              <w:rPr>
                <w:rFonts w:ascii="Times New Roman" w:hAnsi="Times New Roman" w:cs="Times New Roman"/>
                <w:sz w:val="24"/>
                <w:szCs w:val="24"/>
              </w:rPr>
            </w:pPr>
          </w:p>
          <w:p w14:paraId="16F29521" w14:textId="77777777" w:rsidR="00E75584" w:rsidRPr="006D3967" w:rsidRDefault="00E75584" w:rsidP="004B4CD9">
            <w:pPr>
              <w:rPr>
                <w:rFonts w:ascii="Times New Roman" w:hAnsi="Times New Roman" w:cs="Times New Roman"/>
                <w:sz w:val="24"/>
                <w:szCs w:val="24"/>
              </w:rPr>
            </w:pPr>
          </w:p>
          <w:p w14:paraId="023FEAA5" w14:textId="77777777" w:rsidR="00100A04" w:rsidRDefault="00100A04" w:rsidP="004B4CD9">
            <w:pPr>
              <w:rPr>
                <w:rFonts w:ascii="Times New Roman" w:hAnsi="Times New Roman" w:cs="Times New Roman"/>
                <w:sz w:val="24"/>
                <w:szCs w:val="24"/>
              </w:rPr>
            </w:pPr>
          </w:p>
          <w:p w14:paraId="734FD11A" w14:textId="131784CC"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40</w:t>
            </w:r>
            <w:r>
              <w:rPr>
                <w:rFonts w:ascii="Times New Roman" w:hAnsi="Times New Roman" w:cs="Times New Roman"/>
                <w:sz w:val="24"/>
                <w:szCs w:val="24"/>
              </w:rPr>
              <w:t>,00</w:t>
            </w:r>
          </w:p>
        </w:tc>
        <w:tc>
          <w:tcPr>
            <w:tcW w:w="1412" w:type="dxa"/>
            <w:gridSpan w:val="2"/>
            <w:vMerge w:val="restart"/>
          </w:tcPr>
          <w:p w14:paraId="5815C289" w14:textId="77777777" w:rsidR="00E75584" w:rsidRPr="006D3967" w:rsidRDefault="00E75584" w:rsidP="004B4CD9">
            <w:pPr>
              <w:jc w:val="center"/>
              <w:rPr>
                <w:rFonts w:ascii="Times New Roman" w:hAnsi="Times New Roman" w:cs="Times New Roman"/>
                <w:sz w:val="24"/>
                <w:szCs w:val="24"/>
              </w:rPr>
            </w:pPr>
          </w:p>
          <w:p w14:paraId="55D4F7C8" w14:textId="77777777" w:rsidR="00E75584" w:rsidRPr="006D3967" w:rsidRDefault="00E75584" w:rsidP="004B4CD9">
            <w:pPr>
              <w:jc w:val="center"/>
              <w:rPr>
                <w:rFonts w:ascii="Times New Roman" w:hAnsi="Times New Roman" w:cs="Times New Roman"/>
                <w:sz w:val="24"/>
                <w:szCs w:val="24"/>
              </w:rPr>
            </w:pPr>
          </w:p>
          <w:p w14:paraId="663290B7" w14:textId="77777777" w:rsidR="00E75584" w:rsidRPr="006D3967" w:rsidRDefault="00E75584" w:rsidP="004B4CD9">
            <w:pPr>
              <w:jc w:val="center"/>
              <w:rPr>
                <w:rFonts w:ascii="Times New Roman" w:hAnsi="Times New Roman" w:cs="Times New Roman"/>
                <w:sz w:val="24"/>
                <w:szCs w:val="24"/>
              </w:rPr>
            </w:pPr>
          </w:p>
          <w:p w14:paraId="2B4C49FC" w14:textId="77777777" w:rsidR="00100A04" w:rsidRDefault="00100A04" w:rsidP="004B4CD9">
            <w:pPr>
              <w:jc w:val="center"/>
              <w:rPr>
                <w:rFonts w:ascii="Times New Roman" w:hAnsi="Times New Roman" w:cs="Times New Roman"/>
                <w:sz w:val="24"/>
                <w:szCs w:val="24"/>
              </w:rPr>
            </w:pPr>
          </w:p>
          <w:p w14:paraId="3CE6AD40" w14:textId="084911E8"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789131E2" w14:textId="77777777" w:rsidR="00E75584" w:rsidRPr="006D3967" w:rsidRDefault="00E75584" w:rsidP="004B4CD9">
            <w:pPr>
              <w:rPr>
                <w:rFonts w:ascii="Times New Roman" w:hAnsi="Times New Roman" w:cs="Times New Roman"/>
                <w:sz w:val="24"/>
                <w:szCs w:val="24"/>
              </w:rPr>
            </w:pPr>
          </w:p>
          <w:p w14:paraId="7533AFCC" w14:textId="77777777" w:rsidR="00E75584" w:rsidRPr="006D3967" w:rsidRDefault="00E75584" w:rsidP="004B4CD9">
            <w:pPr>
              <w:rPr>
                <w:rFonts w:ascii="Times New Roman" w:hAnsi="Times New Roman" w:cs="Times New Roman"/>
                <w:sz w:val="24"/>
                <w:szCs w:val="24"/>
              </w:rPr>
            </w:pPr>
          </w:p>
          <w:p w14:paraId="5AEC1952" w14:textId="77777777" w:rsidR="00E75584" w:rsidRPr="006D3967" w:rsidRDefault="00E75584" w:rsidP="004B4CD9">
            <w:pPr>
              <w:rPr>
                <w:rFonts w:ascii="Times New Roman" w:hAnsi="Times New Roman" w:cs="Times New Roman"/>
                <w:sz w:val="24"/>
                <w:szCs w:val="24"/>
              </w:rPr>
            </w:pPr>
          </w:p>
          <w:p w14:paraId="446C661B" w14:textId="77777777" w:rsidR="00100A04" w:rsidRDefault="00100A04" w:rsidP="004B4CD9">
            <w:pPr>
              <w:rPr>
                <w:rFonts w:ascii="Times New Roman" w:hAnsi="Times New Roman" w:cs="Times New Roman"/>
                <w:sz w:val="24"/>
                <w:szCs w:val="24"/>
              </w:rPr>
            </w:pPr>
          </w:p>
          <w:p w14:paraId="2E945481" w14:textId="553D58CB"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4.00</w:t>
            </w:r>
            <w:r>
              <w:rPr>
                <w:rFonts w:ascii="Times New Roman" w:hAnsi="Times New Roman" w:cs="Times New Roman"/>
                <w:sz w:val="24"/>
                <w:szCs w:val="24"/>
              </w:rPr>
              <w:t>0</w:t>
            </w:r>
            <w:r w:rsidR="00E22AA5">
              <w:rPr>
                <w:rFonts w:ascii="Times New Roman" w:hAnsi="Times New Roman" w:cs="Times New Roman"/>
                <w:sz w:val="24"/>
                <w:szCs w:val="24"/>
              </w:rPr>
              <w:t>,00</w:t>
            </w:r>
          </w:p>
        </w:tc>
        <w:tc>
          <w:tcPr>
            <w:tcW w:w="1424" w:type="dxa"/>
            <w:vMerge w:val="restart"/>
          </w:tcPr>
          <w:p w14:paraId="0B7A9A0E" w14:textId="77777777" w:rsidR="00E75584" w:rsidRPr="006D3967" w:rsidRDefault="00E75584" w:rsidP="004B4CD9">
            <w:pPr>
              <w:jc w:val="center"/>
              <w:rPr>
                <w:rFonts w:ascii="Times New Roman" w:hAnsi="Times New Roman" w:cs="Times New Roman"/>
                <w:sz w:val="24"/>
                <w:szCs w:val="24"/>
              </w:rPr>
            </w:pPr>
          </w:p>
          <w:p w14:paraId="7974BF9C" w14:textId="77777777" w:rsidR="00E75584" w:rsidRPr="006D3967" w:rsidRDefault="00E75584" w:rsidP="004B4CD9">
            <w:pPr>
              <w:jc w:val="center"/>
              <w:rPr>
                <w:rFonts w:ascii="Times New Roman" w:hAnsi="Times New Roman" w:cs="Times New Roman"/>
                <w:sz w:val="24"/>
                <w:szCs w:val="24"/>
              </w:rPr>
            </w:pPr>
          </w:p>
          <w:p w14:paraId="0EE7AA2D" w14:textId="77777777" w:rsidR="00E75584" w:rsidRPr="006D3967" w:rsidRDefault="00E75584" w:rsidP="004B4CD9">
            <w:pPr>
              <w:jc w:val="center"/>
              <w:rPr>
                <w:rFonts w:ascii="Times New Roman" w:hAnsi="Times New Roman" w:cs="Times New Roman"/>
                <w:sz w:val="24"/>
                <w:szCs w:val="24"/>
              </w:rPr>
            </w:pPr>
          </w:p>
          <w:p w14:paraId="4E4EE65A" w14:textId="77777777" w:rsidR="00100A04" w:rsidRDefault="00100A04" w:rsidP="004B4CD9">
            <w:pPr>
              <w:jc w:val="center"/>
              <w:rPr>
                <w:rFonts w:ascii="Times New Roman" w:hAnsi="Times New Roman" w:cs="Times New Roman"/>
                <w:sz w:val="24"/>
                <w:szCs w:val="24"/>
              </w:rPr>
            </w:pPr>
          </w:p>
          <w:p w14:paraId="68784667" w14:textId="738B0F79"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10</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6931D740" w14:textId="77777777" w:rsidR="00E75584" w:rsidRPr="006D3967" w:rsidRDefault="00E75584" w:rsidP="004B4CD9">
            <w:pPr>
              <w:rPr>
                <w:rFonts w:ascii="Times New Roman" w:hAnsi="Times New Roman" w:cs="Times New Roman"/>
                <w:sz w:val="24"/>
                <w:szCs w:val="24"/>
              </w:rPr>
            </w:pPr>
          </w:p>
          <w:p w14:paraId="381B996D" w14:textId="77777777" w:rsidR="00E75584" w:rsidRPr="006D3967" w:rsidRDefault="00E75584" w:rsidP="004B4CD9">
            <w:pPr>
              <w:rPr>
                <w:rFonts w:ascii="Times New Roman" w:hAnsi="Times New Roman" w:cs="Times New Roman"/>
                <w:sz w:val="24"/>
                <w:szCs w:val="24"/>
              </w:rPr>
            </w:pPr>
          </w:p>
          <w:p w14:paraId="15D9C903" w14:textId="77777777" w:rsidR="00E75584" w:rsidRPr="006D3967" w:rsidRDefault="00E75584" w:rsidP="004B4CD9">
            <w:pPr>
              <w:rPr>
                <w:rFonts w:ascii="Times New Roman" w:hAnsi="Times New Roman" w:cs="Times New Roman"/>
                <w:sz w:val="24"/>
                <w:szCs w:val="24"/>
              </w:rPr>
            </w:pPr>
          </w:p>
          <w:p w14:paraId="3533CB0B" w14:textId="77777777" w:rsidR="00100A04" w:rsidRDefault="00100A04" w:rsidP="004B4CD9">
            <w:pPr>
              <w:rPr>
                <w:rFonts w:ascii="Times New Roman" w:hAnsi="Times New Roman" w:cs="Times New Roman"/>
                <w:sz w:val="24"/>
                <w:szCs w:val="24"/>
              </w:rPr>
            </w:pPr>
          </w:p>
          <w:p w14:paraId="703D89A2"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E22AA5">
              <w:rPr>
                <w:rFonts w:ascii="Times New Roman" w:hAnsi="Times New Roman" w:cs="Times New Roman"/>
                <w:sz w:val="24"/>
                <w:szCs w:val="24"/>
              </w:rPr>
              <w:t>4</w:t>
            </w:r>
            <w:r>
              <w:rPr>
                <w:rFonts w:ascii="Times New Roman" w:hAnsi="Times New Roman" w:cs="Times New Roman"/>
                <w:sz w:val="24"/>
                <w:szCs w:val="24"/>
              </w:rPr>
              <w:t>.</w:t>
            </w:r>
            <w:r w:rsidR="00E22AA5">
              <w:rPr>
                <w:rFonts w:ascii="Times New Roman" w:hAnsi="Times New Roman" w:cs="Times New Roman"/>
                <w:sz w:val="24"/>
                <w:szCs w:val="24"/>
              </w:rPr>
              <w:t>00</w:t>
            </w:r>
            <w:r>
              <w:rPr>
                <w:rFonts w:ascii="Times New Roman" w:hAnsi="Times New Roman" w:cs="Times New Roman"/>
                <w:sz w:val="24"/>
                <w:szCs w:val="24"/>
              </w:rPr>
              <w:t>0,00</w:t>
            </w:r>
          </w:p>
          <w:p w14:paraId="428B6A02" w14:textId="77777777" w:rsidR="00E22AA5" w:rsidRDefault="00E22AA5" w:rsidP="004B4CD9">
            <w:pPr>
              <w:rPr>
                <w:rFonts w:ascii="Times New Roman" w:hAnsi="Times New Roman" w:cs="Times New Roman"/>
                <w:sz w:val="24"/>
                <w:szCs w:val="24"/>
              </w:rPr>
            </w:pPr>
          </w:p>
          <w:p w14:paraId="27819A9D" w14:textId="77777777" w:rsidR="00E22AA5" w:rsidRDefault="00E22AA5" w:rsidP="004B4CD9">
            <w:pPr>
              <w:rPr>
                <w:rFonts w:ascii="Times New Roman" w:hAnsi="Times New Roman" w:cs="Times New Roman"/>
                <w:sz w:val="24"/>
                <w:szCs w:val="24"/>
              </w:rPr>
            </w:pPr>
          </w:p>
          <w:p w14:paraId="5F012678" w14:textId="6F0256A8" w:rsidR="00E22AA5" w:rsidRPr="006D3967" w:rsidRDefault="00E22AA5" w:rsidP="004B4CD9">
            <w:pPr>
              <w:rPr>
                <w:rFonts w:ascii="Times New Roman" w:hAnsi="Times New Roman" w:cs="Times New Roman"/>
                <w:sz w:val="24"/>
                <w:szCs w:val="24"/>
              </w:rPr>
            </w:pPr>
          </w:p>
        </w:tc>
      </w:tr>
      <w:tr w:rsidR="00D132D8" w:rsidRPr="006D3967" w14:paraId="081CDBE1" w14:textId="77777777" w:rsidTr="004B4CD9">
        <w:trPr>
          <w:trHeight w:val="510"/>
        </w:trPr>
        <w:tc>
          <w:tcPr>
            <w:tcW w:w="848" w:type="dxa"/>
            <w:vMerge/>
          </w:tcPr>
          <w:p w14:paraId="22ACFFD2"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61DECFF6"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3BDD04CE"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290E3704"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216168AD"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30F96E9E" w14:textId="77777777" w:rsidR="00E75584" w:rsidRPr="006D3967" w:rsidRDefault="00E75584" w:rsidP="004B4CD9">
            <w:pPr>
              <w:rPr>
                <w:rFonts w:ascii="Times New Roman" w:hAnsi="Times New Roman" w:cs="Times New Roman"/>
                <w:sz w:val="24"/>
                <w:szCs w:val="24"/>
              </w:rPr>
            </w:pPr>
          </w:p>
        </w:tc>
        <w:tc>
          <w:tcPr>
            <w:tcW w:w="1424" w:type="dxa"/>
            <w:vMerge/>
          </w:tcPr>
          <w:p w14:paraId="6C157EF5"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0FB47BDC" w14:textId="77777777" w:rsidR="00E75584" w:rsidRPr="006D3967" w:rsidRDefault="00E22AA5" w:rsidP="004B4CD9">
            <w:pPr>
              <w:rPr>
                <w:rFonts w:ascii="Times New Roman" w:hAnsi="Times New Roman" w:cs="Times New Roman"/>
                <w:sz w:val="24"/>
                <w:szCs w:val="24"/>
              </w:rPr>
            </w:pPr>
            <w:r>
              <w:rPr>
                <w:rFonts w:ascii="Times New Roman" w:hAnsi="Times New Roman" w:cs="Times New Roman"/>
                <w:sz w:val="24"/>
                <w:szCs w:val="24"/>
              </w:rPr>
              <w:t>R$ 8.000,00</w:t>
            </w:r>
          </w:p>
        </w:tc>
      </w:tr>
      <w:tr w:rsidR="00D132D8" w:rsidRPr="006D3967" w14:paraId="009F7E83" w14:textId="77777777" w:rsidTr="004B4CD9">
        <w:trPr>
          <w:trHeight w:val="1970"/>
        </w:trPr>
        <w:tc>
          <w:tcPr>
            <w:tcW w:w="848" w:type="dxa"/>
            <w:vMerge w:val="restart"/>
          </w:tcPr>
          <w:p w14:paraId="0746EBE3" w14:textId="77777777" w:rsidR="00E75584" w:rsidRPr="006D3967" w:rsidRDefault="00E75584" w:rsidP="004B4CD9">
            <w:pPr>
              <w:ind w:firstLine="264"/>
              <w:jc w:val="both"/>
              <w:rPr>
                <w:rFonts w:ascii="Times New Roman" w:hAnsi="Times New Roman" w:cs="Times New Roman"/>
                <w:b/>
                <w:sz w:val="24"/>
                <w:szCs w:val="24"/>
              </w:rPr>
            </w:pPr>
          </w:p>
          <w:p w14:paraId="46D41751" w14:textId="77777777" w:rsidR="00E75584" w:rsidRPr="006D3967" w:rsidRDefault="00E75584" w:rsidP="004B4CD9">
            <w:pPr>
              <w:ind w:firstLine="264"/>
              <w:jc w:val="both"/>
              <w:rPr>
                <w:rFonts w:ascii="Times New Roman" w:hAnsi="Times New Roman" w:cs="Times New Roman"/>
                <w:b/>
                <w:sz w:val="24"/>
                <w:szCs w:val="24"/>
              </w:rPr>
            </w:pPr>
          </w:p>
          <w:p w14:paraId="518F4C93" w14:textId="77777777" w:rsidR="00E75584" w:rsidRPr="006D3967" w:rsidRDefault="00E75584" w:rsidP="004B4CD9">
            <w:pPr>
              <w:ind w:firstLine="264"/>
              <w:jc w:val="both"/>
              <w:rPr>
                <w:rFonts w:ascii="Times New Roman" w:hAnsi="Times New Roman" w:cs="Times New Roman"/>
                <w:b/>
                <w:sz w:val="24"/>
                <w:szCs w:val="24"/>
              </w:rPr>
            </w:pPr>
          </w:p>
          <w:p w14:paraId="01798E8E" w14:textId="77777777"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03</w:t>
            </w:r>
          </w:p>
        </w:tc>
        <w:tc>
          <w:tcPr>
            <w:tcW w:w="5242" w:type="dxa"/>
            <w:gridSpan w:val="2"/>
            <w:vMerge w:val="restart"/>
          </w:tcPr>
          <w:p w14:paraId="00B72636" w14:textId="77777777" w:rsidR="00B13757" w:rsidRDefault="00B13757" w:rsidP="004B4CD9">
            <w:pPr>
              <w:jc w:val="both"/>
              <w:rPr>
                <w:rFonts w:ascii="Times New Roman" w:hAnsi="Times New Roman" w:cs="Times New Roman"/>
                <w:b/>
                <w:sz w:val="24"/>
                <w:szCs w:val="24"/>
              </w:rPr>
            </w:pPr>
          </w:p>
          <w:p w14:paraId="2F5E8753" w14:textId="4DACFEC8"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 xml:space="preserve">Cuca Sovada Simples: </w:t>
            </w:r>
            <w:r w:rsidRPr="006D3967">
              <w:rPr>
                <w:rFonts w:ascii="Times New Roman" w:hAnsi="Times New Roman" w:cs="Times New Roman"/>
                <w:sz w:val="24"/>
                <w:szCs w:val="24"/>
              </w:rPr>
              <w:t xml:space="preserve">tipo cuca pão, com peso médio de 800 </w:t>
            </w:r>
            <w:proofErr w:type="spellStart"/>
            <w:r w:rsidRPr="006D3967">
              <w:rPr>
                <w:rFonts w:ascii="Times New Roman" w:hAnsi="Times New Roman" w:cs="Times New Roman"/>
                <w:sz w:val="24"/>
                <w:szCs w:val="24"/>
              </w:rPr>
              <w:t>gr</w:t>
            </w:r>
            <w:proofErr w:type="spellEnd"/>
            <w:r w:rsidRPr="006D3967">
              <w:rPr>
                <w:rFonts w:ascii="Times New Roman" w:hAnsi="Times New Roman" w:cs="Times New Roman"/>
                <w:sz w:val="24"/>
                <w:szCs w:val="24"/>
              </w:rPr>
              <w:t>, com cobertura de farofa. Deverá ser produzida no dia anterior ou no dia da entrega/retirada do produto, embalado em material adequado ao produto.</w:t>
            </w:r>
          </w:p>
          <w:p w14:paraId="587A354C" w14:textId="77777777"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18ACCFBA" w14:textId="77777777" w:rsidR="00E75584" w:rsidRPr="006D3967" w:rsidRDefault="00E75584" w:rsidP="004B4CD9">
            <w:pPr>
              <w:jc w:val="center"/>
              <w:rPr>
                <w:rFonts w:ascii="Times New Roman" w:hAnsi="Times New Roman" w:cs="Times New Roman"/>
                <w:sz w:val="24"/>
                <w:szCs w:val="24"/>
              </w:rPr>
            </w:pPr>
          </w:p>
          <w:p w14:paraId="65AC3A2F" w14:textId="77777777" w:rsidR="00E75584" w:rsidRPr="006D3967" w:rsidRDefault="00E75584" w:rsidP="004B4CD9">
            <w:pPr>
              <w:jc w:val="center"/>
              <w:rPr>
                <w:rFonts w:ascii="Times New Roman" w:hAnsi="Times New Roman" w:cs="Times New Roman"/>
                <w:sz w:val="24"/>
                <w:szCs w:val="24"/>
              </w:rPr>
            </w:pPr>
          </w:p>
          <w:p w14:paraId="7AC96324" w14:textId="77777777" w:rsidR="00E22AA5" w:rsidRDefault="00E22AA5" w:rsidP="004B4CD9">
            <w:pPr>
              <w:jc w:val="center"/>
              <w:rPr>
                <w:rFonts w:ascii="Times New Roman" w:hAnsi="Times New Roman" w:cs="Times New Roman"/>
                <w:sz w:val="24"/>
                <w:szCs w:val="24"/>
              </w:rPr>
            </w:pPr>
          </w:p>
          <w:p w14:paraId="00B44DB6" w14:textId="1E388EC2"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635B8826" w14:textId="7FB93F0A" w:rsidR="00E75584" w:rsidRPr="006D3967" w:rsidRDefault="00E75584" w:rsidP="004B4CD9">
            <w:pPr>
              <w:rPr>
                <w:rFonts w:ascii="Times New Roman" w:hAnsi="Times New Roman" w:cs="Times New Roman"/>
                <w:sz w:val="24"/>
                <w:szCs w:val="24"/>
              </w:rPr>
            </w:pPr>
          </w:p>
          <w:p w14:paraId="498312BD" w14:textId="77777777" w:rsidR="00E75584" w:rsidRPr="006D3967" w:rsidRDefault="00E75584" w:rsidP="004B4CD9">
            <w:pPr>
              <w:rPr>
                <w:rFonts w:ascii="Times New Roman" w:hAnsi="Times New Roman" w:cs="Times New Roman"/>
                <w:sz w:val="24"/>
                <w:szCs w:val="24"/>
              </w:rPr>
            </w:pPr>
          </w:p>
          <w:p w14:paraId="2044991C" w14:textId="77777777" w:rsidR="00E22AA5" w:rsidRDefault="00E22AA5" w:rsidP="004B4CD9">
            <w:pPr>
              <w:rPr>
                <w:rFonts w:ascii="Times New Roman" w:hAnsi="Times New Roman" w:cs="Times New Roman"/>
                <w:sz w:val="24"/>
                <w:szCs w:val="24"/>
              </w:rPr>
            </w:pPr>
          </w:p>
          <w:p w14:paraId="4472BCF1" w14:textId="25C52A6B"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E22AA5">
              <w:rPr>
                <w:rFonts w:ascii="Times New Roman" w:hAnsi="Times New Roman" w:cs="Times New Roman"/>
                <w:sz w:val="24"/>
                <w:szCs w:val="24"/>
              </w:rPr>
              <w:t>8</w:t>
            </w:r>
            <w:r>
              <w:rPr>
                <w:rFonts w:ascii="Times New Roman" w:hAnsi="Times New Roman" w:cs="Times New Roman"/>
                <w:sz w:val="24"/>
                <w:szCs w:val="24"/>
              </w:rPr>
              <w:t>,00</w:t>
            </w:r>
          </w:p>
        </w:tc>
        <w:tc>
          <w:tcPr>
            <w:tcW w:w="1412" w:type="dxa"/>
            <w:gridSpan w:val="2"/>
            <w:vMerge w:val="restart"/>
          </w:tcPr>
          <w:p w14:paraId="00C7530E" w14:textId="77777777" w:rsidR="00E75584" w:rsidRPr="006D3967" w:rsidRDefault="00E75584" w:rsidP="004B4CD9">
            <w:pPr>
              <w:jc w:val="center"/>
              <w:rPr>
                <w:rFonts w:ascii="Times New Roman" w:hAnsi="Times New Roman" w:cs="Times New Roman"/>
                <w:sz w:val="24"/>
                <w:szCs w:val="24"/>
              </w:rPr>
            </w:pPr>
          </w:p>
          <w:p w14:paraId="79C9E9F8" w14:textId="77777777" w:rsidR="00E75584" w:rsidRPr="006D3967" w:rsidRDefault="00E75584" w:rsidP="004B4CD9">
            <w:pPr>
              <w:jc w:val="center"/>
              <w:rPr>
                <w:rFonts w:ascii="Times New Roman" w:hAnsi="Times New Roman" w:cs="Times New Roman"/>
                <w:sz w:val="24"/>
                <w:szCs w:val="24"/>
              </w:rPr>
            </w:pPr>
          </w:p>
          <w:p w14:paraId="1415241C" w14:textId="77777777" w:rsidR="00E22AA5" w:rsidRDefault="00E22AA5" w:rsidP="004B4CD9">
            <w:pPr>
              <w:jc w:val="center"/>
              <w:rPr>
                <w:rFonts w:ascii="Times New Roman" w:hAnsi="Times New Roman" w:cs="Times New Roman"/>
                <w:sz w:val="24"/>
                <w:szCs w:val="24"/>
              </w:rPr>
            </w:pPr>
          </w:p>
          <w:p w14:paraId="5221BD8A" w14:textId="4745225D"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5</w:t>
            </w:r>
            <w:r w:rsidR="00E75584" w:rsidRPr="006D3967">
              <w:rPr>
                <w:rFonts w:ascii="Times New Roman" w:hAnsi="Times New Roman" w:cs="Times New Roman"/>
                <w:sz w:val="24"/>
                <w:szCs w:val="24"/>
              </w:rPr>
              <w:t>0und.</w:t>
            </w:r>
          </w:p>
        </w:tc>
        <w:tc>
          <w:tcPr>
            <w:tcW w:w="1702" w:type="dxa"/>
            <w:vMerge w:val="restart"/>
            <w:shd w:val="clear" w:color="auto" w:fill="8DB3E2" w:themeFill="text2" w:themeFillTint="66"/>
          </w:tcPr>
          <w:p w14:paraId="73713278" w14:textId="77777777" w:rsidR="00E75584" w:rsidRPr="006D3967" w:rsidRDefault="00E75584" w:rsidP="004B4CD9">
            <w:pPr>
              <w:jc w:val="center"/>
              <w:rPr>
                <w:rFonts w:ascii="Times New Roman" w:hAnsi="Times New Roman" w:cs="Times New Roman"/>
                <w:sz w:val="24"/>
                <w:szCs w:val="24"/>
              </w:rPr>
            </w:pPr>
          </w:p>
          <w:p w14:paraId="58AA0F8B" w14:textId="77777777" w:rsidR="00E75584" w:rsidRPr="006D3967" w:rsidRDefault="00E75584" w:rsidP="004B4CD9">
            <w:pPr>
              <w:jc w:val="center"/>
              <w:rPr>
                <w:rFonts w:ascii="Times New Roman" w:hAnsi="Times New Roman" w:cs="Times New Roman"/>
                <w:sz w:val="24"/>
                <w:szCs w:val="24"/>
              </w:rPr>
            </w:pPr>
          </w:p>
          <w:p w14:paraId="2F0117A5" w14:textId="77777777" w:rsidR="00E22AA5" w:rsidRDefault="00E22AA5" w:rsidP="004B4CD9">
            <w:pPr>
              <w:rPr>
                <w:rFonts w:ascii="Times New Roman" w:hAnsi="Times New Roman" w:cs="Times New Roman"/>
                <w:sz w:val="24"/>
                <w:szCs w:val="24"/>
              </w:rPr>
            </w:pPr>
          </w:p>
          <w:p w14:paraId="0F231B58" w14:textId="78DD4CC8"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w:t>
            </w:r>
            <w:r w:rsidR="00E22AA5">
              <w:rPr>
                <w:rFonts w:ascii="Times New Roman" w:hAnsi="Times New Roman" w:cs="Times New Roman"/>
                <w:sz w:val="24"/>
                <w:szCs w:val="24"/>
              </w:rPr>
              <w:t>90</w:t>
            </w:r>
            <w:r>
              <w:rPr>
                <w:rFonts w:ascii="Times New Roman" w:hAnsi="Times New Roman" w:cs="Times New Roman"/>
                <w:sz w:val="24"/>
                <w:szCs w:val="24"/>
              </w:rPr>
              <w:t>0,00</w:t>
            </w:r>
          </w:p>
        </w:tc>
        <w:tc>
          <w:tcPr>
            <w:tcW w:w="1424" w:type="dxa"/>
            <w:vMerge w:val="restart"/>
          </w:tcPr>
          <w:p w14:paraId="50DCBC42" w14:textId="77777777" w:rsidR="00E75584" w:rsidRPr="006D3967" w:rsidRDefault="00E75584" w:rsidP="004B4CD9">
            <w:pPr>
              <w:jc w:val="center"/>
              <w:rPr>
                <w:rFonts w:ascii="Times New Roman" w:hAnsi="Times New Roman" w:cs="Times New Roman"/>
                <w:sz w:val="24"/>
                <w:szCs w:val="24"/>
              </w:rPr>
            </w:pPr>
          </w:p>
          <w:p w14:paraId="3F2F2025" w14:textId="77777777" w:rsidR="00E75584" w:rsidRPr="006D3967" w:rsidRDefault="00E75584" w:rsidP="004B4CD9">
            <w:pPr>
              <w:jc w:val="center"/>
              <w:rPr>
                <w:rFonts w:ascii="Times New Roman" w:hAnsi="Times New Roman" w:cs="Times New Roman"/>
                <w:sz w:val="24"/>
                <w:szCs w:val="24"/>
              </w:rPr>
            </w:pPr>
          </w:p>
          <w:p w14:paraId="67882236" w14:textId="77777777" w:rsidR="00E22AA5" w:rsidRDefault="00E22AA5" w:rsidP="004B4CD9">
            <w:pPr>
              <w:jc w:val="center"/>
              <w:rPr>
                <w:rFonts w:ascii="Times New Roman" w:hAnsi="Times New Roman" w:cs="Times New Roman"/>
                <w:sz w:val="24"/>
                <w:szCs w:val="24"/>
              </w:rPr>
            </w:pPr>
          </w:p>
          <w:p w14:paraId="0DF10210" w14:textId="4CEEED96" w:rsidR="00E75584" w:rsidRPr="006D3967" w:rsidRDefault="00E22AA5"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0und.</w:t>
            </w:r>
          </w:p>
        </w:tc>
        <w:tc>
          <w:tcPr>
            <w:tcW w:w="1558" w:type="dxa"/>
            <w:shd w:val="clear" w:color="auto" w:fill="E5B8B7" w:themeFill="accent2" w:themeFillTint="66"/>
          </w:tcPr>
          <w:p w14:paraId="71E8D263" w14:textId="77777777" w:rsidR="00E75584" w:rsidRPr="006D3967" w:rsidRDefault="00E75584" w:rsidP="004B4CD9">
            <w:pPr>
              <w:jc w:val="center"/>
              <w:rPr>
                <w:rFonts w:ascii="Times New Roman" w:hAnsi="Times New Roman" w:cs="Times New Roman"/>
                <w:sz w:val="24"/>
                <w:szCs w:val="24"/>
              </w:rPr>
            </w:pPr>
          </w:p>
          <w:p w14:paraId="0BDC111C" w14:textId="77777777" w:rsidR="00E75584" w:rsidRPr="006D3967" w:rsidRDefault="00E75584" w:rsidP="004B4CD9">
            <w:pPr>
              <w:jc w:val="center"/>
              <w:rPr>
                <w:rFonts w:ascii="Times New Roman" w:hAnsi="Times New Roman" w:cs="Times New Roman"/>
                <w:sz w:val="24"/>
                <w:szCs w:val="24"/>
              </w:rPr>
            </w:pPr>
          </w:p>
          <w:p w14:paraId="37401062" w14:textId="77777777" w:rsidR="00E22AA5" w:rsidRDefault="00E22AA5" w:rsidP="004B4CD9">
            <w:pPr>
              <w:rPr>
                <w:rFonts w:ascii="Times New Roman" w:hAnsi="Times New Roman" w:cs="Times New Roman"/>
                <w:sz w:val="24"/>
                <w:szCs w:val="24"/>
              </w:rPr>
            </w:pPr>
          </w:p>
          <w:p w14:paraId="12E574EB"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w:t>
            </w:r>
            <w:r w:rsidR="00F4251F">
              <w:rPr>
                <w:rFonts w:ascii="Times New Roman" w:hAnsi="Times New Roman" w:cs="Times New Roman"/>
                <w:sz w:val="24"/>
                <w:szCs w:val="24"/>
              </w:rPr>
              <w:t>44</w:t>
            </w:r>
            <w:r>
              <w:rPr>
                <w:rFonts w:ascii="Times New Roman" w:hAnsi="Times New Roman" w:cs="Times New Roman"/>
                <w:sz w:val="24"/>
                <w:szCs w:val="24"/>
              </w:rPr>
              <w:t>0,00</w:t>
            </w:r>
          </w:p>
          <w:p w14:paraId="65802354" w14:textId="77777777" w:rsidR="00F4251F" w:rsidRDefault="00F4251F" w:rsidP="004B4CD9">
            <w:pPr>
              <w:rPr>
                <w:rFonts w:ascii="Times New Roman" w:hAnsi="Times New Roman" w:cs="Times New Roman"/>
                <w:sz w:val="24"/>
                <w:szCs w:val="24"/>
              </w:rPr>
            </w:pPr>
          </w:p>
          <w:p w14:paraId="23B845AF" w14:textId="77777777" w:rsidR="00F4251F" w:rsidRDefault="00F4251F" w:rsidP="004B4CD9">
            <w:pPr>
              <w:rPr>
                <w:rFonts w:ascii="Times New Roman" w:hAnsi="Times New Roman" w:cs="Times New Roman"/>
                <w:sz w:val="24"/>
                <w:szCs w:val="24"/>
              </w:rPr>
            </w:pPr>
          </w:p>
          <w:p w14:paraId="510B89E0" w14:textId="77777777" w:rsidR="00F4251F" w:rsidRDefault="00F4251F" w:rsidP="004B4CD9">
            <w:pPr>
              <w:rPr>
                <w:rFonts w:ascii="Times New Roman" w:hAnsi="Times New Roman" w:cs="Times New Roman"/>
                <w:sz w:val="24"/>
                <w:szCs w:val="24"/>
              </w:rPr>
            </w:pPr>
          </w:p>
          <w:p w14:paraId="14891D71" w14:textId="4722842B" w:rsidR="00F4251F" w:rsidRPr="006D3967" w:rsidRDefault="00F4251F" w:rsidP="004B4CD9">
            <w:pPr>
              <w:rPr>
                <w:rFonts w:ascii="Times New Roman" w:hAnsi="Times New Roman" w:cs="Times New Roman"/>
                <w:sz w:val="24"/>
                <w:szCs w:val="24"/>
              </w:rPr>
            </w:pPr>
          </w:p>
        </w:tc>
      </w:tr>
      <w:tr w:rsidR="00F4251F" w:rsidRPr="006D3967" w14:paraId="4BAA2245" w14:textId="77777777" w:rsidTr="004B4CD9">
        <w:trPr>
          <w:trHeight w:val="276"/>
        </w:trPr>
        <w:tc>
          <w:tcPr>
            <w:tcW w:w="848" w:type="dxa"/>
            <w:vMerge/>
          </w:tcPr>
          <w:p w14:paraId="24A34E95" w14:textId="77777777" w:rsidR="00F4251F" w:rsidRPr="006D3967" w:rsidRDefault="00F4251F" w:rsidP="004B4CD9">
            <w:pPr>
              <w:ind w:firstLine="264"/>
              <w:jc w:val="both"/>
              <w:rPr>
                <w:rFonts w:ascii="Times New Roman" w:hAnsi="Times New Roman" w:cs="Times New Roman"/>
                <w:b/>
                <w:sz w:val="24"/>
                <w:szCs w:val="24"/>
              </w:rPr>
            </w:pPr>
          </w:p>
        </w:tc>
        <w:tc>
          <w:tcPr>
            <w:tcW w:w="5242" w:type="dxa"/>
            <w:gridSpan w:val="2"/>
            <w:vMerge/>
          </w:tcPr>
          <w:p w14:paraId="280A713D" w14:textId="77777777" w:rsidR="00F4251F" w:rsidRPr="006D3967" w:rsidRDefault="00F4251F" w:rsidP="004B4CD9">
            <w:pPr>
              <w:jc w:val="both"/>
              <w:rPr>
                <w:rFonts w:ascii="Times New Roman" w:hAnsi="Times New Roman" w:cs="Times New Roman"/>
                <w:b/>
                <w:sz w:val="24"/>
                <w:szCs w:val="24"/>
              </w:rPr>
            </w:pPr>
          </w:p>
        </w:tc>
        <w:tc>
          <w:tcPr>
            <w:tcW w:w="1417" w:type="dxa"/>
            <w:vMerge/>
            <w:shd w:val="clear" w:color="auto" w:fill="FFFFFF" w:themeFill="background1"/>
          </w:tcPr>
          <w:p w14:paraId="33A6F319" w14:textId="77777777" w:rsidR="00F4251F" w:rsidRPr="006D3967" w:rsidRDefault="00F4251F" w:rsidP="004B4CD9">
            <w:pPr>
              <w:jc w:val="center"/>
              <w:rPr>
                <w:rFonts w:ascii="Times New Roman" w:hAnsi="Times New Roman" w:cs="Times New Roman"/>
                <w:sz w:val="24"/>
                <w:szCs w:val="24"/>
              </w:rPr>
            </w:pPr>
          </w:p>
        </w:tc>
        <w:tc>
          <w:tcPr>
            <w:tcW w:w="1423" w:type="dxa"/>
            <w:gridSpan w:val="2"/>
            <w:vMerge/>
            <w:shd w:val="clear" w:color="auto" w:fill="92D050"/>
          </w:tcPr>
          <w:p w14:paraId="26C8D9EE" w14:textId="77777777" w:rsidR="00F4251F" w:rsidRPr="006D3967" w:rsidRDefault="00F4251F" w:rsidP="004B4CD9">
            <w:pPr>
              <w:rPr>
                <w:rFonts w:ascii="Times New Roman" w:hAnsi="Times New Roman" w:cs="Times New Roman"/>
                <w:sz w:val="24"/>
                <w:szCs w:val="24"/>
              </w:rPr>
            </w:pPr>
          </w:p>
        </w:tc>
        <w:tc>
          <w:tcPr>
            <w:tcW w:w="1412" w:type="dxa"/>
            <w:gridSpan w:val="2"/>
            <w:vMerge/>
          </w:tcPr>
          <w:p w14:paraId="025D3CC2" w14:textId="77777777" w:rsidR="00F4251F" w:rsidRPr="006D3967" w:rsidRDefault="00F4251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DF081EB" w14:textId="77777777" w:rsidR="00F4251F" w:rsidRPr="006D3967" w:rsidRDefault="00F4251F" w:rsidP="004B4CD9">
            <w:pPr>
              <w:jc w:val="center"/>
              <w:rPr>
                <w:rFonts w:ascii="Times New Roman" w:hAnsi="Times New Roman" w:cs="Times New Roman"/>
                <w:sz w:val="24"/>
                <w:szCs w:val="24"/>
              </w:rPr>
            </w:pPr>
          </w:p>
        </w:tc>
        <w:tc>
          <w:tcPr>
            <w:tcW w:w="1424" w:type="dxa"/>
            <w:vMerge/>
          </w:tcPr>
          <w:p w14:paraId="1EB4EAFE" w14:textId="77777777" w:rsidR="00F4251F" w:rsidRPr="006D3967" w:rsidRDefault="00F4251F"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1DA7DBDB" w14:textId="77777777" w:rsidR="00F4251F" w:rsidRPr="006D3967" w:rsidRDefault="00F4251F" w:rsidP="004B4CD9">
            <w:pPr>
              <w:rPr>
                <w:rFonts w:ascii="Times New Roman" w:hAnsi="Times New Roman" w:cs="Times New Roman"/>
                <w:sz w:val="24"/>
                <w:szCs w:val="24"/>
              </w:rPr>
            </w:pPr>
            <w:r>
              <w:rPr>
                <w:rFonts w:ascii="Times New Roman" w:hAnsi="Times New Roman" w:cs="Times New Roman"/>
                <w:sz w:val="24"/>
                <w:szCs w:val="24"/>
              </w:rPr>
              <w:t>R$ 2.340,00</w:t>
            </w:r>
          </w:p>
        </w:tc>
      </w:tr>
      <w:tr w:rsidR="00D132D8" w:rsidRPr="006D3967" w14:paraId="02C92C6E" w14:textId="77777777" w:rsidTr="004B4CD9">
        <w:trPr>
          <w:trHeight w:val="276"/>
        </w:trPr>
        <w:tc>
          <w:tcPr>
            <w:tcW w:w="848" w:type="dxa"/>
            <w:vMerge/>
          </w:tcPr>
          <w:p w14:paraId="2CA0BA21"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2D1143D4"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0A63EC91" w14:textId="77777777" w:rsidR="00E75584" w:rsidRPr="006D3967" w:rsidRDefault="00E75584" w:rsidP="004B4CD9">
            <w:pPr>
              <w:jc w:val="center"/>
              <w:rPr>
                <w:rFonts w:ascii="Times New Roman" w:hAnsi="Times New Roman" w:cs="Times New Roman"/>
                <w:sz w:val="24"/>
                <w:szCs w:val="24"/>
              </w:rPr>
            </w:pPr>
          </w:p>
        </w:tc>
        <w:tc>
          <w:tcPr>
            <w:tcW w:w="1423" w:type="dxa"/>
            <w:gridSpan w:val="2"/>
            <w:vMerge/>
            <w:shd w:val="clear" w:color="auto" w:fill="92D050"/>
          </w:tcPr>
          <w:p w14:paraId="36773445"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161CFA62"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70BE47BB" w14:textId="77777777" w:rsidR="00E75584" w:rsidRPr="006D3967" w:rsidRDefault="00E75584" w:rsidP="004B4CD9">
            <w:pPr>
              <w:jc w:val="center"/>
              <w:rPr>
                <w:rFonts w:ascii="Times New Roman" w:hAnsi="Times New Roman" w:cs="Times New Roman"/>
                <w:sz w:val="24"/>
                <w:szCs w:val="24"/>
              </w:rPr>
            </w:pPr>
          </w:p>
        </w:tc>
        <w:tc>
          <w:tcPr>
            <w:tcW w:w="1424" w:type="dxa"/>
            <w:vMerge/>
          </w:tcPr>
          <w:p w14:paraId="4ED2D1BC"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08C4FC6E" w14:textId="77777777" w:rsidR="00E75584" w:rsidRPr="006D3967" w:rsidRDefault="00E75584" w:rsidP="004B4CD9">
            <w:pPr>
              <w:jc w:val="center"/>
              <w:rPr>
                <w:rFonts w:ascii="Times New Roman" w:hAnsi="Times New Roman" w:cs="Times New Roman"/>
                <w:sz w:val="24"/>
                <w:szCs w:val="24"/>
              </w:rPr>
            </w:pPr>
          </w:p>
        </w:tc>
      </w:tr>
      <w:tr w:rsidR="00D132D8" w:rsidRPr="006D3967" w14:paraId="50908BE0" w14:textId="77777777" w:rsidTr="004B4CD9">
        <w:trPr>
          <w:trHeight w:val="2023"/>
        </w:trPr>
        <w:tc>
          <w:tcPr>
            <w:tcW w:w="848" w:type="dxa"/>
            <w:vMerge w:val="restart"/>
          </w:tcPr>
          <w:p w14:paraId="6F8A51A2" w14:textId="77777777" w:rsidR="00E75584" w:rsidRPr="006D3967" w:rsidRDefault="00E75584" w:rsidP="004B4CD9">
            <w:pPr>
              <w:ind w:firstLine="264"/>
              <w:jc w:val="both"/>
              <w:rPr>
                <w:rFonts w:ascii="Times New Roman" w:hAnsi="Times New Roman" w:cs="Times New Roman"/>
                <w:b/>
                <w:sz w:val="24"/>
                <w:szCs w:val="24"/>
              </w:rPr>
            </w:pPr>
          </w:p>
          <w:p w14:paraId="286AA718" w14:textId="77777777" w:rsidR="00E75584" w:rsidRPr="006D3967" w:rsidRDefault="00E75584" w:rsidP="004B4CD9">
            <w:pPr>
              <w:ind w:firstLine="264"/>
              <w:jc w:val="both"/>
              <w:rPr>
                <w:rFonts w:ascii="Times New Roman" w:hAnsi="Times New Roman" w:cs="Times New Roman"/>
                <w:b/>
                <w:sz w:val="24"/>
                <w:szCs w:val="24"/>
              </w:rPr>
            </w:pPr>
          </w:p>
          <w:p w14:paraId="1E990549" w14:textId="77777777" w:rsidR="00E75584" w:rsidRPr="006D3967" w:rsidRDefault="00E75584" w:rsidP="004B4CD9">
            <w:pPr>
              <w:ind w:firstLine="264"/>
              <w:jc w:val="both"/>
              <w:rPr>
                <w:rFonts w:ascii="Times New Roman" w:hAnsi="Times New Roman" w:cs="Times New Roman"/>
                <w:b/>
                <w:sz w:val="24"/>
                <w:szCs w:val="24"/>
              </w:rPr>
            </w:pPr>
          </w:p>
          <w:p w14:paraId="6F6C7285" w14:textId="77777777" w:rsidR="00E75584" w:rsidRPr="006D3967" w:rsidRDefault="00E75584" w:rsidP="004B4CD9">
            <w:pPr>
              <w:jc w:val="center"/>
              <w:rPr>
                <w:rFonts w:ascii="Times New Roman" w:hAnsi="Times New Roman" w:cs="Times New Roman"/>
                <w:b/>
                <w:sz w:val="24"/>
                <w:szCs w:val="24"/>
              </w:rPr>
            </w:pPr>
            <w:r w:rsidRPr="006D3967">
              <w:rPr>
                <w:rFonts w:ascii="Times New Roman" w:hAnsi="Times New Roman" w:cs="Times New Roman"/>
                <w:b/>
                <w:sz w:val="24"/>
                <w:szCs w:val="24"/>
              </w:rPr>
              <w:t>04</w:t>
            </w:r>
          </w:p>
        </w:tc>
        <w:tc>
          <w:tcPr>
            <w:tcW w:w="5242" w:type="dxa"/>
            <w:gridSpan w:val="2"/>
            <w:vMerge w:val="restart"/>
          </w:tcPr>
          <w:p w14:paraId="2E725094" w14:textId="032BC9B0"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 xml:space="preserve">Cuca Sovada Recheada: </w:t>
            </w:r>
            <w:r w:rsidRPr="006D3967">
              <w:rPr>
                <w:rFonts w:ascii="Times New Roman" w:hAnsi="Times New Roman" w:cs="Times New Roman"/>
                <w:sz w:val="24"/>
                <w:szCs w:val="24"/>
              </w:rPr>
              <w:t>tipo cuca pão, com o recheio solicitado (abacaxi, doce de leite ou goiabada), peso médio de 01kg, com cobertura de farofa. Deverá ser produzida no dia anterior ou no dia da entrega/retirada do produto, embalado em material adequado ao produto.</w:t>
            </w:r>
          </w:p>
          <w:p w14:paraId="728A05C5" w14:textId="77777777" w:rsidR="00E75584" w:rsidRPr="006D3967" w:rsidRDefault="00E75584" w:rsidP="004B4CD9">
            <w:pPr>
              <w:jc w:val="both"/>
              <w:rPr>
                <w:rFonts w:ascii="Times New Roman" w:hAnsi="Times New Roman" w:cs="Times New Roman"/>
                <w:b/>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7EE69A30" w14:textId="77777777" w:rsidR="00E75584" w:rsidRPr="006D3967" w:rsidRDefault="00E75584" w:rsidP="004B4CD9">
            <w:pPr>
              <w:jc w:val="center"/>
              <w:rPr>
                <w:rFonts w:ascii="Times New Roman" w:hAnsi="Times New Roman" w:cs="Times New Roman"/>
                <w:sz w:val="24"/>
                <w:szCs w:val="24"/>
              </w:rPr>
            </w:pPr>
          </w:p>
          <w:p w14:paraId="36630047" w14:textId="77777777" w:rsidR="00E75584" w:rsidRPr="006D3967" w:rsidRDefault="00E75584" w:rsidP="004B4CD9">
            <w:pPr>
              <w:jc w:val="center"/>
              <w:rPr>
                <w:rFonts w:ascii="Times New Roman" w:hAnsi="Times New Roman" w:cs="Times New Roman"/>
                <w:sz w:val="24"/>
                <w:szCs w:val="24"/>
              </w:rPr>
            </w:pPr>
          </w:p>
          <w:p w14:paraId="54F567B4" w14:textId="2871C1D2"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340C45C3" w14:textId="118275FF" w:rsidR="00E75584" w:rsidRPr="006D3967" w:rsidRDefault="00E75584" w:rsidP="004B4CD9">
            <w:pPr>
              <w:rPr>
                <w:rFonts w:ascii="Times New Roman" w:hAnsi="Times New Roman" w:cs="Times New Roman"/>
                <w:sz w:val="24"/>
                <w:szCs w:val="24"/>
              </w:rPr>
            </w:pPr>
          </w:p>
          <w:p w14:paraId="55DD1298" w14:textId="77777777" w:rsidR="00E75584" w:rsidRPr="006D3967" w:rsidRDefault="00E75584" w:rsidP="004B4CD9">
            <w:pPr>
              <w:rPr>
                <w:rFonts w:ascii="Times New Roman" w:hAnsi="Times New Roman" w:cs="Times New Roman"/>
                <w:sz w:val="24"/>
                <w:szCs w:val="24"/>
              </w:rPr>
            </w:pPr>
          </w:p>
          <w:p w14:paraId="1D1F395F" w14:textId="74324668"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w:t>
            </w:r>
            <w:r w:rsidR="00F4251F">
              <w:rPr>
                <w:rFonts w:ascii="Times New Roman" w:hAnsi="Times New Roman" w:cs="Times New Roman"/>
                <w:sz w:val="24"/>
                <w:szCs w:val="24"/>
              </w:rPr>
              <w:t>5</w:t>
            </w:r>
            <w:r>
              <w:rPr>
                <w:rFonts w:ascii="Times New Roman" w:hAnsi="Times New Roman" w:cs="Times New Roman"/>
                <w:sz w:val="24"/>
                <w:szCs w:val="24"/>
              </w:rPr>
              <w:t>,00</w:t>
            </w:r>
          </w:p>
        </w:tc>
        <w:tc>
          <w:tcPr>
            <w:tcW w:w="1412" w:type="dxa"/>
            <w:gridSpan w:val="2"/>
            <w:vMerge w:val="restart"/>
          </w:tcPr>
          <w:p w14:paraId="51E8B76B" w14:textId="77777777" w:rsidR="00E75584" w:rsidRPr="006D3967" w:rsidRDefault="00E75584" w:rsidP="004B4CD9">
            <w:pPr>
              <w:jc w:val="center"/>
              <w:rPr>
                <w:rFonts w:ascii="Times New Roman" w:hAnsi="Times New Roman" w:cs="Times New Roman"/>
                <w:sz w:val="24"/>
                <w:szCs w:val="24"/>
              </w:rPr>
            </w:pPr>
          </w:p>
          <w:p w14:paraId="67D16FC4" w14:textId="77777777" w:rsidR="00E75584" w:rsidRPr="006D3967" w:rsidRDefault="00E75584" w:rsidP="004B4CD9">
            <w:pPr>
              <w:jc w:val="center"/>
              <w:rPr>
                <w:rFonts w:ascii="Times New Roman" w:hAnsi="Times New Roman" w:cs="Times New Roman"/>
                <w:sz w:val="24"/>
                <w:szCs w:val="24"/>
              </w:rPr>
            </w:pPr>
          </w:p>
          <w:p w14:paraId="68B9A19F" w14:textId="0C00438E" w:rsidR="00E75584" w:rsidRPr="006D3967" w:rsidRDefault="00F4251F" w:rsidP="004B4CD9">
            <w:pPr>
              <w:jc w:val="center"/>
              <w:rPr>
                <w:rFonts w:ascii="Times New Roman" w:hAnsi="Times New Roman" w:cs="Times New Roman"/>
                <w:sz w:val="24"/>
                <w:szCs w:val="24"/>
              </w:rPr>
            </w:pPr>
            <w:r>
              <w:rPr>
                <w:rFonts w:ascii="Times New Roman" w:hAnsi="Times New Roman" w:cs="Times New Roman"/>
                <w:sz w:val="24"/>
                <w:szCs w:val="24"/>
              </w:rPr>
              <w:t>50</w:t>
            </w:r>
            <w:r w:rsidR="00E75584" w:rsidRPr="006D3967">
              <w:rPr>
                <w:rFonts w:ascii="Times New Roman" w:hAnsi="Times New Roman" w:cs="Times New Roman"/>
                <w:sz w:val="24"/>
                <w:szCs w:val="24"/>
              </w:rPr>
              <w:t>und.</w:t>
            </w:r>
          </w:p>
        </w:tc>
        <w:tc>
          <w:tcPr>
            <w:tcW w:w="1702" w:type="dxa"/>
            <w:vMerge w:val="restart"/>
            <w:shd w:val="clear" w:color="auto" w:fill="8DB3E2" w:themeFill="text2" w:themeFillTint="66"/>
          </w:tcPr>
          <w:p w14:paraId="347A2E6C" w14:textId="77777777" w:rsidR="00E75584" w:rsidRPr="006D3967" w:rsidRDefault="00E75584" w:rsidP="004B4CD9">
            <w:pPr>
              <w:jc w:val="center"/>
              <w:rPr>
                <w:rFonts w:ascii="Times New Roman" w:hAnsi="Times New Roman" w:cs="Times New Roman"/>
                <w:sz w:val="24"/>
                <w:szCs w:val="24"/>
              </w:rPr>
            </w:pPr>
          </w:p>
          <w:p w14:paraId="4E53C105" w14:textId="77777777" w:rsidR="00E75584" w:rsidRPr="006D3967" w:rsidRDefault="00E75584" w:rsidP="004B4CD9">
            <w:pPr>
              <w:jc w:val="center"/>
              <w:rPr>
                <w:rFonts w:ascii="Times New Roman" w:hAnsi="Times New Roman" w:cs="Times New Roman"/>
                <w:sz w:val="24"/>
                <w:szCs w:val="24"/>
              </w:rPr>
            </w:pPr>
          </w:p>
          <w:p w14:paraId="7E20CA35" w14:textId="45FB4359"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w:t>
            </w:r>
            <w:r w:rsidR="00F4251F">
              <w:rPr>
                <w:rFonts w:ascii="Times New Roman" w:hAnsi="Times New Roman" w:cs="Times New Roman"/>
                <w:sz w:val="24"/>
                <w:szCs w:val="24"/>
              </w:rPr>
              <w:t>1.250</w:t>
            </w:r>
            <w:r>
              <w:rPr>
                <w:rFonts w:ascii="Times New Roman" w:hAnsi="Times New Roman" w:cs="Times New Roman"/>
                <w:sz w:val="24"/>
                <w:szCs w:val="24"/>
              </w:rPr>
              <w:t>,00</w:t>
            </w:r>
          </w:p>
        </w:tc>
        <w:tc>
          <w:tcPr>
            <w:tcW w:w="1424" w:type="dxa"/>
            <w:vMerge w:val="restart"/>
          </w:tcPr>
          <w:p w14:paraId="4AFA5AF3" w14:textId="77777777" w:rsidR="00E75584" w:rsidRPr="006D3967" w:rsidRDefault="00E75584" w:rsidP="004B4CD9">
            <w:pPr>
              <w:jc w:val="center"/>
              <w:rPr>
                <w:rFonts w:ascii="Times New Roman" w:hAnsi="Times New Roman" w:cs="Times New Roman"/>
                <w:sz w:val="24"/>
                <w:szCs w:val="24"/>
              </w:rPr>
            </w:pPr>
          </w:p>
          <w:p w14:paraId="017FF452" w14:textId="77777777" w:rsidR="00E75584" w:rsidRPr="006D3967" w:rsidRDefault="00E75584" w:rsidP="004B4CD9">
            <w:pPr>
              <w:jc w:val="center"/>
              <w:rPr>
                <w:rFonts w:ascii="Times New Roman" w:hAnsi="Times New Roman" w:cs="Times New Roman"/>
                <w:sz w:val="24"/>
                <w:szCs w:val="24"/>
              </w:rPr>
            </w:pPr>
          </w:p>
          <w:p w14:paraId="24CCB1AD" w14:textId="1CA29DFF" w:rsidR="00E75584" w:rsidRPr="006D3967" w:rsidRDefault="00F4251F"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0und.</w:t>
            </w:r>
          </w:p>
        </w:tc>
        <w:tc>
          <w:tcPr>
            <w:tcW w:w="1558" w:type="dxa"/>
            <w:shd w:val="clear" w:color="auto" w:fill="E5B8B7" w:themeFill="accent2" w:themeFillTint="66"/>
          </w:tcPr>
          <w:p w14:paraId="5BC9030D" w14:textId="77777777" w:rsidR="00E75584" w:rsidRPr="006D3967" w:rsidRDefault="00E75584" w:rsidP="004B4CD9">
            <w:pPr>
              <w:jc w:val="center"/>
              <w:rPr>
                <w:rFonts w:ascii="Times New Roman" w:hAnsi="Times New Roman" w:cs="Times New Roman"/>
                <w:sz w:val="24"/>
                <w:szCs w:val="24"/>
              </w:rPr>
            </w:pPr>
          </w:p>
          <w:p w14:paraId="498700D2" w14:textId="77777777" w:rsidR="00E75584" w:rsidRPr="006D3967" w:rsidRDefault="00E75584" w:rsidP="004B4CD9">
            <w:pPr>
              <w:jc w:val="center"/>
              <w:rPr>
                <w:rFonts w:ascii="Times New Roman" w:hAnsi="Times New Roman" w:cs="Times New Roman"/>
                <w:sz w:val="24"/>
                <w:szCs w:val="24"/>
              </w:rPr>
            </w:pPr>
          </w:p>
          <w:p w14:paraId="5B375A72" w14:textId="5D8FF9B6"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sidR="00F4251F">
              <w:rPr>
                <w:rFonts w:ascii="Times New Roman" w:hAnsi="Times New Roman" w:cs="Times New Roman"/>
                <w:sz w:val="24"/>
                <w:szCs w:val="24"/>
              </w:rPr>
              <w:t xml:space="preserve"> </w:t>
            </w:r>
            <w:r>
              <w:rPr>
                <w:rFonts w:ascii="Times New Roman" w:hAnsi="Times New Roman" w:cs="Times New Roman"/>
                <w:sz w:val="24"/>
                <w:szCs w:val="24"/>
              </w:rPr>
              <w:t>2</w:t>
            </w:r>
            <w:r w:rsidR="00F4251F">
              <w:rPr>
                <w:rFonts w:ascii="Times New Roman" w:hAnsi="Times New Roman" w:cs="Times New Roman"/>
                <w:sz w:val="24"/>
                <w:szCs w:val="24"/>
              </w:rPr>
              <w:t>.0</w:t>
            </w:r>
            <w:r>
              <w:rPr>
                <w:rFonts w:ascii="Times New Roman" w:hAnsi="Times New Roman" w:cs="Times New Roman"/>
                <w:sz w:val="24"/>
                <w:szCs w:val="24"/>
              </w:rPr>
              <w:t>00,00</w:t>
            </w:r>
          </w:p>
        </w:tc>
      </w:tr>
      <w:tr w:rsidR="00F4251F" w:rsidRPr="006D3967" w14:paraId="1E3AE3C0" w14:textId="77777777" w:rsidTr="004B4CD9">
        <w:trPr>
          <w:trHeight w:val="276"/>
        </w:trPr>
        <w:tc>
          <w:tcPr>
            <w:tcW w:w="848" w:type="dxa"/>
            <w:vMerge/>
          </w:tcPr>
          <w:p w14:paraId="7D26BB54" w14:textId="77777777" w:rsidR="00F4251F" w:rsidRPr="006D3967" w:rsidRDefault="00F4251F" w:rsidP="004B4CD9">
            <w:pPr>
              <w:ind w:firstLine="264"/>
              <w:jc w:val="both"/>
              <w:rPr>
                <w:rFonts w:ascii="Times New Roman" w:hAnsi="Times New Roman" w:cs="Times New Roman"/>
                <w:b/>
                <w:sz w:val="24"/>
                <w:szCs w:val="24"/>
              </w:rPr>
            </w:pPr>
          </w:p>
        </w:tc>
        <w:tc>
          <w:tcPr>
            <w:tcW w:w="5242" w:type="dxa"/>
            <w:gridSpan w:val="2"/>
            <w:vMerge/>
          </w:tcPr>
          <w:p w14:paraId="51ED75FB" w14:textId="77777777" w:rsidR="00F4251F" w:rsidRPr="006D3967" w:rsidRDefault="00F4251F" w:rsidP="004B4CD9">
            <w:pPr>
              <w:jc w:val="both"/>
              <w:rPr>
                <w:rFonts w:ascii="Times New Roman" w:hAnsi="Times New Roman" w:cs="Times New Roman"/>
                <w:b/>
                <w:sz w:val="24"/>
                <w:szCs w:val="24"/>
              </w:rPr>
            </w:pPr>
          </w:p>
        </w:tc>
        <w:tc>
          <w:tcPr>
            <w:tcW w:w="1417" w:type="dxa"/>
            <w:vMerge/>
            <w:shd w:val="clear" w:color="auto" w:fill="FFFFFF" w:themeFill="background1"/>
          </w:tcPr>
          <w:p w14:paraId="1DD410C0" w14:textId="77777777" w:rsidR="00F4251F" w:rsidRPr="006D3967" w:rsidRDefault="00F4251F" w:rsidP="004B4CD9">
            <w:pPr>
              <w:jc w:val="center"/>
              <w:rPr>
                <w:rFonts w:ascii="Times New Roman" w:hAnsi="Times New Roman" w:cs="Times New Roman"/>
                <w:sz w:val="24"/>
                <w:szCs w:val="24"/>
              </w:rPr>
            </w:pPr>
          </w:p>
        </w:tc>
        <w:tc>
          <w:tcPr>
            <w:tcW w:w="1423" w:type="dxa"/>
            <w:gridSpan w:val="2"/>
            <w:vMerge/>
            <w:shd w:val="clear" w:color="auto" w:fill="92D050"/>
          </w:tcPr>
          <w:p w14:paraId="6B93652C" w14:textId="77777777" w:rsidR="00F4251F" w:rsidRPr="006D3967" w:rsidRDefault="00F4251F" w:rsidP="004B4CD9">
            <w:pPr>
              <w:rPr>
                <w:rFonts w:ascii="Times New Roman" w:hAnsi="Times New Roman" w:cs="Times New Roman"/>
                <w:sz w:val="24"/>
                <w:szCs w:val="24"/>
              </w:rPr>
            </w:pPr>
          </w:p>
        </w:tc>
        <w:tc>
          <w:tcPr>
            <w:tcW w:w="1412" w:type="dxa"/>
            <w:gridSpan w:val="2"/>
            <w:vMerge/>
          </w:tcPr>
          <w:p w14:paraId="109D3782" w14:textId="77777777" w:rsidR="00F4251F" w:rsidRPr="006D3967" w:rsidRDefault="00F4251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7A6726B4" w14:textId="77777777" w:rsidR="00F4251F" w:rsidRPr="006D3967" w:rsidRDefault="00F4251F" w:rsidP="004B4CD9">
            <w:pPr>
              <w:jc w:val="center"/>
              <w:rPr>
                <w:rFonts w:ascii="Times New Roman" w:hAnsi="Times New Roman" w:cs="Times New Roman"/>
                <w:sz w:val="24"/>
                <w:szCs w:val="24"/>
              </w:rPr>
            </w:pPr>
          </w:p>
        </w:tc>
        <w:tc>
          <w:tcPr>
            <w:tcW w:w="1424" w:type="dxa"/>
            <w:vMerge/>
          </w:tcPr>
          <w:p w14:paraId="6244B53C" w14:textId="77777777" w:rsidR="00F4251F" w:rsidRPr="006D3967" w:rsidRDefault="00F4251F"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00E9A3BB" w14:textId="76879A17" w:rsidR="00F4251F" w:rsidRPr="006D3967" w:rsidRDefault="00F4251F" w:rsidP="004B4CD9">
            <w:pPr>
              <w:jc w:val="both"/>
              <w:rPr>
                <w:rFonts w:ascii="Times New Roman" w:hAnsi="Times New Roman" w:cs="Times New Roman"/>
                <w:sz w:val="24"/>
                <w:szCs w:val="24"/>
              </w:rPr>
            </w:pPr>
            <w:r>
              <w:rPr>
                <w:rFonts w:ascii="Times New Roman" w:hAnsi="Times New Roman" w:cs="Times New Roman"/>
                <w:sz w:val="24"/>
                <w:szCs w:val="24"/>
              </w:rPr>
              <w:t>R$ 3.250,00</w:t>
            </w:r>
          </w:p>
        </w:tc>
      </w:tr>
      <w:tr w:rsidR="00D132D8" w:rsidRPr="006D3967" w14:paraId="22E5BE3C" w14:textId="77777777" w:rsidTr="004B4CD9">
        <w:trPr>
          <w:trHeight w:val="276"/>
        </w:trPr>
        <w:tc>
          <w:tcPr>
            <w:tcW w:w="848" w:type="dxa"/>
            <w:vMerge/>
          </w:tcPr>
          <w:p w14:paraId="2DDE3BA5"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41A2F0CC"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22FCA35E"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51141E25"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0BD558D9"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2BE236C" w14:textId="77777777" w:rsidR="00E75584" w:rsidRPr="006D3967" w:rsidRDefault="00E75584" w:rsidP="004B4CD9">
            <w:pPr>
              <w:rPr>
                <w:rFonts w:ascii="Times New Roman" w:hAnsi="Times New Roman" w:cs="Times New Roman"/>
                <w:sz w:val="24"/>
                <w:szCs w:val="24"/>
              </w:rPr>
            </w:pPr>
          </w:p>
        </w:tc>
        <w:tc>
          <w:tcPr>
            <w:tcW w:w="1424" w:type="dxa"/>
            <w:vMerge/>
          </w:tcPr>
          <w:p w14:paraId="2361AE9E"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7574A8B4" w14:textId="77777777" w:rsidR="00E75584" w:rsidRPr="006D3967" w:rsidRDefault="00E75584" w:rsidP="004B4CD9">
            <w:pPr>
              <w:rPr>
                <w:rFonts w:ascii="Times New Roman" w:hAnsi="Times New Roman" w:cs="Times New Roman"/>
                <w:sz w:val="24"/>
                <w:szCs w:val="24"/>
              </w:rPr>
            </w:pPr>
          </w:p>
        </w:tc>
      </w:tr>
      <w:tr w:rsidR="00D132D8" w:rsidRPr="006D3967" w14:paraId="01F8FE57" w14:textId="77777777" w:rsidTr="004B4CD9">
        <w:trPr>
          <w:trHeight w:val="3369"/>
        </w:trPr>
        <w:tc>
          <w:tcPr>
            <w:tcW w:w="848" w:type="dxa"/>
            <w:vMerge w:val="restart"/>
          </w:tcPr>
          <w:p w14:paraId="5317F67A" w14:textId="77777777" w:rsidR="00E75584" w:rsidRPr="006D3967" w:rsidRDefault="00E75584" w:rsidP="004B4CD9">
            <w:pPr>
              <w:ind w:firstLine="264"/>
              <w:jc w:val="both"/>
              <w:rPr>
                <w:rFonts w:ascii="Times New Roman" w:hAnsi="Times New Roman" w:cs="Times New Roman"/>
                <w:b/>
                <w:sz w:val="24"/>
                <w:szCs w:val="24"/>
              </w:rPr>
            </w:pPr>
          </w:p>
          <w:p w14:paraId="59578135" w14:textId="77777777" w:rsidR="00E75584" w:rsidRPr="006D3967" w:rsidRDefault="00E75584" w:rsidP="004B4CD9">
            <w:pPr>
              <w:ind w:firstLine="264"/>
              <w:jc w:val="both"/>
              <w:rPr>
                <w:rFonts w:ascii="Times New Roman" w:hAnsi="Times New Roman" w:cs="Times New Roman"/>
                <w:b/>
                <w:sz w:val="24"/>
                <w:szCs w:val="24"/>
              </w:rPr>
            </w:pPr>
          </w:p>
          <w:p w14:paraId="0D04B4C2" w14:textId="77777777" w:rsidR="00E75584" w:rsidRPr="006D3967" w:rsidRDefault="00E75584" w:rsidP="004B4CD9">
            <w:pPr>
              <w:ind w:firstLine="264"/>
              <w:jc w:val="both"/>
              <w:rPr>
                <w:rFonts w:ascii="Times New Roman" w:hAnsi="Times New Roman" w:cs="Times New Roman"/>
                <w:b/>
                <w:sz w:val="24"/>
                <w:szCs w:val="24"/>
              </w:rPr>
            </w:pPr>
          </w:p>
          <w:p w14:paraId="08973C8A" w14:textId="77777777" w:rsidR="00E75584" w:rsidRPr="006D3967" w:rsidRDefault="00E75584" w:rsidP="004B4CD9">
            <w:pPr>
              <w:ind w:firstLine="264"/>
              <w:jc w:val="both"/>
              <w:rPr>
                <w:rFonts w:ascii="Times New Roman" w:hAnsi="Times New Roman" w:cs="Times New Roman"/>
                <w:b/>
                <w:sz w:val="24"/>
                <w:szCs w:val="24"/>
              </w:rPr>
            </w:pPr>
          </w:p>
          <w:p w14:paraId="2CFA273E" w14:textId="77777777"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05</w:t>
            </w:r>
          </w:p>
        </w:tc>
        <w:tc>
          <w:tcPr>
            <w:tcW w:w="5242" w:type="dxa"/>
            <w:gridSpan w:val="2"/>
            <w:vMerge w:val="restart"/>
          </w:tcPr>
          <w:p w14:paraId="13C03657" w14:textId="0707E6B4"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Massa Caseira, tipo Espaguete:</w:t>
            </w:r>
            <w:r w:rsidRPr="006D3967">
              <w:rPr>
                <w:rFonts w:ascii="Times New Roman" w:hAnsi="Times New Roman" w:cs="Times New Roman"/>
                <w:sz w:val="24"/>
                <w:szCs w:val="24"/>
              </w:rPr>
              <w:t xml:space="preserve"> espessura média, não congelada, feita do dia. Produzida com matéria-prima de 1ª qualidade. Devem estar íntegras (inteiras), cor, odor e sabor característico. Livre de sujidades e quaisquer outros materiais não pertencentes ao alimento. Serão rejeitados produtos amassados, achatados e “embatumados” aspecto massa pesada e de características organolépticas anormais. Embalagem kg, em material atóxico, plástico, íntegro e não violado, deve conter rótulo com descrições, data de fabricação e validade e quantidade. </w:t>
            </w:r>
          </w:p>
          <w:p w14:paraId="4FF15FA7" w14:textId="77777777"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49B4FBB4" w14:textId="77777777" w:rsidR="00E75584" w:rsidRPr="006D3967" w:rsidRDefault="00E75584" w:rsidP="004B4CD9">
            <w:pPr>
              <w:rPr>
                <w:rFonts w:ascii="Times New Roman" w:hAnsi="Times New Roman" w:cs="Times New Roman"/>
                <w:sz w:val="24"/>
                <w:szCs w:val="24"/>
              </w:rPr>
            </w:pPr>
          </w:p>
          <w:p w14:paraId="244CF757" w14:textId="77777777" w:rsidR="00E75584" w:rsidRPr="006D3967" w:rsidRDefault="00E75584" w:rsidP="004B4CD9">
            <w:pPr>
              <w:rPr>
                <w:rFonts w:ascii="Times New Roman" w:hAnsi="Times New Roman" w:cs="Times New Roman"/>
                <w:sz w:val="24"/>
                <w:szCs w:val="24"/>
              </w:rPr>
            </w:pPr>
          </w:p>
          <w:p w14:paraId="6279E134" w14:textId="77777777" w:rsidR="00E75584" w:rsidRPr="006D3967" w:rsidRDefault="00E75584" w:rsidP="004B4CD9">
            <w:pPr>
              <w:rPr>
                <w:rFonts w:ascii="Times New Roman" w:hAnsi="Times New Roman" w:cs="Times New Roman"/>
                <w:sz w:val="24"/>
                <w:szCs w:val="24"/>
              </w:rPr>
            </w:pPr>
          </w:p>
          <w:p w14:paraId="2F6A221D" w14:textId="77777777" w:rsidR="00E75584" w:rsidRPr="006D3967" w:rsidRDefault="00E75584" w:rsidP="004B4CD9">
            <w:pPr>
              <w:rPr>
                <w:rFonts w:ascii="Times New Roman" w:hAnsi="Times New Roman" w:cs="Times New Roman"/>
                <w:sz w:val="24"/>
                <w:szCs w:val="24"/>
              </w:rPr>
            </w:pPr>
          </w:p>
          <w:p w14:paraId="74B41E63" w14:textId="2C4DDD87"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79EF5E69" w14:textId="47ED4670" w:rsidR="00E75584" w:rsidRPr="006D3967" w:rsidRDefault="00E75584" w:rsidP="004B4CD9">
            <w:pPr>
              <w:rPr>
                <w:rFonts w:ascii="Times New Roman" w:hAnsi="Times New Roman" w:cs="Times New Roman"/>
                <w:sz w:val="24"/>
                <w:szCs w:val="24"/>
              </w:rPr>
            </w:pPr>
          </w:p>
          <w:p w14:paraId="6F05CCB1" w14:textId="77777777" w:rsidR="00E75584" w:rsidRPr="006D3967" w:rsidRDefault="00E75584" w:rsidP="004B4CD9">
            <w:pPr>
              <w:rPr>
                <w:rFonts w:ascii="Times New Roman" w:hAnsi="Times New Roman" w:cs="Times New Roman"/>
                <w:sz w:val="24"/>
                <w:szCs w:val="24"/>
              </w:rPr>
            </w:pPr>
          </w:p>
          <w:p w14:paraId="4C8A8787" w14:textId="77777777" w:rsidR="00E75584" w:rsidRPr="006D3967" w:rsidRDefault="00E75584" w:rsidP="004B4CD9">
            <w:pPr>
              <w:rPr>
                <w:rFonts w:ascii="Times New Roman" w:hAnsi="Times New Roman" w:cs="Times New Roman"/>
                <w:sz w:val="24"/>
                <w:szCs w:val="24"/>
              </w:rPr>
            </w:pPr>
          </w:p>
          <w:p w14:paraId="797E2F2A" w14:textId="77777777" w:rsidR="00E75584" w:rsidRPr="006D3967" w:rsidRDefault="00E75584" w:rsidP="004B4CD9">
            <w:pPr>
              <w:rPr>
                <w:rFonts w:ascii="Times New Roman" w:hAnsi="Times New Roman" w:cs="Times New Roman"/>
                <w:sz w:val="24"/>
                <w:szCs w:val="24"/>
              </w:rPr>
            </w:pPr>
          </w:p>
          <w:p w14:paraId="78E45863" w14:textId="75DBEE33"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F4251F">
              <w:rPr>
                <w:rFonts w:ascii="Times New Roman" w:hAnsi="Times New Roman" w:cs="Times New Roman"/>
                <w:sz w:val="24"/>
                <w:szCs w:val="24"/>
              </w:rPr>
              <w:t>30</w:t>
            </w:r>
            <w:r>
              <w:rPr>
                <w:rFonts w:ascii="Times New Roman" w:hAnsi="Times New Roman" w:cs="Times New Roman"/>
                <w:sz w:val="24"/>
                <w:szCs w:val="24"/>
              </w:rPr>
              <w:t>,00</w:t>
            </w:r>
          </w:p>
        </w:tc>
        <w:tc>
          <w:tcPr>
            <w:tcW w:w="1412" w:type="dxa"/>
            <w:gridSpan w:val="2"/>
            <w:vMerge w:val="restart"/>
          </w:tcPr>
          <w:p w14:paraId="6B1FD129" w14:textId="77777777" w:rsidR="00E75584" w:rsidRPr="006D3967" w:rsidRDefault="00E75584" w:rsidP="004B4CD9">
            <w:pPr>
              <w:jc w:val="center"/>
              <w:rPr>
                <w:rFonts w:ascii="Times New Roman" w:hAnsi="Times New Roman" w:cs="Times New Roman"/>
                <w:sz w:val="24"/>
                <w:szCs w:val="24"/>
              </w:rPr>
            </w:pPr>
          </w:p>
          <w:p w14:paraId="3EA81432" w14:textId="77777777" w:rsidR="00E75584" w:rsidRPr="006D3967" w:rsidRDefault="00E75584" w:rsidP="004B4CD9">
            <w:pPr>
              <w:jc w:val="center"/>
              <w:rPr>
                <w:rFonts w:ascii="Times New Roman" w:hAnsi="Times New Roman" w:cs="Times New Roman"/>
                <w:sz w:val="24"/>
                <w:szCs w:val="24"/>
              </w:rPr>
            </w:pPr>
          </w:p>
          <w:p w14:paraId="511B9735" w14:textId="77777777" w:rsidR="00E75584" w:rsidRPr="006D3967" w:rsidRDefault="00E75584" w:rsidP="004B4CD9">
            <w:pPr>
              <w:jc w:val="center"/>
              <w:rPr>
                <w:rFonts w:ascii="Times New Roman" w:hAnsi="Times New Roman" w:cs="Times New Roman"/>
                <w:sz w:val="24"/>
                <w:szCs w:val="24"/>
              </w:rPr>
            </w:pPr>
          </w:p>
          <w:p w14:paraId="2A84AC50" w14:textId="77777777" w:rsidR="00E75584" w:rsidRPr="006D3967" w:rsidRDefault="00E75584" w:rsidP="004B4CD9">
            <w:pPr>
              <w:jc w:val="center"/>
              <w:rPr>
                <w:rFonts w:ascii="Times New Roman" w:hAnsi="Times New Roman" w:cs="Times New Roman"/>
                <w:sz w:val="24"/>
                <w:szCs w:val="24"/>
              </w:rPr>
            </w:pPr>
          </w:p>
          <w:p w14:paraId="3ED34DA8" w14:textId="78EC11B7" w:rsidR="00E75584" w:rsidRPr="006D3967" w:rsidRDefault="00F4251F" w:rsidP="004B4CD9">
            <w:pPr>
              <w:jc w:val="center"/>
              <w:rPr>
                <w:rFonts w:ascii="Times New Roman" w:hAnsi="Times New Roman" w:cs="Times New Roman"/>
                <w:sz w:val="24"/>
                <w:szCs w:val="24"/>
              </w:rPr>
            </w:pPr>
            <w:r>
              <w:rPr>
                <w:rFonts w:ascii="Times New Roman" w:hAnsi="Times New Roman" w:cs="Times New Roman"/>
                <w:sz w:val="24"/>
                <w:szCs w:val="24"/>
              </w:rPr>
              <w:t>5</w:t>
            </w:r>
            <w:r w:rsidR="00E75584" w:rsidRPr="006D3967">
              <w:rPr>
                <w:rFonts w:ascii="Times New Roman" w:hAnsi="Times New Roman" w:cs="Times New Roman"/>
                <w:sz w:val="24"/>
                <w:szCs w:val="24"/>
              </w:rPr>
              <w:t>0kg</w:t>
            </w:r>
          </w:p>
        </w:tc>
        <w:tc>
          <w:tcPr>
            <w:tcW w:w="1702" w:type="dxa"/>
            <w:vMerge w:val="restart"/>
            <w:shd w:val="clear" w:color="auto" w:fill="8DB3E2" w:themeFill="text2" w:themeFillTint="66"/>
          </w:tcPr>
          <w:p w14:paraId="4B5702A4" w14:textId="77777777" w:rsidR="00E75584" w:rsidRPr="006D3967" w:rsidRDefault="00E75584" w:rsidP="004B4CD9">
            <w:pPr>
              <w:rPr>
                <w:rFonts w:ascii="Times New Roman" w:hAnsi="Times New Roman" w:cs="Times New Roman"/>
                <w:sz w:val="24"/>
                <w:szCs w:val="24"/>
              </w:rPr>
            </w:pPr>
          </w:p>
          <w:p w14:paraId="640D3AE6" w14:textId="77777777" w:rsidR="00E75584" w:rsidRPr="006D3967" w:rsidRDefault="00E75584" w:rsidP="004B4CD9">
            <w:pPr>
              <w:rPr>
                <w:rFonts w:ascii="Times New Roman" w:hAnsi="Times New Roman" w:cs="Times New Roman"/>
                <w:sz w:val="24"/>
                <w:szCs w:val="24"/>
              </w:rPr>
            </w:pPr>
          </w:p>
          <w:p w14:paraId="6A9963EA" w14:textId="77777777" w:rsidR="00E75584" w:rsidRPr="006D3967" w:rsidRDefault="00E75584" w:rsidP="004B4CD9">
            <w:pPr>
              <w:rPr>
                <w:rFonts w:ascii="Times New Roman" w:hAnsi="Times New Roman" w:cs="Times New Roman"/>
                <w:sz w:val="24"/>
                <w:szCs w:val="24"/>
              </w:rPr>
            </w:pPr>
          </w:p>
          <w:p w14:paraId="199B0A76" w14:textId="77777777" w:rsidR="00E75584" w:rsidRPr="006D3967" w:rsidRDefault="00E75584" w:rsidP="004B4CD9">
            <w:pPr>
              <w:rPr>
                <w:rFonts w:ascii="Times New Roman" w:hAnsi="Times New Roman" w:cs="Times New Roman"/>
                <w:sz w:val="24"/>
                <w:szCs w:val="24"/>
              </w:rPr>
            </w:pPr>
          </w:p>
          <w:p w14:paraId="6BED0D68" w14:textId="38D2123A"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F4251F">
              <w:rPr>
                <w:rFonts w:ascii="Times New Roman" w:hAnsi="Times New Roman" w:cs="Times New Roman"/>
                <w:sz w:val="24"/>
                <w:szCs w:val="24"/>
              </w:rPr>
              <w:t>1.500</w:t>
            </w:r>
            <w:r>
              <w:rPr>
                <w:rFonts w:ascii="Times New Roman" w:hAnsi="Times New Roman" w:cs="Times New Roman"/>
                <w:sz w:val="24"/>
                <w:szCs w:val="24"/>
              </w:rPr>
              <w:t>,00</w:t>
            </w:r>
          </w:p>
        </w:tc>
        <w:tc>
          <w:tcPr>
            <w:tcW w:w="1424" w:type="dxa"/>
            <w:vMerge w:val="restart"/>
          </w:tcPr>
          <w:p w14:paraId="002845FF" w14:textId="77777777" w:rsidR="00E75584" w:rsidRPr="006D3967" w:rsidRDefault="00E75584" w:rsidP="004B4CD9">
            <w:pPr>
              <w:jc w:val="center"/>
              <w:rPr>
                <w:rFonts w:ascii="Times New Roman" w:hAnsi="Times New Roman" w:cs="Times New Roman"/>
                <w:sz w:val="24"/>
                <w:szCs w:val="24"/>
              </w:rPr>
            </w:pPr>
          </w:p>
          <w:p w14:paraId="2411FAD1" w14:textId="77777777" w:rsidR="00E75584" w:rsidRPr="006D3967" w:rsidRDefault="00E75584" w:rsidP="004B4CD9">
            <w:pPr>
              <w:jc w:val="center"/>
              <w:rPr>
                <w:rFonts w:ascii="Times New Roman" w:hAnsi="Times New Roman" w:cs="Times New Roman"/>
                <w:sz w:val="24"/>
                <w:szCs w:val="24"/>
              </w:rPr>
            </w:pPr>
          </w:p>
          <w:p w14:paraId="60CFD9B9" w14:textId="77777777" w:rsidR="00E75584" w:rsidRPr="006D3967" w:rsidRDefault="00E75584" w:rsidP="004B4CD9">
            <w:pPr>
              <w:jc w:val="center"/>
              <w:rPr>
                <w:rFonts w:ascii="Times New Roman" w:hAnsi="Times New Roman" w:cs="Times New Roman"/>
                <w:sz w:val="24"/>
                <w:szCs w:val="24"/>
              </w:rPr>
            </w:pPr>
          </w:p>
          <w:p w14:paraId="20E08678" w14:textId="77777777" w:rsidR="00E75584" w:rsidRPr="006D3967" w:rsidRDefault="00E75584" w:rsidP="004B4CD9">
            <w:pPr>
              <w:jc w:val="center"/>
              <w:rPr>
                <w:rFonts w:ascii="Times New Roman" w:hAnsi="Times New Roman" w:cs="Times New Roman"/>
                <w:sz w:val="24"/>
                <w:szCs w:val="24"/>
              </w:rPr>
            </w:pPr>
          </w:p>
          <w:p w14:paraId="60937186" w14:textId="5F26DE87" w:rsidR="00E75584" w:rsidRPr="006D3967" w:rsidRDefault="00F4251F"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137709E8" w14:textId="77777777" w:rsidR="00E75584" w:rsidRPr="006D3967" w:rsidRDefault="00E75584" w:rsidP="004B4CD9">
            <w:pPr>
              <w:rPr>
                <w:rFonts w:ascii="Times New Roman" w:hAnsi="Times New Roman" w:cs="Times New Roman"/>
                <w:sz w:val="24"/>
                <w:szCs w:val="24"/>
              </w:rPr>
            </w:pPr>
          </w:p>
          <w:p w14:paraId="58C3D628" w14:textId="77777777" w:rsidR="00E75584" w:rsidRPr="006D3967" w:rsidRDefault="00E75584" w:rsidP="004B4CD9">
            <w:pPr>
              <w:rPr>
                <w:rFonts w:ascii="Times New Roman" w:hAnsi="Times New Roman" w:cs="Times New Roman"/>
                <w:sz w:val="24"/>
                <w:szCs w:val="24"/>
              </w:rPr>
            </w:pPr>
          </w:p>
          <w:p w14:paraId="6BFBA44E" w14:textId="77777777" w:rsidR="00E75584" w:rsidRPr="006D3967" w:rsidRDefault="00E75584" w:rsidP="004B4CD9">
            <w:pPr>
              <w:rPr>
                <w:rFonts w:ascii="Times New Roman" w:hAnsi="Times New Roman" w:cs="Times New Roman"/>
                <w:sz w:val="24"/>
                <w:szCs w:val="24"/>
              </w:rPr>
            </w:pPr>
          </w:p>
          <w:p w14:paraId="2FDB3421" w14:textId="77777777" w:rsidR="00E75584" w:rsidRPr="006D3967" w:rsidRDefault="00E75584" w:rsidP="004B4CD9">
            <w:pPr>
              <w:rPr>
                <w:rFonts w:ascii="Times New Roman" w:hAnsi="Times New Roman" w:cs="Times New Roman"/>
                <w:sz w:val="24"/>
                <w:szCs w:val="24"/>
              </w:rPr>
            </w:pPr>
          </w:p>
          <w:p w14:paraId="076BB021" w14:textId="7CFF5D5D"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F4251F">
              <w:rPr>
                <w:rFonts w:ascii="Times New Roman" w:hAnsi="Times New Roman" w:cs="Times New Roman"/>
                <w:sz w:val="24"/>
                <w:szCs w:val="24"/>
              </w:rPr>
              <w:t>2.</w:t>
            </w:r>
            <w:r>
              <w:rPr>
                <w:rFonts w:ascii="Times New Roman" w:hAnsi="Times New Roman" w:cs="Times New Roman"/>
                <w:sz w:val="24"/>
                <w:szCs w:val="24"/>
              </w:rPr>
              <w:t>4</w:t>
            </w:r>
            <w:r w:rsidR="00F4251F">
              <w:rPr>
                <w:rFonts w:ascii="Times New Roman" w:hAnsi="Times New Roman" w:cs="Times New Roman"/>
                <w:sz w:val="24"/>
                <w:szCs w:val="24"/>
              </w:rPr>
              <w:t>0</w:t>
            </w:r>
            <w:r>
              <w:rPr>
                <w:rFonts w:ascii="Times New Roman" w:hAnsi="Times New Roman" w:cs="Times New Roman"/>
                <w:sz w:val="24"/>
                <w:szCs w:val="24"/>
              </w:rPr>
              <w:t>0,00</w:t>
            </w:r>
          </w:p>
        </w:tc>
      </w:tr>
      <w:tr w:rsidR="00F4251F" w:rsidRPr="006D3967" w14:paraId="3451954D" w14:textId="77777777" w:rsidTr="004B4CD9">
        <w:trPr>
          <w:trHeight w:val="276"/>
        </w:trPr>
        <w:tc>
          <w:tcPr>
            <w:tcW w:w="848" w:type="dxa"/>
            <w:vMerge/>
          </w:tcPr>
          <w:p w14:paraId="4C28E338" w14:textId="77777777" w:rsidR="00F4251F" w:rsidRPr="006D3967" w:rsidRDefault="00F4251F" w:rsidP="004B4CD9">
            <w:pPr>
              <w:ind w:firstLine="264"/>
              <w:jc w:val="both"/>
              <w:rPr>
                <w:rFonts w:ascii="Times New Roman" w:hAnsi="Times New Roman" w:cs="Times New Roman"/>
                <w:b/>
                <w:sz w:val="24"/>
                <w:szCs w:val="24"/>
              </w:rPr>
            </w:pPr>
          </w:p>
        </w:tc>
        <w:tc>
          <w:tcPr>
            <w:tcW w:w="5242" w:type="dxa"/>
            <w:gridSpan w:val="2"/>
            <w:vMerge/>
          </w:tcPr>
          <w:p w14:paraId="57A1C25E" w14:textId="77777777" w:rsidR="00F4251F" w:rsidRPr="006D3967" w:rsidRDefault="00F4251F" w:rsidP="004B4CD9">
            <w:pPr>
              <w:jc w:val="both"/>
              <w:rPr>
                <w:rFonts w:ascii="Times New Roman" w:hAnsi="Times New Roman" w:cs="Times New Roman"/>
                <w:b/>
                <w:sz w:val="24"/>
                <w:szCs w:val="24"/>
              </w:rPr>
            </w:pPr>
          </w:p>
        </w:tc>
        <w:tc>
          <w:tcPr>
            <w:tcW w:w="1417" w:type="dxa"/>
            <w:vMerge/>
            <w:shd w:val="clear" w:color="auto" w:fill="FFFFFF" w:themeFill="background1"/>
          </w:tcPr>
          <w:p w14:paraId="73AA86FB" w14:textId="77777777" w:rsidR="00F4251F" w:rsidRPr="006D3967" w:rsidRDefault="00F4251F" w:rsidP="004B4CD9">
            <w:pPr>
              <w:rPr>
                <w:rFonts w:ascii="Times New Roman" w:hAnsi="Times New Roman" w:cs="Times New Roman"/>
                <w:sz w:val="24"/>
                <w:szCs w:val="24"/>
              </w:rPr>
            </w:pPr>
          </w:p>
        </w:tc>
        <w:tc>
          <w:tcPr>
            <w:tcW w:w="1423" w:type="dxa"/>
            <w:gridSpan w:val="2"/>
            <w:vMerge/>
            <w:shd w:val="clear" w:color="auto" w:fill="92D050"/>
          </w:tcPr>
          <w:p w14:paraId="70094E88" w14:textId="77777777" w:rsidR="00F4251F" w:rsidRPr="006D3967" w:rsidRDefault="00F4251F" w:rsidP="004B4CD9">
            <w:pPr>
              <w:rPr>
                <w:rFonts w:ascii="Times New Roman" w:hAnsi="Times New Roman" w:cs="Times New Roman"/>
                <w:sz w:val="24"/>
                <w:szCs w:val="24"/>
              </w:rPr>
            </w:pPr>
          </w:p>
        </w:tc>
        <w:tc>
          <w:tcPr>
            <w:tcW w:w="1412" w:type="dxa"/>
            <w:gridSpan w:val="2"/>
            <w:vMerge/>
          </w:tcPr>
          <w:p w14:paraId="3016A148" w14:textId="77777777" w:rsidR="00F4251F" w:rsidRPr="006D3967" w:rsidRDefault="00F4251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6F3613F5" w14:textId="77777777" w:rsidR="00F4251F" w:rsidRPr="006D3967" w:rsidRDefault="00F4251F" w:rsidP="004B4CD9">
            <w:pPr>
              <w:rPr>
                <w:rFonts w:ascii="Times New Roman" w:hAnsi="Times New Roman" w:cs="Times New Roman"/>
                <w:sz w:val="24"/>
                <w:szCs w:val="24"/>
              </w:rPr>
            </w:pPr>
          </w:p>
        </w:tc>
        <w:tc>
          <w:tcPr>
            <w:tcW w:w="1424" w:type="dxa"/>
            <w:vMerge/>
          </w:tcPr>
          <w:p w14:paraId="08A87ED1" w14:textId="77777777" w:rsidR="00F4251F" w:rsidRPr="006D3967" w:rsidRDefault="00F4251F"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4315BF1D" w14:textId="07F40553" w:rsidR="00F4251F" w:rsidRPr="006D3967" w:rsidRDefault="00F4251F" w:rsidP="004B4CD9">
            <w:pPr>
              <w:rPr>
                <w:rFonts w:ascii="Times New Roman" w:hAnsi="Times New Roman" w:cs="Times New Roman"/>
                <w:sz w:val="24"/>
                <w:szCs w:val="24"/>
              </w:rPr>
            </w:pPr>
            <w:r>
              <w:rPr>
                <w:rFonts w:ascii="Times New Roman" w:hAnsi="Times New Roman" w:cs="Times New Roman"/>
                <w:sz w:val="24"/>
                <w:szCs w:val="24"/>
              </w:rPr>
              <w:t>R$ 3.900,00</w:t>
            </w:r>
          </w:p>
        </w:tc>
      </w:tr>
      <w:tr w:rsidR="00D132D8" w:rsidRPr="006D3967" w14:paraId="7AA70D89" w14:textId="77777777" w:rsidTr="004B4CD9">
        <w:trPr>
          <w:trHeight w:val="276"/>
        </w:trPr>
        <w:tc>
          <w:tcPr>
            <w:tcW w:w="848" w:type="dxa"/>
            <w:vMerge/>
          </w:tcPr>
          <w:p w14:paraId="53F645AE"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29DBFB94"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774F2EA9"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33BDF7B1"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19D4032A"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758A2F22" w14:textId="77777777" w:rsidR="00E75584" w:rsidRPr="006D3967" w:rsidRDefault="00E75584" w:rsidP="004B4CD9">
            <w:pPr>
              <w:rPr>
                <w:rFonts w:ascii="Times New Roman" w:hAnsi="Times New Roman" w:cs="Times New Roman"/>
                <w:sz w:val="24"/>
                <w:szCs w:val="24"/>
              </w:rPr>
            </w:pPr>
          </w:p>
        </w:tc>
        <w:tc>
          <w:tcPr>
            <w:tcW w:w="1424" w:type="dxa"/>
            <w:vMerge/>
          </w:tcPr>
          <w:p w14:paraId="513F1320"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7BCDA27D" w14:textId="77777777" w:rsidR="00E75584" w:rsidRPr="006D3967" w:rsidRDefault="00E75584" w:rsidP="004B4CD9">
            <w:pPr>
              <w:rPr>
                <w:rFonts w:ascii="Times New Roman" w:hAnsi="Times New Roman" w:cs="Times New Roman"/>
                <w:sz w:val="24"/>
                <w:szCs w:val="24"/>
              </w:rPr>
            </w:pPr>
          </w:p>
        </w:tc>
      </w:tr>
      <w:tr w:rsidR="00D132D8" w:rsidRPr="006D3967" w14:paraId="1EEB7151" w14:textId="77777777" w:rsidTr="004B4CD9">
        <w:trPr>
          <w:trHeight w:val="1881"/>
        </w:trPr>
        <w:tc>
          <w:tcPr>
            <w:tcW w:w="848" w:type="dxa"/>
            <w:vMerge w:val="restart"/>
          </w:tcPr>
          <w:p w14:paraId="1576BD86" w14:textId="77777777" w:rsidR="00E75584" w:rsidRDefault="00E75584" w:rsidP="004B4CD9">
            <w:pPr>
              <w:ind w:firstLine="264"/>
              <w:jc w:val="both"/>
              <w:rPr>
                <w:rFonts w:ascii="Times New Roman" w:hAnsi="Times New Roman" w:cs="Times New Roman"/>
                <w:b/>
                <w:sz w:val="24"/>
                <w:szCs w:val="24"/>
              </w:rPr>
            </w:pPr>
          </w:p>
          <w:p w14:paraId="5D8DF940" w14:textId="77777777" w:rsidR="006B11EA" w:rsidRDefault="006B11EA" w:rsidP="004B4CD9">
            <w:pPr>
              <w:ind w:firstLine="264"/>
              <w:jc w:val="both"/>
              <w:rPr>
                <w:rFonts w:ascii="Times New Roman" w:hAnsi="Times New Roman" w:cs="Times New Roman"/>
                <w:b/>
                <w:sz w:val="24"/>
                <w:szCs w:val="24"/>
              </w:rPr>
            </w:pPr>
          </w:p>
          <w:p w14:paraId="5402C9C0" w14:textId="77777777" w:rsidR="006B11EA" w:rsidRDefault="006B11EA" w:rsidP="004B4CD9">
            <w:pPr>
              <w:ind w:firstLine="264"/>
              <w:jc w:val="both"/>
              <w:rPr>
                <w:rFonts w:ascii="Times New Roman" w:hAnsi="Times New Roman" w:cs="Times New Roman"/>
                <w:b/>
                <w:sz w:val="24"/>
                <w:szCs w:val="24"/>
              </w:rPr>
            </w:pPr>
          </w:p>
          <w:p w14:paraId="2317BF07" w14:textId="77777777" w:rsidR="006B11EA" w:rsidRDefault="006B11EA" w:rsidP="004B4CD9">
            <w:pPr>
              <w:ind w:firstLine="264"/>
              <w:jc w:val="both"/>
              <w:rPr>
                <w:rFonts w:ascii="Times New Roman" w:hAnsi="Times New Roman" w:cs="Times New Roman"/>
                <w:b/>
                <w:sz w:val="24"/>
                <w:szCs w:val="24"/>
              </w:rPr>
            </w:pPr>
          </w:p>
          <w:p w14:paraId="5AA8EAF7" w14:textId="148F9650" w:rsidR="006B11EA" w:rsidRPr="006D3967" w:rsidRDefault="006B11EA"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06</w:t>
            </w:r>
          </w:p>
        </w:tc>
        <w:tc>
          <w:tcPr>
            <w:tcW w:w="5242" w:type="dxa"/>
            <w:gridSpan w:val="2"/>
            <w:vMerge w:val="restart"/>
          </w:tcPr>
          <w:p w14:paraId="3BF15111" w14:textId="77777777" w:rsidR="001F384E" w:rsidRDefault="001F384E" w:rsidP="004B4CD9">
            <w:pPr>
              <w:jc w:val="both"/>
              <w:rPr>
                <w:rFonts w:ascii="Times New Roman" w:hAnsi="Times New Roman" w:cs="Times New Roman"/>
                <w:b/>
                <w:sz w:val="24"/>
                <w:szCs w:val="24"/>
              </w:rPr>
            </w:pPr>
          </w:p>
          <w:p w14:paraId="26F05C73" w14:textId="2042C0F6" w:rsidR="00E75584" w:rsidRPr="006D3967" w:rsidRDefault="00E75584" w:rsidP="004B4CD9">
            <w:pPr>
              <w:jc w:val="both"/>
              <w:rPr>
                <w:rFonts w:ascii="Times New Roman" w:hAnsi="Times New Roman" w:cs="Times New Roman"/>
                <w:bCs/>
                <w:sz w:val="24"/>
                <w:szCs w:val="24"/>
              </w:rPr>
            </w:pPr>
            <w:r w:rsidRPr="006D3967">
              <w:rPr>
                <w:rFonts w:ascii="Times New Roman" w:hAnsi="Times New Roman" w:cs="Times New Roman"/>
                <w:b/>
                <w:sz w:val="24"/>
                <w:szCs w:val="24"/>
              </w:rPr>
              <w:t>Pão Caseiro, tipo Pão de Milho:</w:t>
            </w:r>
            <w:r w:rsidRPr="006D3967">
              <w:rPr>
                <w:rFonts w:ascii="Times New Roman" w:hAnsi="Times New Roman" w:cs="Times New Roman"/>
                <w:bCs/>
                <w:sz w:val="24"/>
                <w:szCs w:val="24"/>
              </w:rPr>
              <w:t xml:space="preserve"> pronto para o consumo. o produto deverá ter em sua composição farinha de milho e não poderá</w:t>
            </w:r>
          </w:p>
          <w:p w14:paraId="743A5014" w14:textId="5FC126F4" w:rsidR="00E75584" w:rsidRPr="006D3967" w:rsidRDefault="00E75584" w:rsidP="004B4CD9">
            <w:pPr>
              <w:jc w:val="both"/>
              <w:rPr>
                <w:rFonts w:ascii="Times New Roman" w:hAnsi="Times New Roman" w:cs="Times New Roman"/>
                <w:bCs/>
                <w:sz w:val="24"/>
                <w:szCs w:val="24"/>
              </w:rPr>
            </w:pPr>
            <w:r w:rsidRPr="006D3967">
              <w:rPr>
                <w:rFonts w:ascii="Times New Roman" w:hAnsi="Times New Roman" w:cs="Times New Roman"/>
                <w:bCs/>
                <w:sz w:val="24"/>
                <w:szCs w:val="24"/>
              </w:rPr>
              <w:t>apresentar corantes ou aromatizantes, o odor, a coloração, o formato e o sabor deverão ser próprios do produto. O produto não deverá apresentar impurezas de qualquer tipo. O produto deverá ser de 500g e conter em média 20 fatias. o produto deverá apresentar validade de 5 dias a partir da data de entrega, o rótulo deverá seguir a legislação vigente.</w:t>
            </w:r>
          </w:p>
          <w:p w14:paraId="1D4AEA37" w14:textId="3D2CA171" w:rsidR="00E75584" w:rsidRPr="006D3967" w:rsidRDefault="00E75584" w:rsidP="004B4CD9">
            <w:pPr>
              <w:jc w:val="both"/>
              <w:rPr>
                <w:rFonts w:ascii="Times New Roman" w:hAnsi="Times New Roman" w:cs="Times New Roman"/>
                <w:bCs/>
                <w:sz w:val="24"/>
                <w:szCs w:val="24"/>
              </w:rPr>
            </w:pPr>
            <w:r w:rsidRPr="006D3967">
              <w:rPr>
                <w:rFonts w:ascii="Times New Roman" w:hAnsi="Times New Roman" w:cs="Times New Roman"/>
                <w:sz w:val="24"/>
                <w:szCs w:val="24"/>
              </w:rPr>
              <w:t xml:space="preserve"> </w:t>
            </w:r>
            <w:r w:rsidRPr="006D3967">
              <w:rPr>
                <w:rFonts w:ascii="Times New Roman" w:hAnsi="Times New Roman" w:cs="Times New Roman"/>
                <w:bCs/>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6BA9A5BF" w14:textId="77777777" w:rsidR="00E75584" w:rsidRPr="006D3967" w:rsidRDefault="00E75584" w:rsidP="004B4CD9">
            <w:pPr>
              <w:rPr>
                <w:rFonts w:ascii="Times New Roman" w:hAnsi="Times New Roman" w:cs="Times New Roman"/>
                <w:sz w:val="24"/>
                <w:szCs w:val="24"/>
              </w:rPr>
            </w:pPr>
          </w:p>
          <w:p w14:paraId="6648789C" w14:textId="77777777" w:rsidR="00E75584" w:rsidRPr="006D3967" w:rsidRDefault="00E75584" w:rsidP="004B4CD9">
            <w:pPr>
              <w:rPr>
                <w:rFonts w:ascii="Times New Roman" w:hAnsi="Times New Roman" w:cs="Times New Roman"/>
                <w:sz w:val="24"/>
                <w:szCs w:val="24"/>
              </w:rPr>
            </w:pPr>
          </w:p>
          <w:p w14:paraId="0547EBFE" w14:textId="77777777" w:rsidR="00E75584" w:rsidRPr="006D3967" w:rsidRDefault="00E75584" w:rsidP="004B4CD9">
            <w:pPr>
              <w:rPr>
                <w:rFonts w:ascii="Times New Roman" w:hAnsi="Times New Roman" w:cs="Times New Roman"/>
                <w:sz w:val="24"/>
                <w:szCs w:val="24"/>
              </w:rPr>
            </w:pPr>
          </w:p>
          <w:p w14:paraId="3335114B" w14:textId="77777777" w:rsidR="00E75584" w:rsidRPr="006D3967" w:rsidRDefault="00E75584" w:rsidP="004B4CD9">
            <w:pPr>
              <w:rPr>
                <w:rFonts w:ascii="Times New Roman" w:hAnsi="Times New Roman" w:cs="Times New Roman"/>
                <w:sz w:val="24"/>
                <w:szCs w:val="24"/>
              </w:rPr>
            </w:pPr>
          </w:p>
          <w:p w14:paraId="5E07FA59" w14:textId="15E52F8F"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145E351A" w14:textId="77777777" w:rsidR="00E75584" w:rsidRPr="006D3967" w:rsidRDefault="00E75584" w:rsidP="004B4CD9">
            <w:pPr>
              <w:rPr>
                <w:rFonts w:ascii="Times New Roman" w:hAnsi="Times New Roman" w:cs="Times New Roman"/>
                <w:sz w:val="24"/>
                <w:szCs w:val="24"/>
              </w:rPr>
            </w:pPr>
          </w:p>
          <w:p w14:paraId="7D27EA1A" w14:textId="77777777" w:rsidR="00E75584" w:rsidRPr="006D3967" w:rsidRDefault="00E75584" w:rsidP="004B4CD9">
            <w:pPr>
              <w:rPr>
                <w:rFonts w:ascii="Times New Roman" w:hAnsi="Times New Roman" w:cs="Times New Roman"/>
                <w:sz w:val="24"/>
                <w:szCs w:val="24"/>
              </w:rPr>
            </w:pPr>
          </w:p>
          <w:p w14:paraId="7F4CE878" w14:textId="77777777" w:rsidR="00E75584" w:rsidRPr="006D3967" w:rsidRDefault="00E75584" w:rsidP="004B4CD9">
            <w:pPr>
              <w:rPr>
                <w:rFonts w:ascii="Times New Roman" w:hAnsi="Times New Roman" w:cs="Times New Roman"/>
                <w:sz w:val="24"/>
                <w:szCs w:val="24"/>
              </w:rPr>
            </w:pPr>
          </w:p>
          <w:p w14:paraId="447F3BB4" w14:textId="77777777" w:rsidR="00E75584" w:rsidRPr="006D3967" w:rsidRDefault="00E75584" w:rsidP="004B4CD9">
            <w:pPr>
              <w:rPr>
                <w:rFonts w:ascii="Times New Roman" w:hAnsi="Times New Roman" w:cs="Times New Roman"/>
                <w:sz w:val="24"/>
                <w:szCs w:val="24"/>
              </w:rPr>
            </w:pPr>
          </w:p>
          <w:p w14:paraId="731C1546" w14:textId="28D1FAC7"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sidR="00F4251F">
              <w:rPr>
                <w:rFonts w:ascii="Times New Roman" w:hAnsi="Times New Roman" w:cs="Times New Roman"/>
                <w:sz w:val="24"/>
                <w:szCs w:val="24"/>
              </w:rPr>
              <w:t>12,00</w:t>
            </w:r>
          </w:p>
        </w:tc>
        <w:tc>
          <w:tcPr>
            <w:tcW w:w="1412" w:type="dxa"/>
            <w:gridSpan w:val="2"/>
            <w:vMerge w:val="restart"/>
          </w:tcPr>
          <w:p w14:paraId="1E5097BA" w14:textId="77777777" w:rsidR="00E75584" w:rsidRPr="006D3967" w:rsidRDefault="00E75584" w:rsidP="004B4CD9">
            <w:pPr>
              <w:jc w:val="center"/>
              <w:rPr>
                <w:rFonts w:ascii="Times New Roman" w:hAnsi="Times New Roman" w:cs="Times New Roman"/>
                <w:sz w:val="24"/>
                <w:szCs w:val="24"/>
              </w:rPr>
            </w:pPr>
          </w:p>
          <w:p w14:paraId="14D98294" w14:textId="77777777" w:rsidR="00E75584" w:rsidRPr="006D3967" w:rsidRDefault="00E75584" w:rsidP="004B4CD9">
            <w:pPr>
              <w:jc w:val="center"/>
              <w:rPr>
                <w:rFonts w:ascii="Times New Roman" w:hAnsi="Times New Roman" w:cs="Times New Roman"/>
                <w:sz w:val="24"/>
                <w:szCs w:val="24"/>
              </w:rPr>
            </w:pPr>
          </w:p>
          <w:p w14:paraId="77733098" w14:textId="77777777" w:rsidR="00E75584" w:rsidRPr="006D3967" w:rsidRDefault="00E75584" w:rsidP="004B4CD9">
            <w:pPr>
              <w:jc w:val="center"/>
              <w:rPr>
                <w:rFonts w:ascii="Times New Roman" w:hAnsi="Times New Roman" w:cs="Times New Roman"/>
                <w:sz w:val="24"/>
                <w:szCs w:val="24"/>
              </w:rPr>
            </w:pPr>
          </w:p>
          <w:p w14:paraId="191C2657" w14:textId="77777777" w:rsidR="00E75584" w:rsidRPr="006D3967" w:rsidRDefault="00E75584" w:rsidP="004B4CD9">
            <w:pPr>
              <w:jc w:val="center"/>
              <w:rPr>
                <w:rFonts w:ascii="Times New Roman" w:hAnsi="Times New Roman" w:cs="Times New Roman"/>
                <w:sz w:val="24"/>
                <w:szCs w:val="24"/>
              </w:rPr>
            </w:pPr>
          </w:p>
          <w:p w14:paraId="176922AE" w14:textId="641C4320" w:rsidR="00E75584" w:rsidRPr="006D3967" w:rsidRDefault="00A4796E" w:rsidP="004B4CD9">
            <w:pPr>
              <w:jc w:val="center"/>
              <w:rPr>
                <w:rFonts w:ascii="Times New Roman" w:hAnsi="Times New Roman" w:cs="Times New Roman"/>
                <w:sz w:val="24"/>
                <w:szCs w:val="24"/>
              </w:rPr>
            </w:pPr>
            <w:r>
              <w:rPr>
                <w:rFonts w:ascii="Times New Roman" w:hAnsi="Times New Roman" w:cs="Times New Roman"/>
                <w:sz w:val="24"/>
                <w:szCs w:val="24"/>
              </w:rPr>
              <w:t>60</w:t>
            </w:r>
            <w:r w:rsidR="00E75584" w:rsidRPr="006D3967">
              <w:rPr>
                <w:rFonts w:ascii="Times New Roman" w:hAnsi="Times New Roman" w:cs="Times New Roman"/>
                <w:sz w:val="24"/>
                <w:szCs w:val="24"/>
              </w:rPr>
              <w:t>und.</w:t>
            </w:r>
          </w:p>
        </w:tc>
        <w:tc>
          <w:tcPr>
            <w:tcW w:w="1702" w:type="dxa"/>
            <w:vMerge w:val="restart"/>
            <w:shd w:val="clear" w:color="auto" w:fill="8DB3E2" w:themeFill="text2" w:themeFillTint="66"/>
          </w:tcPr>
          <w:p w14:paraId="20C75D79" w14:textId="77777777" w:rsidR="00E75584" w:rsidRPr="006D3967" w:rsidRDefault="00E75584" w:rsidP="004B4CD9">
            <w:pPr>
              <w:rPr>
                <w:rFonts w:ascii="Times New Roman" w:hAnsi="Times New Roman" w:cs="Times New Roman"/>
                <w:sz w:val="24"/>
                <w:szCs w:val="24"/>
              </w:rPr>
            </w:pPr>
          </w:p>
          <w:p w14:paraId="1B59AC5F" w14:textId="77777777" w:rsidR="00E75584" w:rsidRPr="006D3967" w:rsidRDefault="00E75584" w:rsidP="004B4CD9">
            <w:pPr>
              <w:rPr>
                <w:rFonts w:ascii="Times New Roman" w:hAnsi="Times New Roman" w:cs="Times New Roman"/>
                <w:sz w:val="24"/>
                <w:szCs w:val="24"/>
              </w:rPr>
            </w:pPr>
          </w:p>
          <w:p w14:paraId="5A3681F1" w14:textId="77777777" w:rsidR="00E75584" w:rsidRPr="006D3967" w:rsidRDefault="00E75584" w:rsidP="004B4CD9">
            <w:pPr>
              <w:rPr>
                <w:rFonts w:ascii="Times New Roman" w:hAnsi="Times New Roman" w:cs="Times New Roman"/>
                <w:sz w:val="24"/>
                <w:szCs w:val="24"/>
              </w:rPr>
            </w:pPr>
          </w:p>
          <w:p w14:paraId="7823D4B0" w14:textId="77777777" w:rsidR="00E75584" w:rsidRPr="006D3967" w:rsidRDefault="00E75584" w:rsidP="004B4CD9">
            <w:pPr>
              <w:rPr>
                <w:rFonts w:ascii="Times New Roman" w:hAnsi="Times New Roman" w:cs="Times New Roman"/>
                <w:sz w:val="24"/>
                <w:szCs w:val="24"/>
              </w:rPr>
            </w:pPr>
          </w:p>
          <w:p w14:paraId="3764379E" w14:textId="5A5E459C"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7</w:t>
            </w:r>
            <w:r w:rsidR="00A4796E">
              <w:rPr>
                <w:rFonts w:ascii="Times New Roman" w:hAnsi="Times New Roman" w:cs="Times New Roman"/>
                <w:sz w:val="24"/>
                <w:szCs w:val="24"/>
              </w:rPr>
              <w:t>20</w:t>
            </w:r>
            <w:r>
              <w:rPr>
                <w:rFonts w:ascii="Times New Roman" w:hAnsi="Times New Roman" w:cs="Times New Roman"/>
                <w:sz w:val="24"/>
                <w:szCs w:val="24"/>
              </w:rPr>
              <w:t>,00</w:t>
            </w:r>
          </w:p>
        </w:tc>
        <w:tc>
          <w:tcPr>
            <w:tcW w:w="1424" w:type="dxa"/>
            <w:vMerge w:val="restart"/>
          </w:tcPr>
          <w:p w14:paraId="4179CB1A" w14:textId="77777777" w:rsidR="00E75584" w:rsidRPr="006D3967" w:rsidRDefault="00E75584" w:rsidP="004B4CD9">
            <w:pPr>
              <w:jc w:val="center"/>
              <w:rPr>
                <w:rFonts w:ascii="Times New Roman" w:hAnsi="Times New Roman" w:cs="Times New Roman"/>
                <w:sz w:val="24"/>
                <w:szCs w:val="24"/>
              </w:rPr>
            </w:pPr>
          </w:p>
          <w:p w14:paraId="7871821A" w14:textId="77777777" w:rsidR="00E75584" w:rsidRPr="006D3967" w:rsidRDefault="00E75584" w:rsidP="004B4CD9">
            <w:pPr>
              <w:jc w:val="center"/>
              <w:rPr>
                <w:rFonts w:ascii="Times New Roman" w:hAnsi="Times New Roman" w:cs="Times New Roman"/>
                <w:sz w:val="24"/>
                <w:szCs w:val="24"/>
              </w:rPr>
            </w:pPr>
          </w:p>
          <w:p w14:paraId="35992199" w14:textId="77777777" w:rsidR="00E75584" w:rsidRPr="006D3967" w:rsidRDefault="00E75584" w:rsidP="004B4CD9">
            <w:pPr>
              <w:jc w:val="center"/>
              <w:rPr>
                <w:rFonts w:ascii="Times New Roman" w:hAnsi="Times New Roman" w:cs="Times New Roman"/>
                <w:sz w:val="24"/>
                <w:szCs w:val="24"/>
              </w:rPr>
            </w:pPr>
          </w:p>
          <w:p w14:paraId="4EAAB1B0" w14:textId="77777777" w:rsidR="00E75584" w:rsidRPr="006D3967" w:rsidRDefault="00E75584" w:rsidP="004B4CD9">
            <w:pPr>
              <w:jc w:val="center"/>
              <w:rPr>
                <w:rFonts w:ascii="Times New Roman" w:hAnsi="Times New Roman" w:cs="Times New Roman"/>
                <w:sz w:val="24"/>
                <w:szCs w:val="24"/>
              </w:rPr>
            </w:pPr>
          </w:p>
          <w:p w14:paraId="1AB66A0A" w14:textId="4C588B74"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1</w:t>
            </w:r>
            <w:r>
              <w:rPr>
                <w:rFonts w:ascii="Times New Roman" w:hAnsi="Times New Roman" w:cs="Times New Roman"/>
                <w:sz w:val="24"/>
                <w:szCs w:val="24"/>
              </w:rPr>
              <w:t>00</w:t>
            </w:r>
            <w:r w:rsidRPr="006D3967">
              <w:rPr>
                <w:rFonts w:ascii="Times New Roman" w:hAnsi="Times New Roman" w:cs="Times New Roman"/>
                <w:sz w:val="24"/>
                <w:szCs w:val="24"/>
              </w:rPr>
              <w:t>und.</w:t>
            </w:r>
          </w:p>
        </w:tc>
        <w:tc>
          <w:tcPr>
            <w:tcW w:w="1558" w:type="dxa"/>
            <w:shd w:val="clear" w:color="auto" w:fill="E5B8B7" w:themeFill="accent2" w:themeFillTint="66"/>
          </w:tcPr>
          <w:p w14:paraId="24BD1902" w14:textId="77777777" w:rsidR="00E75584" w:rsidRPr="006D3967" w:rsidRDefault="00E75584" w:rsidP="004B4CD9">
            <w:pPr>
              <w:rPr>
                <w:rFonts w:ascii="Times New Roman" w:hAnsi="Times New Roman" w:cs="Times New Roman"/>
                <w:sz w:val="24"/>
                <w:szCs w:val="24"/>
              </w:rPr>
            </w:pPr>
          </w:p>
          <w:p w14:paraId="05751F06" w14:textId="77777777" w:rsidR="00E75584" w:rsidRPr="006D3967" w:rsidRDefault="00E75584" w:rsidP="004B4CD9">
            <w:pPr>
              <w:rPr>
                <w:rFonts w:ascii="Times New Roman" w:hAnsi="Times New Roman" w:cs="Times New Roman"/>
                <w:sz w:val="24"/>
                <w:szCs w:val="24"/>
              </w:rPr>
            </w:pPr>
          </w:p>
          <w:p w14:paraId="7933CC9E" w14:textId="77777777" w:rsidR="00E75584" w:rsidRPr="006D3967" w:rsidRDefault="00E75584" w:rsidP="004B4CD9">
            <w:pPr>
              <w:rPr>
                <w:rFonts w:ascii="Times New Roman" w:hAnsi="Times New Roman" w:cs="Times New Roman"/>
                <w:sz w:val="24"/>
                <w:szCs w:val="24"/>
              </w:rPr>
            </w:pPr>
          </w:p>
          <w:p w14:paraId="533DC661" w14:textId="77777777" w:rsidR="00E75584" w:rsidRPr="006D3967" w:rsidRDefault="00E75584" w:rsidP="004B4CD9">
            <w:pPr>
              <w:rPr>
                <w:rFonts w:ascii="Times New Roman" w:hAnsi="Times New Roman" w:cs="Times New Roman"/>
                <w:sz w:val="24"/>
                <w:szCs w:val="24"/>
              </w:rPr>
            </w:pPr>
          </w:p>
          <w:p w14:paraId="2F88C1C4" w14:textId="77777777" w:rsidR="00E75584"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A4796E">
              <w:rPr>
                <w:rFonts w:ascii="Times New Roman" w:hAnsi="Times New Roman" w:cs="Times New Roman"/>
                <w:sz w:val="24"/>
                <w:szCs w:val="24"/>
              </w:rPr>
              <w:t>200</w:t>
            </w:r>
            <w:r>
              <w:rPr>
                <w:rFonts w:ascii="Times New Roman" w:hAnsi="Times New Roman" w:cs="Times New Roman"/>
                <w:sz w:val="24"/>
                <w:szCs w:val="24"/>
              </w:rPr>
              <w:t>,00</w:t>
            </w:r>
          </w:p>
          <w:p w14:paraId="0416E86D" w14:textId="77777777" w:rsidR="006B11EA" w:rsidRDefault="006B11EA" w:rsidP="004B4CD9">
            <w:pPr>
              <w:rPr>
                <w:rFonts w:ascii="Times New Roman" w:hAnsi="Times New Roman" w:cs="Times New Roman"/>
                <w:sz w:val="24"/>
                <w:szCs w:val="24"/>
              </w:rPr>
            </w:pPr>
          </w:p>
          <w:p w14:paraId="78B51469" w14:textId="77777777" w:rsidR="006B11EA" w:rsidRDefault="006B11EA" w:rsidP="004B4CD9">
            <w:pPr>
              <w:rPr>
                <w:rFonts w:ascii="Times New Roman" w:hAnsi="Times New Roman" w:cs="Times New Roman"/>
                <w:sz w:val="24"/>
                <w:szCs w:val="24"/>
              </w:rPr>
            </w:pPr>
          </w:p>
          <w:p w14:paraId="10698DE7" w14:textId="77777777" w:rsidR="00844C52" w:rsidRDefault="00844C52" w:rsidP="004B4CD9">
            <w:pPr>
              <w:rPr>
                <w:rFonts w:ascii="Times New Roman" w:hAnsi="Times New Roman" w:cs="Times New Roman"/>
                <w:sz w:val="24"/>
                <w:szCs w:val="24"/>
              </w:rPr>
            </w:pPr>
          </w:p>
          <w:p w14:paraId="04C990AD" w14:textId="77777777" w:rsidR="00844C52" w:rsidRDefault="00844C52" w:rsidP="004B4CD9">
            <w:pPr>
              <w:rPr>
                <w:rFonts w:ascii="Times New Roman" w:hAnsi="Times New Roman" w:cs="Times New Roman"/>
                <w:sz w:val="24"/>
                <w:szCs w:val="24"/>
              </w:rPr>
            </w:pPr>
          </w:p>
          <w:p w14:paraId="4F08C064" w14:textId="77777777" w:rsidR="00844C52" w:rsidRDefault="00844C52" w:rsidP="004B4CD9">
            <w:pPr>
              <w:rPr>
                <w:rFonts w:ascii="Times New Roman" w:hAnsi="Times New Roman" w:cs="Times New Roman"/>
                <w:sz w:val="24"/>
                <w:szCs w:val="24"/>
              </w:rPr>
            </w:pPr>
          </w:p>
          <w:p w14:paraId="630EB99A" w14:textId="6D43369A" w:rsidR="006B11EA" w:rsidRPr="006D3967" w:rsidRDefault="006B11EA" w:rsidP="004B4CD9">
            <w:pPr>
              <w:rPr>
                <w:rFonts w:ascii="Times New Roman" w:hAnsi="Times New Roman" w:cs="Times New Roman"/>
                <w:sz w:val="24"/>
                <w:szCs w:val="24"/>
              </w:rPr>
            </w:pPr>
          </w:p>
        </w:tc>
      </w:tr>
      <w:tr w:rsidR="00F4251F" w:rsidRPr="006D3967" w14:paraId="1FF94570" w14:textId="77777777" w:rsidTr="004B4CD9">
        <w:trPr>
          <w:trHeight w:val="276"/>
        </w:trPr>
        <w:tc>
          <w:tcPr>
            <w:tcW w:w="848" w:type="dxa"/>
            <w:vMerge/>
          </w:tcPr>
          <w:p w14:paraId="5D35C847" w14:textId="77777777" w:rsidR="00F4251F" w:rsidRPr="006D3967" w:rsidRDefault="00F4251F" w:rsidP="004B4CD9">
            <w:pPr>
              <w:ind w:firstLine="264"/>
              <w:jc w:val="both"/>
              <w:rPr>
                <w:rFonts w:ascii="Times New Roman" w:hAnsi="Times New Roman" w:cs="Times New Roman"/>
                <w:b/>
                <w:sz w:val="24"/>
                <w:szCs w:val="24"/>
              </w:rPr>
            </w:pPr>
          </w:p>
        </w:tc>
        <w:tc>
          <w:tcPr>
            <w:tcW w:w="5242" w:type="dxa"/>
            <w:gridSpan w:val="2"/>
            <w:vMerge/>
          </w:tcPr>
          <w:p w14:paraId="73512D92" w14:textId="77777777" w:rsidR="00F4251F" w:rsidRPr="006D3967" w:rsidRDefault="00F4251F" w:rsidP="004B4CD9">
            <w:pPr>
              <w:jc w:val="both"/>
              <w:rPr>
                <w:rFonts w:ascii="Times New Roman" w:hAnsi="Times New Roman" w:cs="Times New Roman"/>
                <w:b/>
                <w:sz w:val="24"/>
                <w:szCs w:val="24"/>
              </w:rPr>
            </w:pPr>
          </w:p>
        </w:tc>
        <w:tc>
          <w:tcPr>
            <w:tcW w:w="1417" w:type="dxa"/>
            <w:vMerge/>
            <w:shd w:val="clear" w:color="auto" w:fill="FFFFFF" w:themeFill="background1"/>
          </w:tcPr>
          <w:p w14:paraId="0C4E3BD1" w14:textId="77777777" w:rsidR="00F4251F" w:rsidRPr="006D3967" w:rsidRDefault="00F4251F" w:rsidP="004B4CD9">
            <w:pPr>
              <w:rPr>
                <w:rFonts w:ascii="Times New Roman" w:hAnsi="Times New Roman" w:cs="Times New Roman"/>
                <w:sz w:val="24"/>
                <w:szCs w:val="24"/>
              </w:rPr>
            </w:pPr>
          </w:p>
        </w:tc>
        <w:tc>
          <w:tcPr>
            <w:tcW w:w="1423" w:type="dxa"/>
            <w:gridSpan w:val="2"/>
            <w:vMerge/>
            <w:shd w:val="clear" w:color="auto" w:fill="92D050"/>
          </w:tcPr>
          <w:p w14:paraId="30598B7B" w14:textId="77777777" w:rsidR="00F4251F" w:rsidRPr="006D3967" w:rsidRDefault="00F4251F" w:rsidP="004B4CD9">
            <w:pPr>
              <w:rPr>
                <w:rFonts w:ascii="Times New Roman" w:hAnsi="Times New Roman" w:cs="Times New Roman"/>
                <w:sz w:val="24"/>
                <w:szCs w:val="24"/>
              </w:rPr>
            </w:pPr>
          </w:p>
        </w:tc>
        <w:tc>
          <w:tcPr>
            <w:tcW w:w="1412" w:type="dxa"/>
            <w:gridSpan w:val="2"/>
            <w:vMerge/>
          </w:tcPr>
          <w:p w14:paraId="7648BD41" w14:textId="77777777" w:rsidR="00F4251F" w:rsidRPr="006D3967" w:rsidRDefault="00F4251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F916311" w14:textId="77777777" w:rsidR="00F4251F" w:rsidRPr="006D3967" w:rsidRDefault="00F4251F" w:rsidP="004B4CD9">
            <w:pPr>
              <w:rPr>
                <w:rFonts w:ascii="Times New Roman" w:hAnsi="Times New Roman" w:cs="Times New Roman"/>
                <w:sz w:val="24"/>
                <w:szCs w:val="24"/>
              </w:rPr>
            </w:pPr>
          </w:p>
        </w:tc>
        <w:tc>
          <w:tcPr>
            <w:tcW w:w="1424" w:type="dxa"/>
            <w:vMerge/>
          </w:tcPr>
          <w:p w14:paraId="67927823" w14:textId="77777777" w:rsidR="00F4251F" w:rsidRPr="006D3967" w:rsidRDefault="00F4251F"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7917C54E" w14:textId="2E34B37A" w:rsidR="00F4251F" w:rsidRPr="006D3967" w:rsidRDefault="00A4796E" w:rsidP="004B4CD9">
            <w:pPr>
              <w:rPr>
                <w:rFonts w:ascii="Times New Roman" w:hAnsi="Times New Roman" w:cs="Times New Roman"/>
                <w:sz w:val="24"/>
                <w:szCs w:val="24"/>
              </w:rPr>
            </w:pPr>
            <w:r>
              <w:rPr>
                <w:rFonts w:ascii="Times New Roman" w:hAnsi="Times New Roman" w:cs="Times New Roman"/>
                <w:sz w:val="24"/>
                <w:szCs w:val="24"/>
              </w:rPr>
              <w:t>R$ 1.920,00</w:t>
            </w:r>
          </w:p>
        </w:tc>
      </w:tr>
      <w:tr w:rsidR="00D132D8" w:rsidRPr="006D3967" w14:paraId="6DEF4CB6" w14:textId="77777777" w:rsidTr="004B4CD9">
        <w:trPr>
          <w:trHeight w:val="276"/>
        </w:trPr>
        <w:tc>
          <w:tcPr>
            <w:tcW w:w="848" w:type="dxa"/>
            <w:vMerge/>
          </w:tcPr>
          <w:p w14:paraId="2AB1F6E4"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08595350" w14:textId="77777777" w:rsidR="00E75584" w:rsidRPr="006D3967" w:rsidRDefault="00E75584" w:rsidP="004B4CD9">
            <w:pPr>
              <w:jc w:val="both"/>
              <w:rPr>
                <w:rFonts w:ascii="Times New Roman" w:hAnsi="Times New Roman" w:cs="Times New Roman"/>
                <w:b/>
                <w:sz w:val="24"/>
                <w:szCs w:val="24"/>
              </w:rPr>
            </w:pPr>
          </w:p>
        </w:tc>
        <w:tc>
          <w:tcPr>
            <w:tcW w:w="1417" w:type="dxa"/>
            <w:vMerge/>
            <w:shd w:val="clear" w:color="auto" w:fill="FFFFFF" w:themeFill="background1"/>
          </w:tcPr>
          <w:p w14:paraId="65DDC64E"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080D788E"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07D68760"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4C1432A9" w14:textId="77777777" w:rsidR="00E75584" w:rsidRPr="006D3967" w:rsidRDefault="00E75584" w:rsidP="004B4CD9">
            <w:pPr>
              <w:rPr>
                <w:rFonts w:ascii="Times New Roman" w:hAnsi="Times New Roman" w:cs="Times New Roman"/>
                <w:sz w:val="24"/>
                <w:szCs w:val="24"/>
              </w:rPr>
            </w:pPr>
          </w:p>
        </w:tc>
        <w:tc>
          <w:tcPr>
            <w:tcW w:w="1424" w:type="dxa"/>
            <w:vMerge/>
          </w:tcPr>
          <w:p w14:paraId="3DE84D7E"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13F1BB49" w14:textId="77777777" w:rsidR="00E75584" w:rsidRPr="006D3967" w:rsidRDefault="00E75584" w:rsidP="004B4CD9">
            <w:pPr>
              <w:rPr>
                <w:rFonts w:ascii="Times New Roman" w:hAnsi="Times New Roman" w:cs="Times New Roman"/>
                <w:sz w:val="24"/>
                <w:szCs w:val="24"/>
              </w:rPr>
            </w:pPr>
          </w:p>
        </w:tc>
      </w:tr>
      <w:tr w:rsidR="00D132D8" w:rsidRPr="006D3967" w14:paraId="4755BB3A" w14:textId="77777777" w:rsidTr="004B4CD9">
        <w:trPr>
          <w:trHeight w:val="2681"/>
        </w:trPr>
        <w:tc>
          <w:tcPr>
            <w:tcW w:w="848" w:type="dxa"/>
            <w:vMerge w:val="restart"/>
          </w:tcPr>
          <w:p w14:paraId="01DD35E1" w14:textId="77777777" w:rsidR="00E75584" w:rsidRPr="006D3967" w:rsidRDefault="00E75584" w:rsidP="004B4CD9">
            <w:pPr>
              <w:ind w:firstLine="264"/>
              <w:jc w:val="both"/>
              <w:rPr>
                <w:rFonts w:ascii="Times New Roman" w:hAnsi="Times New Roman" w:cs="Times New Roman"/>
                <w:b/>
                <w:sz w:val="24"/>
                <w:szCs w:val="24"/>
              </w:rPr>
            </w:pPr>
          </w:p>
          <w:p w14:paraId="1E689D02" w14:textId="77777777" w:rsidR="00E75584" w:rsidRPr="006D3967" w:rsidRDefault="00E75584" w:rsidP="004B4CD9">
            <w:pPr>
              <w:ind w:firstLine="264"/>
              <w:jc w:val="both"/>
              <w:rPr>
                <w:rFonts w:ascii="Times New Roman" w:hAnsi="Times New Roman" w:cs="Times New Roman"/>
                <w:b/>
                <w:sz w:val="24"/>
                <w:szCs w:val="24"/>
              </w:rPr>
            </w:pPr>
          </w:p>
          <w:p w14:paraId="330C698E" w14:textId="77777777" w:rsidR="006B11EA" w:rsidRDefault="006B11EA" w:rsidP="004B4CD9">
            <w:pPr>
              <w:ind w:firstLine="264"/>
              <w:jc w:val="both"/>
              <w:rPr>
                <w:rFonts w:ascii="Times New Roman" w:hAnsi="Times New Roman" w:cs="Times New Roman"/>
                <w:b/>
                <w:sz w:val="24"/>
                <w:szCs w:val="24"/>
              </w:rPr>
            </w:pPr>
          </w:p>
          <w:p w14:paraId="18262964" w14:textId="77777777" w:rsidR="006B11EA" w:rsidRDefault="006B11EA" w:rsidP="004B4CD9">
            <w:pPr>
              <w:ind w:firstLine="264"/>
              <w:jc w:val="both"/>
              <w:rPr>
                <w:rFonts w:ascii="Times New Roman" w:hAnsi="Times New Roman" w:cs="Times New Roman"/>
                <w:b/>
                <w:sz w:val="24"/>
                <w:szCs w:val="24"/>
              </w:rPr>
            </w:pPr>
          </w:p>
          <w:p w14:paraId="4B0D61E2" w14:textId="77777777" w:rsidR="006B11EA" w:rsidRDefault="006B11EA" w:rsidP="004B4CD9">
            <w:pPr>
              <w:ind w:firstLine="264"/>
              <w:jc w:val="both"/>
              <w:rPr>
                <w:rFonts w:ascii="Times New Roman" w:hAnsi="Times New Roman" w:cs="Times New Roman"/>
                <w:b/>
                <w:sz w:val="24"/>
                <w:szCs w:val="24"/>
              </w:rPr>
            </w:pPr>
          </w:p>
          <w:p w14:paraId="2E5C05E9" w14:textId="1A6E30D3" w:rsidR="00E75584" w:rsidRPr="006D3967" w:rsidRDefault="00E75584"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7</w:t>
            </w:r>
          </w:p>
        </w:tc>
        <w:tc>
          <w:tcPr>
            <w:tcW w:w="5242" w:type="dxa"/>
            <w:gridSpan w:val="2"/>
            <w:vMerge w:val="restart"/>
          </w:tcPr>
          <w:p w14:paraId="62F7BC23" w14:textId="77777777" w:rsidR="001F384E" w:rsidRDefault="001F384E" w:rsidP="004B4CD9">
            <w:pPr>
              <w:jc w:val="both"/>
              <w:rPr>
                <w:rFonts w:ascii="Times New Roman" w:hAnsi="Times New Roman" w:cs="Times New Roman"/>
                <w:b/>
                <w:sz w:val="24"/>
                <w:szCs w:val="24"/>
              </w:rPr>
            </w:pPr>
          </w:p>
          <w:p w14:paraId="5C7B1F5A" w14:textId="33BFDFC1" w:rsidR="002248B4" w:rsidRDefault="00E75584" w:rsidP="004B4CD9">
            <w:pPr>
              <w:jc w:val="both"/>
              <w:rPr>
                <w:rFonts w:ascii="Times New Roman" w:hAnsi="Times New Roman" w:cs="Times New Roman"/>
                <w:sz w:val="24"/>
                <w:szCs w:val="24"/>
              </w:rPr>
            </w:pPr>
            <w:r w:rsidRPr="006D3967">
              <w:rPr>
                <w:rFonts w:ascii="Times New Roman" w:hAnsi="Times New Roman" w:cs="Times New Roman"/>
                <w:b/>
                <w:sz w:val="24"/>
                <w:szCs w:val="24"/>
              </w:rPr>
              <w:t>Pão Caseiro, tipo Sovado:</w:t>
            </w:r>
            <w:r w:rsidRPr="006D3967">
              <w:rPr>
                <w:rFonts w:ascii="Times New Roman" w:hAnsi="Times New Roman" w:cs="Times New Roman"/>
                <w:sz w:val="24"/>
                <w:szCs w:val="24"/>
              </w:rPr>
              <w:t xml:space="preserve"> produzido com matéria-prima de 1ª qualidade, produto novo, fresco. O pão precisa ser bem crescido (não abatumado) e bem assado. Embalado um a um, em saco plástico transparente próprio para alimentos, contendo etiqueta com no mínimo tais informações: nome do fornecedor, data de fabricação e data de validade. </w:t>
            </w:r>
          </w:p>
          <w:p w14:paraId="1B5B7E42" w14:textId="20DD14FE"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sz w:val="24"/>
                <w:szCs w:val="24"/>
              </w:rPr>
              <w:t>Peso aproximado 600 g.</w:t>
            </w:r>
          </w:p>
          <w:p w14:paraId="20076FD0" w14:textId="77777777"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sz w:val="24"/>
                <w:szCs w:val="24"/>
              </w:rPr>
              <w:t>obs.: por ser produto processado necessita de laudo (licença sanitária) da vigilância sanitária.  Transportada de forma adequada.</w:t>
            </w:r>
          </w:p>
        </w:tc>
        <w:tc>
          <w:tcPr>
            <w:tcW w:w="1417" w:type="dxa"/>
            <w:vMerge w:val="restart"/>
            <w:shd w:val="clear" w:color="auto" w:fill="FFFFFF" w:themeFill="background1"/>
          </w:tcPr>
          <w:p w14:paraId="73A94863" w14:textId="77777777" w:rsidR="00E75584" w:rsidRPr="006D3967" w:rsidRDefault="00E75584" w:rsidP="004B4CD9">
            <w:pPr>
              <w:rPr>
                <w:rFonts w:ascii="Times New Roman" w:hAnsi="Times New Roman" w:cs="Times New Roman"/>
                <w:sz w:val="24"/>
                <w:szCs w:val="24"/>
              </w:rPr>
            </w:pPr>
          </w:p>
          <w:p w14:paraId="165F1362" w14:textId="77777777" w:rsidR="00E75584" w:rsidRPr="006D3967" w:rsidRDefault="00E75584" w:rsidP="004B4CD9">
            <w:pPr>
              <w:rPr>
                <w:rFonts w:ascii="Times New Roman" w:hAnsi="Times New Roman" w:cs="Times New Roman"/>
                <w:sz w:val="24"/>
                <w:szCs w:val="24"/>
              </w:rPr>
            </w:pPr>
          </w:p>
          <w:p w14:paraId="778C22F4" w14:textId="77777777" w:rsidR="00E75584" w:rsidRPr="006D3967" w:rsidRDefault="00E75584" w:rsidP="004B4CD9">
            <w:pPr>
              <w:rPr>
                <w:rFonts w:ascii="Times New Roman" w:hAnsi="Times New Roman" w:cs="Times New Roman"/>
                <w:sz w:val="24"/>
                <w:szCs w:val="24"/>
              </w:rPr>
            </w:pPr>
          </w:p>
          <w:p w14:paraId="0EDE2B12" w14:textId="7831660E"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58593D20" w14:textId="2008DB9F" w:rsidR="00E75584" w:rsidRPr="006D3967" w:rsidRDefault="00E75584" w:rsidP="004B4CD9">
            <w:pPr>
              <w:rPr>
                <w:rFonts w:ascii="Times New Roman" w:hAnsi="Times New Roman" w:cs="Times New Roman"/>
                <w:sz w:val="24"/>
                <w:szCs w:val="24"/>
              </w:rPr>
            </w:pPr>
          </w:p>
          <w:p w14:paraId="728AE829" w14:textId="77777777" w:rsidR="00E75584" w:rsidRPr="006D3967" w:rsidRDefault="00E75584" w:rsidP="004B4CD9">
            <w:pPr>
              <w:rPr>
                <w:rFonts w:ascii="Times New Roman" w:hAnsi="Times New Roman" w:cs="Times New Roman"/>
                <w:sz w:val="24"/>
                <w:szCs w:val="24"/>
              </w:rPr>
            </w:pPr>
          </w:p>
          <w:p w14:paraId="3ED83B4E" w14:textId="77777777" w:rsidR="00E75584" w:rsidRDefault="00E75584" w:rsidP="004B4CD9">
            <w:pPr>
              <w:rPr>
                <w:rFonts w:ascii="Times New Roman" w:hAnsi="Times New Roman" w:cs="Times New Roman"/>
                <w:sz w:val="24"/>
                <w:szCs w:val="24"/>
              </w:rPr>
            </w:pPr>
          </w:p>
          <w:p w14:paraId="55F9708B" w14:textId="4C866EA6"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A4796E">
              <w:rPr>
                <w:rFonts w:ascii="Times New Roman" w:hAnsi="Times New Roman" w:cs="Times New Roman"/>
                <w:sz w:val="24"/>
                <w:szCs w:val="24"/>
              </w:rPr>
              <w:t>8</w:t>
            </w:r>
            <w:r>
              <w:rPr>
                <w:rFonts w:ascii="Times New Roman" w:hAnsi="Times New Roman" w:cs="Times New Roman"/>
                <w:sz w:val="24"/>
                <w:szCs w:val="24"/>
              </w:rPr>
              <w:t>,00</w:t>
            </w:r>
          </w:p>
        </w:tc>
        <w:tc>
          <w:tcPr>
            <w:tcW w:w="1412" w:type="dxa"/>
            <w:gridSpan w:val="2"/>
            <w:vMerge w:val="restart"/>
          </w:tcPr>
          <w:p w14:paraId="5D5F63E1" w14:textId="77777777" w:rsidR="00E75584" w:rsidRPr="006D3967" w:rsidRDefault="00E75584" w:rsidP="004B4CD9">
            <w:pPr>
              <w:jc w:val="center"/>
              <w:rPr>
                <w:rFonts w:ascii="Times New Roman" w:hAnsi="Times New Roman" w:cs="Times New Roman"/>
                <w:sz w:val="24"/>
                <w:szCs w:val="24"/>
              </w:rPr>
            </w:pPr>
          </w:p>
          <w:p w14:paraId="2F879158" w14:textId="77777777" w:rsidR="00E75584" w:rsidRPr="006D3967" w:rsidRDefault="00E75584" w:rsidP="004B4CD9">
            <w:pPr>
              <w:jc w:val="center"/>
              <w:rPr>
                <w:rFonts w:ascii="Times New Roman" w:hAnsi="Times New Roman" w:cs="Times New Roman"/>
                <w:sz w:val="24"/>
                <w:szCs w:val="24"/>
              </w:rPr>
            </w:pPr>
          </w:p>
          <w:p w14:paraId="1459ACDB" w14:textId="77777777" w:rsidR="00E75584" w:rsidRDefault="00E75584" w:rsidP="004B4CD9">
            <w:pPr>
              <w:jc w:val="center"/>
              <w:rPr>
                <w:rFonts w:ascii="Times New Roman" w:hAnsi="Times New Roman" w:cs="Times New Roman"/>
                <w:sz w:val="24"/>
                <w:szCs w:val="24"/>
              </w:rPr>
            </w:pPr>
          </w:p>
          <w:p w14:paraId="7EDFB84E" w14:textId="7A8F514E" w:rsidR="00E75584" w:rsidRPr="006D3967" w:rsidRDefault="00A4796E"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0unid.</w:t>
            </w:r>
          </w:p>
        </w:tc>
        <w:tc>
          <w:tcPr>
            <w:tcW w:w="1702" w:type="dxa"/>
            <w:vMerge w:val="restart"/>
            <w:shd w:val="clear" w:color="auto" w:fill="8DB3E2" w:themeFill="text2" w:themeFillTint="66"/>
          </w:tcPr>
          <w:p w14:paraId="67AE7248" w14:textId="77777777" w:rsidR="00E75584" w:rsidRPr="006D3967" w:rsidRDefault="00E75584" w:rsidP="004B4CD9">
            <w:pPr>
              <w:rPr>
                <w:rFonts w:ascii="Times New Roman" w:hAnsi="Times New Roman" w:cs="Times New Roman"/>
                <w:sz w:val="24"/>
                <w:szCs w:val="24"/>
              </w:rPr>
            </w:pPr>
          </w:p>
          <w:p w14:paraId="2A632E5E" w14:textId="77777777" w:rsidR="00E75584" w:rsidRPr="006D3967" w:rsidRDefault="00E75584" w:rsidP="004B4CD9">
            <w:pPr>
              <w:rPr>
                <w:rFonts w:ascii="Times New Roman" w:hAnsi="Times New Roman" w:cs="Times New Roman"/>
                <w:sz w:val="24"/>
                <w:szCs w:val="24"/>
              </w:rPr>
            </w:pPr>
          </w:p>
          <w:p w14:paraId="3F26C307" w14:textId="77777777" w:rsidR="00E75584" w:rsidRDefault="00E75584" w:rsidP="004B4CD9">
            <w:pPr>
              <w:rPr>
                <w:rFonts w:ascii="Times New Roman" w:hAnsi="Times New Roman" w:cs="Times New Roman"/>
                <w:sz w:val="24"/>
                <w:szCs w:val="24"/>
              </w:rPr>
            </w:pPr>
          </w:p>
          <w:p w14:paraId="39F68971" w14:textId="0D7F45E9"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A4796E">
              <w:rPr>
                <w:rFonts w:ascii="Times New Roman" w:hAnsi="Times New Roman" w:cs="Times New Roman"/>
                <w:sz w:val="24"/>
                <w:szCs w:val="24"/>
              </w:rPr>
              <w:t>440</w:t>
            </w:r>
            <w:r>
              <w:rPr>
                <w:rFonts w:ascii="Times New Roman" w:hAnsi="Times New Roman" w:cs="Times New Roman"/>
                <w:sz w:val="24"/>
                <w:szCs w:val="24"/>
              </w:rPr>
              <w:t>,00</w:t>
            </w:r>
          </w:p>
        </w:tc>
        <w:tc>
          <w:tcPr>
            <w:tcW w:w="1424" w:type="dxa"/>
            <w:vMerge w:val="restart"/>
          </w:tcPr>
          <w:p w14:paraId="42037DDB" w14:textId="77777777" w:rsidR="00E75584" w:rsidRPr="006D3967" w:rsidRDefault="00E75584" w:rsidP="004B4CD9">
            <w:pPr>
              <w:jc w:val="center"/>
              <w:rPr>
                <w:rFonts w:ascii="Times New Roman" w:hAnsi="Times New Roman" w:cs="Times New Roman"/>
                <w:sz w:val="24"/>
                <w:szCs w:val="24"/>
              </w:rPr>
            </w:pPr>
          </w:p>
          <w:p w14:paraId="1B00112E" w14:textId="77777777" w:rsidR="00E75584" w:rsidRPr="006D3967" w:rsidRDefault="00E75584" w:rsidP="004B4CD9">
            <w:pPr>
              <w:jc w:val="center"/>
              <w:rPr>
                <w:rFonts w:ascii="Times New Roman" w:hAnsi="Times New Roman" w:cs="Times New Roman"/>
                <w:sz w:val="24"/>
                <w:szCs w:val="24"/>
              </w:rPr>
            </w:pPr>
          </w:p>
          <w:p w14:paraId="2F28307B" w14:textId="77777777" w:rsidR="00E75584" w:rsidRDefault="00E75584" w:rsidP="004B4CD9">
            <w:pPr>
              <w:jc w:val="center"/>
              <w:rPr>
                <w:rFonts w:ascii="Times New Roman" w:hAnsi="Times New Roman" w:cs="Times New Roman"/>
                <w:sz w:val="24"/>
                <w:szCs w:val="24"/>
              </w:rPr>
            </w:pPr>
          </w:p>
          <w:p w14:paraId="6C9FC449" w14:textId="4D14B9C9"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150unid.</w:t>
            </w:r>
          </w:p>
        </w:tc>
        <w:tc>
          <w:tcPr>
            <w:tcW w:w="1558" w:type="dxa"/>
            <w:shd w:val="clear" w:color="auto" w:fill="E5B8B7" w:themeFill="accent2" w:themeFillTint="66"/>
          </w:tcPr>
          <w:p w14:paraId="483A15A9" w14:textId="77777777" w:rsidR="00E75584" w:rsidRPr="006D3967" w:rsidRDefault="00E75584" w:rsidP="004B4CD9">
            <w:pPr>
              <w:rPr>
                <w:rFonts w:ascii="Times New Roman" w:hAnsi="Times New Roman" w:cs="Times New Roman"/>
                <w:sz w:val="24"/>
                <w:szCs w:val="24"/>
              </w:rPr>
            </w:pPr>
          </w:p>
          <w:p w14:paraId="775DD905" w14:textId="77777777" w:rsidR="00E75584" w:rsidRPr="006D3967" w:rsidRDefault="00E75584" w:rsidP="004B4CD9">
            <w:pPr>
              <w:rPr>
                <w:rFonts w:ascii="Times New Roman" w:hAnsi="Times New Roman" w:cs="Times New Roman"/>
                <w:sz w:val="24"/>
                <w:szCs w:val="24"/>
              </w:rPr>
            </w:pPr>
          </w:p>
          <w:p w14:paraId="1D0074C9" w14:textId="77777777" w:rsidR="00E75584" w:rsidRDefault="00E75584" w:rsidP="004B4CD9">
            <w:pPr>
              <w:rPr>
                <w:rFonts w:ascii="Times New Roman" w:hAnsi="Times New Roman" w:cs="Times New Roman"/>
                <w:sz w:val="24"/>
                <w:szCs w:val="24"/>
              </w:rPr>
            </w:pPr>
          </w:p>
          <w:p w14:paraId="665B92D8" w14:textId="198D08F5" w:rsidR="00E75584" w:rsidRPr="006D3967" w:rsidRDefault="00E75584"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2.</w:t>
            </w:r>
            <w:r w:rsidR="00A4796E">
              <w:rPr>
                <w:rFonts w:ascii="Times New Roman" w:hAnsi="Times New Roman" w:cs="Times New Roman"/>
                <w:sz w:val="24"/>
                <w:szCs w:val="24"/>
              </w:rPr>
              <w:t>7</w:t>
            </w:r>
            <w:r>
              <w:rPr>
                <w:rFonts w:ascii="Times New Roman" w:hAnsi="Times New Roman" w:cs="Times New Roman"/>
                <w:sz w:val="24"/>
                <w:szCs w:val="24"/>
              </w:rPr>
              <w:t>00,00</w:t>
            </w:r>
          </w:p>
        </w:tc>
      </w:tr>
      <w:tr w:rsidR="00D132D8" w:rsidRPr="006D3967" w14:paraId="6A6C1F3C" w14:textId="77777777" w:rsidTr="004B4CD9">
        <w:trPr>
          <w:trHeight w:val="495"/>
        </w:trPr>
        <w:tc>
          <w:tcPr>
            <w:tcW w:w="848" w:type="dxa"/>
            <w:vMerge/>
          </w:tcPr>
          <w:p w14:paraId="4E26CB2D" w14:textId="77777777" w:rsidR="00E75584" w:rsidRPr="006D3967" w:rsidRDefault="00E75584" w:rsidP="004B4CD9">
            <w:pPr>
              <w:ind w:firstLine="264"/>
              <w:jc w:val="both"/>
              <w:rPr>
                <w:rFonts w:ascii="Times New Roman" w:hAnsi="Times New Roman" w:cs="Times New Roman"/>
                <w:b/>
                <w:sz w:val="24"/>
                <w:szCs w:val="24"/>
              </w:rPr>
            </w:pPr>
          </w:p>
        </w:tc>
        <w:tc>
          <w:tcPr>
            <w:tcW w:w="5242" w:type="dxa"/>
            <w:gridSpan w:val="2"/>
            <w:vMerge/>
          </w:tcPr>
          <w:p w14:paraId="414D6A38" w14:textId="77777777" w:rsidR="00E75584" w:rsidRPr="006D3967" w:rsidRDefault="00E75584"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51F0BD43"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1B9981CB"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6B15030A"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0227C9D" w14:textId="77777777" w:rsidR="00E75584" w:rsidRPr="006D3967" w:rsidRDefault="00E75584" w:rsidP="004B4CD9">
            <w:pPr>
              <w:rPr>
                <w:rFonts w:ascii="Times New Roman" w:hAnsi="Times New Roman" w:cs="Times New Roman"/>
                <w:sz w:val="24"/>
                <w:szCs w:val="24"/>
              </w:rPr>
            </w:pPr>
          </w:p>
        </w:tc>
        <w:tc>
          <w:tcPr>
            <w:tcW w:w="1424" w:type="dxa"/>
            <w:vMerge/>
          </w:tcPr>
          <w:p w14:paraId="66134EC0"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0DC1130A" w14:textId="44C94501" w:rsidR="00E75584" w:rsidRPr="006D3967" w:rsidRDefault="00A4796E" w:rsidP="004B4CD9">
            <w:pPr>
              <w:rPr>
                <w:rFonts w:ascii="Times New Roman" w:hAnsi="Times New Roman" w:cs="Times New Roman"/>
                <w:sz w:val="24"/>
                <w:szCs w:val="24"/>
              </w:rPr>
            </w:pPr>
            <w:r>
              <w:rPr>
                <w:rFonts w:ascii="Times New Roman" w:hAnsi="Times New Roman" w:cs="Times New Roman"/>
                <w:sz w:val="24"/>
                <w:szCs w:val="24"/>
              </w:rPr>
              <w:t>R$ 4.140,00</w:t>
            </w:r>
          </w:p>
        </w:tc>
      </w:tr>
      <w:tr w:rsidR="00B13757" w:rsidRPr="006D3967" w14:paraId="15568A28" w14:textId="77777777" w:rsidTr="004B4CD9">
        <w:trPr>
          <w:trHeight w:val="2253"/>
        </w:trPr>
        <w:tc>
          <w:tcPr>
            <w:tcW w:w="848" w:type="dxa"/>
            <w:vMerge w:val="restart"/>
          </w:tcPr>
          <w:p w14:paraId="1C845A6C" w14:textId="77777777" w:rsidR="00B13757" w:rsidRPr="006D3967" w:rsidRDefault="00B13757" w:rsidP="004B4CD9">
            <w:pPr>
              <w:ind w:firstLine="264"/>
              <w:jc w:val="center"/>
              <w:rPr>
                <w:rFonts w:ascii="Times New Roman" w:hAnsi="Times New Roman" w:cs="Times New Roman"/>
                <w:b/>
                <w:sz w:val="24"/>
                <w:szCs w:val="24"/>
              </w:rPr>
            </w:pPr>
          </w:p>
          <w:p w14:paraId="1C8D97C9" w14:textId="77777777" w:rsidR="00B13757" w:rsidRPr="006D3967" w:rsidRDefault="00B13757" w:rsidP="004B4CD9">
            <w:pPr>
              <w:ind w:firstLine="264"/>
              <w:jc w:val="center"/>
              <w:rPr>
                <w:rFonts w:ascii="Times New Roman" w:hAnsi="Times New Roman" w:cs="Times New Roman"/>
                <w:b/>
                <w:sz w:val="24"/>
                <w:szCs w:val="24"/>
              </w:rPr>
            </w:pPr>
          </w:p>
          <w:p w14:paraId="7F04B67C" w14:textId="77777777" w:rsidR="00B13757" w:rsidRPr="006D3967" w:rsidRDefault="00B13757" w:rsidP="004B4CD9">
            <w:pPr>
              <w:ind w:firstLine="264"/>
              <w:jc w:val="center"/>
              <w:rPr>
                <w:rFonts w:ascii="Times New Roman" w:hAnsi="Times New Roman" w:cs="Times New Roman"/>
                <w:b/>
                <w:sz w:val="24"/>
                <w:szCs w:val="24"/>
              </w:rPr>
            </w:pPr>
          </w:p>
          <w:p w14:paraId="5FDF394E" w14:textId="77777777" w:rsidR="006B11EA" w:rsidRDefault="006B11EA" w:rsidP="004B4CD9">
            <w:pPr>
              <w:ind w:firstLine="264"/>
              <w:jc w:val="center"/>
              <w:rPr>
                <w:rFonts w:ascii="Times New Roman" w:hAnsi="Times New Roman" w:cs="Times New Roman"/>
                <w:b/>
                <w:sz w:val="24"/>
                <w:szCs w:val="24"/>
              </w:rPr>
            </w:pPr>
          </w:p>
          <w:p w14:paraId="72D9A349" w14:textId="4BD9069B" w:rsidR="00B13757" w:rsidRPr="006D3967" w:rsidRDefault="00B13757" w:rsidP="004B4CD9">
            <w:pPr>
              <w:ind w:firstLine="264"/>
              <w:jc w:val="center"/>
              <w:rPr>
                <w:rFonts w:ascii="Times New Roman" w:hAnsi="Times New Roman" w:cs="Times New Roman"/>
                <w:b/>
                <w:sz w:val="24"/>
                <w:szCs w:val="24"/>
              </w:rPr>
            </w:pPr>
            <w:r w:rsidRPr="006D3967">
              <w:rPr>
                <w:rFonts w:ascii="Times New Roman" w:hAnsi="Times New Roman" w:cs="Times New Roman"/>
                <w:b/>
                <w:sz w:val="24"/>
                <w:szCs w:val="24"/>
              </w:rPr>
              <w:t>0</w:t>
            </w:r>
            <w:r w:rsidR="006B11EA">
              <w:rPr>
                <w:rFonts w:ascii="Times New Roman" w:hAnsi="Times New Roman" w:cs="Times New Roman"/>
                <w:b/>
                <w:sz w:val="24"/>
                <w:szCs w:val="24"/>
              </w:rPr>
              <w:t>8</w:t>
            </w:r>
          </w:p>
        </w:tc>
        <w:tc>
          <w:tcPr>
            <w:tcW w:w="5242" w:type="dxa"/>
            <w:gridSpan w:val="2"/>
            <w:vMerge w:val="restart"/>
          </w:tcPr>
          <w:p w14:paraId="02C0BD27" w14:textId="77777777" w:rsidR="001F384E" w:rsidRDefault="001F384E" w:rsidP="004B4CD9">
            <w:pPr>
              <w:jc w:val="both"/>
              <w:rPr>
                <w:rFonts w:ascii="Times New Roman" w:hAnsi="Times New Roman" w:cs="Times New Roman"/>
                <w:b/>
                <w:bCs/>
                <w:sz w:val="24"/>
                <w:szCs w:val="24"/>
              </w:rPr>
            </w:pPr>
          </w:p>
          <w:p w14:paraId="225A2B9F" w14:textId="54F9806D" w:rsidR="00B13757" w:rsidRPr="006D3967" w:rsidRDefault="00B13757" w:rsidP="004B4CD9">
            <w:pPr>
              <w:jc w:val="both"/>
              <w:rPr>
                <w:rFonts w:ascii="Times New Roman" w:hAnsi="Times New Roman" w:cs="Times New Roman"/>
                <w:b/>
                <w:sz w:val="24"/>
                <w:szCs w:val="24"/>
              </w:rPr>
            </w:pPr>
            <w:r w:rsidRPr="006D3967">
              <w:rPr>
                <w:rFonts w:ascii="Times New Roman" w:hAnsi="Times New Roman" w:cs="Times New Roman"/>
                <w:b/>
                <w:bCs/>
                <w:sz w:val="24"/>
                <w:szCs w:val="24"/>
              </w:rPr>
              <w:t>Pão tipo hot dog:</w:t>
            </w:r>
            <w:r w:rsidRPr="006D3967">
              <w:rPr>
                <w:rFonts w:ascii="Times New Roman" w:hAnsi="Times New Roman" w:cs="Times New Roman"/>
                <w:sz w:val="24"/>
                <w:szCs w:val="24"/>
              </w:rPr>
              <w:t xml:space="preserve"> embalado, modelado no formato longitudinal, contendo 10 unidades de 50 gramas por pacote. Deve apresentar sabor característico, ausência de partes queimadas, bolores, danificações ou partes cruas. O transporte do produto, deverá ocorrer em carro apropriado observando as orientações da Legislação Sanitária vigente, devendo o produto ser entregue acondicionado em caixas plásticas de polipropileno higienizadas, próprias </w:t>
            </w:r>
            <w:r w:rsidRPr="006D3967">
              <w:rPr>
                <w:rFonts w:ascii="Times New Roman" w:hAnsi="Times New Roman" w:cs="Times New Roman"/>
                <w:sz w:val="24"/>
                <w:szCs w:val="24"/>
              </w:rPr>
              <w:lastRenderedPageBreak/>
              <w:t>para este produto. A data de fabricação deverá ser recente ao ato da entrega.</w:t>
            </w:r>
          </w:p>
        </w:tc>
        <w:tc>
          <w:tcPr>
            <w:tcW w:w="1417" w:type="dxa"/>
            <w:vMerge w:val="restart"/>
            <w:shd w:val="clear" w:color="auto" w:fill="FFFFFF" w:themeFill="background1"/>
          </w:tcPr>
          <w:p w14:paraId="41AE3DDF" w14:textId="77777777" w:rsidR="00B13757" w:rsidRPr="006D3967" w:rsidRDefault="00B13757" w:rsidP="004B4CD9">
            <w:pPr>
              <w:rPr>
                <w:rFonts w:ascii="Times New Roman" w:hAnsi="Times New Roman" w:cs="Times New Roman"/>
                <w:sz w:val="24"/>
                <w:szCs w:val="24"/>
              </w:rPr>
            </w:pPr>
          </w:p>
          <w:p w14:paraId="10AEB896" w14:textId="77777777" w:rsidR="00B13757" w:rsidRPr="006D3967" w:rsidRDefault="00B13757" w:rsidP="004B4CD9">
            <w:pPr>
              <w:rPr>
                <w:rFonts w:ascii="Times New Roman" w:hAnsi="Times New Roman" w:cs="Times New Roman"/>
                <w:sz w:val="24"/>
                <w:szCs w:val="24"/>
              </w:rPr>
            </w:pPr>
          </w:p>
          <w:p w14:paraId="10151C9A" w14:textId="77777777" w:rsidR="00B13757" w:rsidRPr="006D3967" w:rsidRDefault="00B13757" w:rsidP="004B4CD9">
            <w:pPr>
              <w:rPr>
                <w:rFonts w:ascii="Times New Roman" w:hAnsi="Times New Roman" w:cs="Times New Roman"/>
                <w:sz w:val="24"/>
                <w:szCs w:val="24"/>
              </w:rPr>
            </w:pPr>
          </w:p>
          <w:p w14:paraId="6F63C1F3" w14:textId="060F72B2" w:rsidR="00B13757" w:rsidRPr="006D3967" w:rsidRDefault="00B13757"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Mensal </w:t>
            </w:r>
          </w:p>
        </w:tc>
        <w:tc>
          <w:tcPr>
            <w:tcW w:w="1423" w:type="dxa"/>
            <w:gridSpan w:val="2"/>
            <w:vMerge w:val="restart"/>
            <w:shd w:val="clear" w:color="auto" w:fill="92D050"/>
          </w:tcPr>
          <w:p w14:paraId="78482F3A" w14:textId="67096B3C" w:rsidR="00B13757" w:rsidRPr="006D3967" w:rsidRDefault="00B13757" w:rsidP="004B4CD9">
            <w:pPr>
              <w:rPr>
                <w:rFonts w:ascii="Times New Roman" w:hAnsi="Times New Roman" w:cs="Times New Roman"/>
                <w:sz w:val="24"/>
                <w:szCs w:val="24"/>
              </w:rPr>
            </w:pPr>
          </w:p>
          <w:p w14:paraId="0448B451" w14:textId="77777777" w:rsidR="00B13757" w:rsidRPr="006D3967" w:rsidRDefault="00B13757" w:rsidP="004B4CD9">
            <w:pPr>
              <w:rPr>
                <w:rFonts w:ascii="Times New Roman" w:hAnsi="Times New Roman" w:cs="Times New Roman"/>
                <w:sz w:val="24"/>
                <w:szCs w:val="24"/>
              </w:rPr>
            </w:pPr>
          </w:p>
          <w:p w14:paraId="70238707" w14:textId="77777777" w:rsidR="00B13757" w:rsidRDefault="00B13757" w:rsidP="004B4CD9">
            <w:pPr>
              <w:rPr>
                <w:rFonts w:ascii="Times New Roman" w:hAnsi="Times New Roman" w:cs="Times New Roman"/>
                <w:sz w:val="24"/>
                <w:szCs w:val="24"/>
              </w:rPr>
            </w:pPr>
          </w:p>
          <w:p w14:paraId="743A3ECC" w14:textId="3AFFD8F8" w:rsidR="00B13757" w:rsidRPr="006D3967" w:rsidRDefault="00B13757"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2,00</w:t>
            </w:r>
          </w:p>
        </w:tc>
        <w:tc>
          <w:tcPr>
            <w:tcW w:w="1412" w:type="dxa"/>
            <w:gridSpan w:val="2"/>
            <w:vMerge w:val="restart"/>
          </w:tcPr>
          <w:p w14:paraId="7987FADD" w14:textId="77777777" w:rsidR="00B13757" w:rsidRPr="006D3967" w:rsidRDefault="00B13757" w:rsidP="004B4CD9">
            <w:pPr>
              <w:jc w:val="center"/>
              <w:rPr>
                <w:rFonts w:ascii="Times New Roman" w:hAnsi="Times New Roman" w:cs="Times New Roman"/>
                <w:sz w:val="24"/>
                <w:szCs w:val="24"/>
              </w:rPr>
            </w:pPr>
          </w:p>
          <w:p w14:paraId="70AFD9B5" w14:textId="77777777" w:rsidR="00B13757" w:rsidRPr="006D3967" w:rsidRDefault="00B13757" w:rsidP="004B4CD9">
            <w:pPr>
              <w:jc w:val="center"/>
              <w:rPr>
                <w:rFonts w:ascii="Times New Roman" w:hAnsi="Times New Roman" w:cs="Times New Roman"/>
                <w:sz w:val="24"/>
                <w:szCs w:val="24"/>
              </w:rPr>
            </w:pPr>
          </w:p>
          <w:p w14:paraId="0387D88E" w14:textId="77777777" w:rsidR="00B13757" w:rsidRDefault="00B13757" w:rsidP="004B4CD9">
            <w:pPr>
              <w:jc w:val="center"/>
              <w:rPr>
                <w:rFonts w:ascii="Times New Roman" w:hAnsi="Times New Roman" w:cs="Times New Roman"/>
                <w:sz w:val="24"/>
                <w:szCs w:val="24"/>
              </w:rPr>
            </w:pPr>
          </w:p>
          <w:p w14:paraId="253FE479" w14:textId="6230352A" w:rsidR="00B13757" w:rsidRPr="006D3967" w:rsidRDefault="00B13757" w:rsidP="004B4CD9">
            <w:pPr>
              <w:jc w:val="center"/>
              <w:rPr>
                <w:rFonts w:ascii="Times New Roman" w:hAnsi="Times New Roman" w:cs="Times New Roman"/>
                <w:sz w:val="24"/>
                <w:szCs w:val="24"/>
              </w:rPr>
            </w:pPr>
            <w:r>
              <w:rPr>
                <w:rFonts w:ascii="Times New Roman" w:hAnsi="Times New Roman" w:cs="Times New Roman"/>
                <w:sz w:val="24"/>
                <w:szCs w:val="24"/>
              </w:rPr>
              <w:t>8</w:t>
            </w:r>
            <w:r w:rsidRPr="006D3967">
              <w:rPr>
                <w:rFonts w:ascii="Times New Roman" w:hAnsi="Times New Roman" w:cs="Times New Roman"/>
                <w:sz w:val="24"/>
                <w:szCs w:val="24"/>
              </w:rPr>
              <w:t>00unid.</w:t>
            </w:r>
          </w:p>
        </w:tc>
        <w:tc>
          <w:tcPr>
            <w:tcW w:w="1702" w:type="dxa"/>
            <w:vMerge w:val="restart"/>
            <w:shd w:val="clear" w:color="auto" w:fill="8DB3E2" w:themeFill="text2" w:themeFillTint="66"/>
          </w:tcPr>
          <w:p w14:paraId="1F2CC934" w14:textId="77777777" w:rsidR="00B13757" w:rsidRPr="006D3967" w:rsidRDefault="00B13757" w:rsidP="004B4CD9">
            <w:pPr>
              <w:rPr>
                <w:rFonts w:ascii="Times New Roman" w:hAnsi="Times New Roman" w:cs="Times New Roman"/>
                <w:sz w:val="24"/>
                <w:szCs w:val="24"/>
              </w:rPr>
            </w:pPr>
          </w:p>
          <w:p w14:paraId="142FA22A" w14:textId="77777777" w:rsidR="00B13757" w:rsidRPr="006D3967" w:rsidRDefault="00B13757" w:rsidP="004B4CD9">
            <w:pPr>
              <w:rPr>
                <w:rFonts w:ascii="Times New Roman" w:hAnsi="Times New Roman" w:cs="Times New Roman"/>
                <w:sz w:val="24"/>
                <w:szCs w:val="24"/>
              </w:rPr>
            </w:pPr>
          </w:p>
          <w:p w14:paraId="21CFE483" w14:textId="77777777" w:rsidR="00B13757" w:rsidRDefault="00B13757" w:rsidP="004B4CD9">
            <w:pPr>
              <w:rPr>
                <w:rFonts w:ascii="Times New Roman" w:hAnsi="Times New Roman" w:cs="Times New Roman"/>
                <w:sz w:val="24"/>
                <w:szCs w:val="24"/>
              </w:rPr>
            </w:pPr>
          </w:p>
          <w:p w14:paraId="026CE9AC" w14:textId="069F6F2A" w:rsidR="00B13757" w:rsidRPr="006D3967" w:rsidRDefault="00B13757"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1.600,00</w:t>
            </w:r>
          </w:p>
        </w:tc>
        <w:tc>
          <w:tcPr>
            <w:tcW w:w="1424" w:type="dxa"/>
            <w:vMerge w:val="restart"/>
          </w:tcPr>
          <w:p w14:paraId="274D18BE" w14:textId="77777777" w:rsidR="00B13757" w:rsidRPr="006D3967" w:rsidRDefault="00B13757" w:rsidP="004B4CD9">
            <w:pPr>
              <w:jc w:val="center"/>
              <w:rPr>
                <w:rFonts w:ascii="Times New Roman" w:hAnsi="Times New Roman" w:cs="Times New Roman"/>
                <w:sz w:val="24"/>
                <w:szCs w:val="24"/>
              </w:rPr>
            </w:pPr>
          </w:p>
          <w:p w14:paraId="53BAFFC6" w14:textId="77777777" w:rsidR="00B13757" w:rsidRPr="006D3967" w:rsidRDefault="00B13757" w:rsidP="004B4CD9">
            <w:pPr>
              <w:jc w:val="center"/>
              <w:rPr>
                <w:rFonts w:ascii="Times New Roman" w:hAnsi="Times New Roman" w:cs="Times New Roman"/>
                <w:sz w:val="24"/>
                <w:szCs w:val="24"/>
              </w:rPr>
            </w:pPr>
          </w:p>
          <w:p w14:paraId="696F9B03" w14:textId="77777777" w:rsidR="00B13757" w:rsidRDefault="00B13757" w:rsidP="004B4CD9">
            <w:pPr>
              <w:jc w:val="center"/>
              <w:rPr>
                <w:rFonts w:ascii="Times New Roman" w:hAnsi="Times New Roman" w:cs="Times New Roman"/>
                <w:sz w:val="24"/>
                <w:szCs w:val="24"/>
              </w:rPr>
            </w:pPr>
          </w:p>
          <w:p w14:paraId="47F33C1A" w14:textId="7E8ACC72" w:rsidR="00B13757" w:rsidRPr="006D3967" w:rsidRDefault="00B13757" w:rsidP="004B4CD9">
            <w:pPr>
              <w:jc w:val="center"/>
              <w:rPr>
                <w:rFonts w:ascii="Times New Roman" w:hAnsi="Times New Roman" w:cs="Times New Roman"/>
                <w:sz w:val="24"/>
                <w:szCs w:val="24"/>
              </w:rPr>
            </w:pPr>
            <w:r w:rsidRPr="006D3967">
              <w:rPr>
                <w:rFonts w:ascii="Times New Roman" w:hAnsi="Times New Roman" w:cs="Times New Roman"/>
                <w:sz w:val="24"/>
                <w:szCs w:val="24"/>
              </w:rPr>
              <w:t>1.</w:t>
            </w:r>
            <w:r>
              <w:rPr>
                <w:rFonts w:ascii="Times New Roman" w:hAnsi="Times New Roman" w:cs="Times New Roman"/>
                <w:sz w:val="24"/>
                <w:szCs w:val="24"/>
              </w:rPr>
              <w:t>4</w:t>
            </w:r>
            <w:r w:rsidRPr="006D3967">
              <w:rPr>
                <w:rFonts w:ascii="Times New Roman" w:hAnsi="Times New Roman" w:cs="Times New Roman"/>
                <w:sz w:val="24"/>
                <w:szCs w:val="24"/>
              </w:rPr>
              <w:t>00unid.</w:t>
            </w:r>
          </w:p>
        </w:tc>
        <w:tc>
          <w:tcPr>
            <w:tcW w:w="1558" w:type="dxa"/>
            <w:shd w:val="clear" w:color="auto" w:fill="E5B8B7" w:themeFill="accent2" w:themeFillTint="66"/>
          </w:tcPr>
          <w:p w14:paraId="59557DDF" w14:textId="77777777" w:rsidR="00B13757" w:rsidRPr="006D3967" w:rsidRDefault="00B13757" w:rsidP="004B4CD9">
            <w:pPr>
              <w:rPr>
                <w:rFonts w:ascii="Times New Roman" w:hAnsi="Times New Roman" w:cs="Times New Roman"/>
                <w:sz w:val="24"/>
                <w:szCs w:val="24"/>
              </w:rPr>
            </w:pPr>
          </w:p>
          <w:p w14:paraId="3FCAB857" w14:textId="77777777" w:rsidR="00B13757" w:rsidRPr="006D3967" w:rsidRDefault="00B13757" w:rsidP="004B4CD9">
            <w:pPr>
              <w:rPr>
                <w:rFonts w:ascii="Times New Roman" w:hAnsi="Times New Roman" w:cs="Times New Roman"/>
                <w:sz w:val="24"/>
                <w:szCs w:val="24"/>
              </w:rPr>
            </w:pPr>
          </w:p>
          <w:p w14:paraId="408CCF62" w14:textId="77777777" w:rsidR="00B13757" w:rsidRDefault="00B13757" w:rsidP="004B4CD9">
            <w:pPr>
              <w:rPr>
                <w:rFonts w:ascii="Times New Roman" w:hAnsi="Times New Roman" w:cs="Times New Roman"/>
                <w:sz w:val="24"/>
                <w:szCs w:val="24"/>
              </w:rPr>
            </w:pPr>
          </w:p>
          <w:p w14:paraId="4819C7DD" w14:textId="77777777" w:rsidR="00B13757" w:rsidRDefault="00B13757"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2.800,00</w:t>
            </w:r>
          </w:p>
          <w:p w14:paraId="691F06EB" w14:textId="77777777" w:rsidR="00B13757" w:rsidRDefault="00B13757" w:rsidP="004B4CD9">
            <w:pPr>
              <w:rPr>
                <w:rFonts w:ascii="Times New Roman" w:hAnsi="Times New Roman" w:cs="Times New Roman"/>
                <w:sz w:val="24"/>
                <w:szCs w:val="24"/>
              </w:rPr>
            </w:pPr>
          </w:p>
          <w:p w14:paraId="13A1D1C1" w14:textId="77777777" w:rsidR="00B13757" w:rsidRDefault="00B13757" w:rsidP="004B4CD9">
            <w:pPr>
              <w:rPr>
                <w:rFonts w:ascii="Times New Roman" w:hAnsi="Times New Roman" w:cs="Times New Roman"/>
                <w:sz w:val="24"/>
                <w:szCs w:val="24"/>
              </w:rPr>
            </w:pPr>
          </w:p>
          <w:p w14:paraId="5F0EC3C3" w14:textId="00C807A8" w:rsidR="00B13757" w:rsidRPr="006D3967" w:rsidRDefault="00B13757" w:rsidP="004B4CD9">
            <w:pPr>
              <w:rPr>
                <w:rFonts w:ascii="Times New Roman" w:hAnsi="Times New Roman" w:cs="Times New Roman"/>
                <w:sz w:val="24"/>
                <w:szCs w:val="24"/>
              </w:rPr>
            </w:pPr>
          </w:p>
        </w:tc>
      </w:tr>
      <w:tr w:rsidR="00B13757" w:rsidRPr="006D3967" w14:paraId="6815EA8D" w14:textId="77777777" w:rsidTr="004B4CD9">
        <w:trPr>
          <w:trHeight w:val="591"/>
        </w:trPr>
        <w:tc>
          <w:tcPr>
            <w:tcW w:w="848" w:type="dxa"/>
            <w:vMerge/>
            <w:tcBorders>
              <w:bottom w:val="single" w:sz="4" w:space="0" w:color="auto"/>
            </w:tcBorders>
          </w:tcPr>
          <w:p w14:paraId="428F26BF" w14:textId="77777777" w:rsidR="00B13757" w:rsidRPr="006D3967" w:rsidRDefault="00B13757" w:rsidP="004B4CD9">
            <w:pPr>
              <w:ind w:firstLine="264"/>
              <w:jc w:val="center"/>
              <w:rPr>
                <w:rFonts w:ascii="Times New Roman" w:hAnsi="Times New Roman" w:cs="Times New Roman"/>
                <w:b/>
                <w:sz w:val="24"/>
                <w:szCs w:val="24"/>
              </w:rPr>
            </w:pPr>
          </w:p>
        </w:tc>
        <w:tc>
          <w:tcPr>
            <w:tcW w:w="5242" w:type="dxa"/>
            <w:gridSpan w:val="2"/>
            <w:vMerge/>
          </w:tcPr>
          <w:p w14:paraId="08CE528B" w14:textId="77777777" w:rsidR="00B13757" w:rsidRPr="006D3967" w:rsidRDefault="00B13757" w:rsidP="004B4CD9">
            <w:pPr>
              <w:jc w:val="both"/>
              <w:rPr>
                <w:rFonts w:ascii="Times New Roman" w:hAnsi="Times New Roman" w:cs="Times New Roman"/>
                <w:b/>
                <w:bCs/>
                <w:sz w:val="24"/>
                <w:szCs w:val="24"/>
              </w:rPr>
            </w:pPr>
          </w:p>
        </w:tc>
        <w:tc>
          <w:tcPr>
            <w:tcW w:w="1417" w:type="dxa"/>
            <w:vMerge/>
            <w:shd w:val="clear" w:color="auto" w:fill="FFFFFF" w:themeFill="background1"/>
          </w:tcPr>
          <w:p w14:paraId="6E415A36" w14:textId="77777777" w:rsidR="00B13757" w:rsidRPr="006D3967" w:rsidRDefault="00B13757" w:rsidP="004B4CD9">
            <w:pPr>
              <w:rPr>
                <w:rFonts w:ascii="Times New Roman" w:hAnsi="Times New Roman" w:cs="Times New Roman"/>
                <w:sz w:val="24"/>
                <w:szCs w:val="24"/>
              </w:rPr>
            </w:pPr>
          </w:p>
        </w:tc>
        <w:tc>
          <w:tcPr>
            <w:tcW w:w="1423" w:type="dxa"/>
            <w:gridSpan w:val="2"/>
            <w:vMerge/>
            <w:shd w:val="clear" w:color="auto" w:fill="92D050"/>
          </w:tcPr>
          <w:p w14:paraId="5C2EC0E7" w14:textId="77777777" w:rsidR="00B13757" w:rsidRPr="006D3967" w:rsidRDefault="00B13757" w:rsidP="004B4CD9">
            <w:pPr>
              <w:rPr>
                <w:rFonts w:ascii="Times New Roman" w:hAnsi="Times New Roman" w:cs="Times New Roman"/>
                <w:sz w:val="24"/>
                <w:szCs w:val="24"/>
              </w:rPr>
            </w:pPr>
          </w:p>
        </w:tc>
        <w:tc>
          <w:tcPr>
            <w:tcW w:w="1412" w:type="dxa"/>
            <w:gridSpan w:val="2"/>
            <w:vMerge/>
          </w:tcPr>
          <w:p w14:paraId="08AB3E5B" w14:textId="77777777" w:rsidR="00B13757" w:rsidRPr="006D3967" w:rsidRDefault="00B13757"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C83D3C5" w14:textId="77777777" w:rsidR="00B13757" w:rsidRPr="006D3967" w:rsidRDefault="00B13757" w:rsidP="004B4CD9">
            <w:pPr>
              <w:rPr>
                <w:rFonts w:ascii="Times New Roman" w:hAnsi="Times New Roman" w:cs="Times New Roman"/>
                <w:sz w:val="24"/>
                <w:szCs w:val="24"/>
              </w:rPr>
            </w:pPr>
          </w:p>
        </w:tc>
        <w:tc>
          <w:tcPr>
            <w:tcW w:w="1424" w:type="dxa"/>
            <w:vMerge/>
            <w:tcBorders>
              <w:bottom w:val="single" w:sz="4" w:space="0" w:color="auto"/>
            </w:tcBorders>
          </w:tcPr>
          <w:p w14:paraId="585FF492" w14:textId="77777777" w:rsidR="00B13757" w:rsidRPr="006D3967" w:rsidRDefault="00B13757" w:rsidP="004B4CD9">
            <w:pPr>
              <w:jc w:val="center"/>
              <w:rPr>
                <w:rFonts w:ascii="Times New Roman" w:hAnsi="Times New Roman" w:cs="Times New Roman"/>
                <w:sz w:val="24"/>
                <w:szCs w:val="24"/>
              </w:rPr>
            </w:pPr>
          </w:p>
        </w:tc>
        <w:tc>
          <w:tcPr>
            <w:tcW w:w="1558" w:type="dxa"/>
            <w:tcBorders>
              <w:bottom w:val="single" w:sz="4" w:space="0" w:color="auto"/>
            </w:tcBorders>
            <w:shd w:val="clear" w:color="auto" w:fill="E5B8B7" w:themeFill="accent2" w:themeFillTint="66"/>
          </w:tcPr>
          <w:p w14:paraId="7436743B" w14:textId="77777777" w:rsidR="00B13757" w:rsidRPr="006D3967" w:rsidRDefault="00B13757" w:rsidP="004B4CD9">
            <w:pPr>
              <w:rPr>
                <w:rFonts w:ascii="Times New Roman" w:hAnsi="Times New Roman" w:cs="Times New Roman"/>
                <w:sz w:val="24"/>
                <w:szCs w:val="24"/>
              </w:rPr>
            </w:pPr>
            <w:r>
              <w:rPr>
                <w:rFonts w:ascii="Times New Roman" w:hAnsi="Times New Roman" w:cs="Times New Roman"/>
                <w:sz w:val="24"/>
                <w:szCs w:val="24"/>
              </w:rPr>
              <w:t>R$ 4.400,00</w:t>
            </w:r>
          </w:p>
        </w:tc>
      </w:tr>
      <w:tr w:rsidR="00B13757" w:rsidRPr="006D3967" w14:paraId="5658FD8A" w14:textId="77777777" w:rsidTr="004B4CD9">
        <w:trPr>
          <w:trHeight w:val="315"/>
        </w:trPr>
        <w:tc>
          <w:tcPr>
            <w:tcW w:w="848" w:type="dxa"/>
            <w:vMerge/>
          </w:tcPr>
          <w:p w14:paraId="010BFAD0" w14:textId="77777777" w:rsidR="00B13757" w:rsidRPr="006D3967" w:rsidRDefault="00B13757" w:rsidP="004B4CD9">
            <w:pPr>
              <w:ind w:firstLine="264"/>
              <w:jc w:val="center"/>
              <w:rPr>
                <w:rFonts w:ascii="Times New Roman" w:hAnsi="Times New Roman" w:cs="Times New Roman"/>
                <w:b/>
                <w:sz w:val="24"/>
                <w:szCs w:val="24"/>
              </w:rPr>
            </w:pPr>
          </w:p>
        </w:tc>
        <w:tc>
          <w:tcPr>
            <w:tcW w:w="5242" w:type="dxa"/>
            <w:gridSpan w:val="2"/>
            <w:vMerge/>
          </w:tcPr>
          <w:p w14:paraId="43A1AB0B" w14:textId="77777777" w:rsidR="00B13757" w:rsidRPr="006D3967" w:rsidRDefault="00B13757" w:rsidP="004B4CD9">
            <w:pPr>
              <w:ind w:firstLine="264"/>
              <w:jc w:val="both"/>
              <w:rPr>
                <w:rFonts w:ascii="Times New Roman" w:hAnsi="Times New Roman" w:cs="Times New Roman"/>
                <w:b/>
                <w:sz w:val="24"/>
                <w:szCs w:val="24"/>
              </w:rPr>
            </w:pPr>
          </w:p>
        </w:tc>
        <w:tc>
          <w:tcPr>
            <w:tcW w:w="1417" w:type="dxa"/>
            <w:vMerge/>
            <w:shd w:val="clear" w:color="auto" w:fill="FFFFFF" w:themeFill="background1"/>
          </w:tcPr>
          <w:p w14:paraId="2C2BA8A7" w14:textId="77777777" w:rsidR="00B13757" w:rsidRPr="006D3967" w:rsidRDefault="00B13757" w:rsidP="004B4CD9">
            <w:pPr>
              <w:rPr>
                <w:rFonts w:ascii="Times New Roman" w:hAnsi="Times New Roman" w:cs="Times New Roman"/>
                <w:sz w:val="24"/>
                <w:szCs w:val="24"/>
              </w:rPr>
            </w:pPr>
          </w:p>
        </w:tc>
        <w:tc>
          <w:tcPr>
            <w:tcW w:w="1423" w:type="dxa"/>
            <w:gridSpan w:val="2"/>
            <w:vMerge/>
            <w:shd w:val="clear" w:color="auto" w:fill="92D050"/>
          </w:tcPr>
          <w:p w14:paraId="21F1E3F0" w14:textId="77777777" w:rsidR="00B13757" w:rsidRPr="006D3967" w:rsidRDefault="00B13757" w:rsidP="004B4CD9">
            <w:pPr>
              <w:rPr>
                <w:rFonts w:ascii="Times New Roman" w:hAnsi="Times New Roman" w:cs="Times New Roman"/>
                <w:sz w:val="24"/>
                <w:szCs w:val="24"/>
              </w:rPr>
            </w:pPr>
          </w:p>
        </w:tc>
        <w:tc>
          <w:tcPr>
            <w:tcW w:w="1412" w:type="dxa"/>
            <w:gridSpan w:val="2"/>
            <w:vMerge/>
          </w:tcPr>
          <w:p w14:paraId="57C23CC9" w14:textId="77777777" w:rsidR="00B13757" w:rsidRPr="006D3967" w:rsidRDefault="00B13757"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1A2D99D" w14:textId="77777777" w:rsidR="00B13757" w:rsidRPr="006D3967" w:rsidRDefault="00B13757" w:rsidP="004B4CD9">
            <w:pPr>
              <w:rPr>
                <w:rFonts w:ascii="Times New Roman" w:hAnsi="Times New Roman" w:cs="Times New Roman"/>
                <w:sz w:val="24"/>
                <w:szCs w:val="24"/>
              </w:rPr>
            </w:pPr>
          </w:p>
        </w:tc>
        <w:tc>
          <w:tcPr>
            <w:tcW w:w="1424" w:type="dxa"/>
          </w:tcPr>
          <w:p w14:paraId="6F8339C5" w14:textId="66EB3D23" w:rsidR="00B13757" w:rsidRPr="006D3967" w:rsidRDefault="00B13757" w:rsidP="004B4CD9">
            <w:pPr>
              <w:jc w:val="center"/>
              <w:rPr>
                <w:rFonts w:ascii="Times New Roman" w:hAnsi="Times New Roman" w:cs="Times New Roman"/>
                <w:sz w:val="24"/>
                <w:szCs w:val="24"/>
              </w:rPr>
            </w:pPr>
          </w:p>
        </w:tc>
        <w:tc>
          <w:tcPr>
            <w:tcW w:w="1558" w:type="dxa"/>
            <w:shd w:val="clear" w:color="auto" w:fill="E5B8B7" w:themeFill="accent2" w:themeFillTint="66"/>
          </w:tcPr>
          <w:p w14:paraId="184C1D53" w14:textId="77777777" w:rsidR="00B13757" w:rsidRPr="006D3967" w:rsidRDefault="00B13757" w:rsidP="004B4CD9">
            <w:pPr>
              <w:rPr>
                <w:rFonts w:ascii="Times New Roman" w:hAnsi="Times New Roman" w:cs="Times New Roman"/>
                <w:sz w:val="24"/>
                <w:szCs w:val="24"/>
              </w:rPr>
            </w:pPr>
          </w:p>
        </w:tc>
      </w:tr>
      <w:tr w:rsidR="00742490" w:rsidRPr="006D3967" w14:paraId="02BE20CF" w14:textId="77777777" w:rsidTr="004B4CD9">
        <w:trPr>
          <w:trHeight w:val="138"/>
        </w:trPr>
        <w:tc>
          <w:tcPr>
            <w:tcW w:w="848" w:type="dxa"/>
          </w:tcPr>
          <w:p w14:paraId="59209A79" w14:textId="77777777" w:rsidR="00742490" w:rsidRDefault="00742490" w:rsidP="004B4CD9">
            <w:pPr>
              <w:ind w:firstLine="264"/>
              <w:jc w:val="center"/>
              <w:rPr>
                <w:rFonts w:ascii="Times New Roman" w:hAnsi="Times New Roman" w:cs="Times New Roman"/>
                <w:b/>
                <w:sz w:val="24"/>
                <w:szCs w:val="24"/>
              </w:rPr>
            </w:pPr>
          </w:p>
          <w:p w14:paraId="430F6268" w14:textId="77777777" w:rsidR="00742490" w:rsidRDefault="00742490" w:rsidP="004B4CD9">
            <w:pPr>
              <w:ind w:firstLine="264"/>
              <w:jc w:val="center"/>
              <w:rPr>
                <w:rFonts w:ascii="Times New Roman" w:hAnsi="Times New Roman" w:cs="Times New Roman"/>
                <w:b/>
                <w:sz w:val="24"/>
                <w:szCs w:val="24"/>
              </w:rPr>
            </w:pPr>
          </w:p>
        </w:tc>
        <w:tc>
          <w:tcPr>
            <w:tcW w:w="5242" w:type="dxa"/>
            <w:gridSpan w:val="2"/>
          </w:tcPr>
          <w:p w14:paraId="403F013B" w14:textId="77777777" w:rsidR="00742490" w:rsidRPr="006D3967" w:rsidRDefault="00742490" w:rsidP="004B4CD9">
            <w:pPr>
              <w:ind w:firstLine="264"/>
              <w:jc w:val="both"/>
              <w:rPr>
                <w:rFonts w:ascii="Times New Roman" w:hAnsi="Times New Roman" w:cs="Times New Roman"/>
                <w:b/>
                <w:sz w:val="24"/>
                <w:szCs w:val="24"/>
              </w:rPr>
            </w:pPr>
          </w:p>
        </w:tc>
        <w:tc>
          <w:tcPr>
            <w:tcW w:w="1417" w:type="dxa"/>
            <w:shd w:val="clear" w:color="auto" w:fill="FFFFFF" w:themeFill="background1"/>
          </w:tcPr>
          <w:p w14:paraId="4C1EF8EB" w14:textId="77777777" w:rsidR="00742490" w:rsidRPr="006D3967" w:rsidRDefault="00742490" w:rsidP="004B4CD9">
            <w:pPr>
              <w:rPr>
                <w:rFonts w:ascii="Times New Roman" w:hAnsi="Times New Roman" w:cs="Times New Roman"/>
                <w:sz w:val="24"/>
                <w:szCs w:val="24"/>
              </w:rPr>
            </w:pPr>
          </w:p>
        </w:tc>
        <w:tc>
          <w:tcPr>
            <w:tcW w:w="1423" w:type="dxa"/>
            <w:gridSpan w:val="2"/>
            <w:shd w:val="clear" w:color="auto" w:fill="92D050"/>
          </w:tcPr>
          <w:p w14:paraId="5B4029F5" w14:textId="77777777" w:rsidR="00742490" w:rsidRPr="006D3967" w:rsidRDefault="00742490" w:rsidP="004B4CD9">
            <w:pPr>
              <w:rPr>
                <w:rFonts w:ascii="Times New Roman" w:hAnsi="Times New Roman" w:cs="Times New Roman"/>
                <w:sz w:val="24"/>
                <w:szCs w:val="24"/>
              </w:rPr>
            </w:pPr>
          </w:p>
        </w:tc>
        <w:tc>
          <w:tcPr>
            <w:tcW w:w="1412" w:type="dxa"/>
            <w:gridSpan w:val="2"/>
          </w:tcPr>
          <w:p w14:paraId="47968CFF" w14:textId="77777777" w:rsidR="00742490" w:rsidRPr="006D3967" w:rsidRDefault="00742490" w:rsidP="004B4CD9">
            <w:pPr>
              <w:jc w:val="center"/>
              <w:rPr>
                <w:rFonts w:ascii="Times New Roman" w:hAnsi="Times New Roman" w:cs="Times New Roman"/>
                <w:sz w:val="24"/>
                <w:szCs w:val="24"/>
              </w:rPr>
            </w:pPr>
          </w:p>
        </w:tc>
        <w:tc>
          <w:tcPr>
            <w:tcW w:w="1702" w:type="dxa"/>
            <w:shd w:val="clear" w:color="auto" w:fill="8DB3E2" w:themeFill="text2" w:themeFillTint="66"/>
          </w:tcPr>
          <w:p w14:paraId="75ABE92D" w14:textId="77777777" w:rsidR="00742490" w:rsidRPr="006D3967" w:rsidRDefault="00742490" w:rsidP="004B4CD9">
            <w:pPr>
              <w:rPr>
                <w:rFonts w:ascii="Times New Roman" w:hAnsi="Times New Roman" w:cs="Times New Roman"/>
                <w:sz w:val="24"/>
                <w:szCs w:val="24"/>
              </w:rPr>
            </w:pPr>
          </w:p>
        </w:tc>
        <w:tc>
          <w:tcPr>
            <w:tcW w:w="2982" w:type="dxa"/>
            <w:gridSpan w:val="2"/>
            <w:shd w:val="clear" w:color="auto" w:fill="E5B8B7" w:themeFill="accent2" w:themeFillTint="66"/>
          </w:tcPr>
          <w:p w14:paraId="6343D206" w14:textId="77777777" w:rsidR="00844C52" w:rsidRDefault="00844C52" w:rsidP="004B4CD9">
            <w:pPr>
              <w:jc w:val="center"/>
              <w:rPr>
                <w:rFonts w:ascii="Times New Roman" w:hAnsi="Times New Roman" w:cs="Times New Roman"/>
                <w:b/>
                <w:bCs/>
                <w:sz w:val="24"/>
                <w:szCs w:val="24"/>
              </w:rPr>
            </w:pPr>
          </w:p>
          <w:p w14:paraId="045317A1" w14:textId="081D3340" w:rsidR="00742490" w:rsidRPr="00742490" w:rsidRDefault="00742490" w:rsidP="004B4CD9">
            <w:pPr>
              <w:jc w:val="center"/>
              <w:rPr>
                <w:rFonts w:ascii="Times New Roman" w:hAnsi="Times New Roman" w:cs="Times New Roman"/>
                <w:b/>
                <w:bCs/>
                <w:sz w:val="24"/>
                <w:szCs w:val="24"/>
              </w:rPr>
            </w:pPr>
            <w:r w:rsidRPr="00742490">
              <w:rPr>
                <w:rFonts w:ascii="Times New Roman" w:hAnsi="Times New Roman" w:cs="Times New Roman"/>
                <w:b/>
                <w:bCs/>
                <w:sz w:val="24"/>
                <w:szCs w:val="24"/>
              </w:rPr>
              <w:t xml:space="preserve">Total R$ </w:t>
            </w:r>
            <w:r w:rsidR="00844C52">
              <w:rPr>
                <w:rFonts w:ascii="Times New Roman" w:hAnsi="Times New Roman" w:cs="Times New Roman"/>
                <w:b/>
                <w:bCs/>
                <w:sz w:val="24"/>
                <w:szCs w:val="24"/>
              </w:rPr>
              <w:t>36</w:t>
            </w:r>
            <w:r w:rsidRPr="00742490">
              <w:rPr>
                <w:rFonts w:ascii="Times New Roman" w:hAnsi="Times New Roman" w:cs="Times New Roman"/>
                <w:b/>
                <w:bCs/>
                <w:sz w:val="24"/>
                <w:szCs w:val="24"/>
              </w:rPr>
              <w:t>.</w:t>
            </w:r>
            <w:r w:rsidR="00844C52">
              <w:rPr>
                <w:rFonts w:ascii="Times New Roman" w:hAnsi="Times New Roman" w:cs="Times New Roman"/>
                <w:b/>
                <w:bCs/>
                <w:sz w:val="24"/>
                <w:szCs w:val="24"/>
              </w:rPr>
              <w:t>95</w:t>
            </w:r>
            <w:r w:rsidRPr="00742490">
              <w:rPr>
                <w:rFonts w:ascii="Times New Roman" w:hAnsi="Times New Roman" w:cs="Times New Roman"/>
                <w:b/>
                <w:bCs/>
                <w:sz w:val="24"/>
                <w:szCs w:val="24"/>
              </w:rPr>
              <w:t>0,00</w:t>
            </w:r>
          </w:p>
        </w:tc>
      </w:tr>
      <w:tr w:rsidR="00D132D8" w:rsidRPr="006D3967" w14:paraId="743F9F47" w14:textId="77777777" w:rsidTr="004B4CD9">
        <w:tc>
          <w:tcPr>
            <w:tcW w:w="848" w:type="dxa"/>
            <w:shd w:val="clear" w:color="auto" w:fill="0F243E" w:themeFill="text2" w:themeFillShade="80"/>
          </w:tcPr>
          <w:p w14:paraId="693BEF6F" w14:textId="77777777" w:rsidR="00E75584" w:rsidRPr="00BE3407" w:rsidRDefault="00E75584" w:rsidP="004B4CD9">
            <w:pPr>
              <w:ind w:firstLine="264"/>
              <w:jc w:val="center"/>
              <w:rPr>
                <w:rFonts w:ascii="Times New Roman" w:hAnsi="Times New Roman" w:cs="Times New Roman"/>
                <w:color w:val="000000"/>
                <w:sz w:val="24"/>
                <w:szCs w:val="24"/>
              </w:rPr>
            </w:pPr>
          </w:p>
        </w:tc>
        <w:tc>
          <w:tcPr>
            <w:tcW w:w="5242" w:type="dxa"/>
            <w:gridSpan w:val="2"/>
            <w:shd w:val="clear" w:color="auto" w:fill="0F243E" w:themeFill="text2" w:themeFillShade="80"/>
          </w:tcPr>
          <w:p w14:paraId="3B5D548F" w14:textId="53E0DB2B" w:rsidR="00E75584" w:rsidRPr="006D3967" w:rsidRDefault="005B3CF2" w:rsidP="004B4CD9">
            <w:pPr>
              <w:ind w:firstLine="264"/>
              <w:jc w:val="both"/>
              <w:rPr>
                <w:rFonts w:ascii="Times New Roman" w:hAnsi="Times New Roman" w:cs="Times New Roman"/>
                <w:sz w:val="24"/>
                <w:szCs w:val="24"/>
              </w:rPr>
            </w:pPr>
            <w:r>
              <w:rPr>
                <w:rFonts w:ascii="Times New Roman" w:hAnsi="Times New Roman" w:cs="Times New Roman"/>
                <w:sz w:val="24"/>
                <w:szCs w:val="24"/>
              </w:rPr>
              <w:t>Agroindústria</w:t>
            </w:r>
            <w:r w:rsidR="00881DE4">
              <w:rPr>
                <w:rFonts w:ascii="Times New Roman" w:hAnsi="Times New Roman" w:cs="Times New Roman"/>
                <w:sz w:val="24"/>
                <w:szCs w:val="24"/>
              </w:rPr>
              <w:t xml:space="preserve">  </w:t>
            </w:r>
            <w:r>
              <w:rPr>
                <w:rFonts w:ascii="Times New Roman" w:hAnsi="Times New Roman" w:cs="Times New Roman"/>
                <w:sz w:val="24"/>
                <w:szCs w:val="24"/>
              </w:rPr>
              <w:t xml:space="preserve"> Conservas </w:t>
            </w:r>
          </w:p>
        </w:tc>
        <w:tc>
          <w:tcPr>
            <w:tcW w:w="1417" w:type="dxa"/>
            <w:shd w:val="clear" w:color="auto" w:fill="0F243E" w:themeFill="text2" w:themeFillShade="80"/>
          </w:tcPr>
          <w:p w14:paraId="5B1FCA4B" w14:textId="77777777" w:rsidR="00E75584" w:rsidRPr="006D3967" w:rsidRDefault="00E75584" w:rsidP="004B4CD9">
            <w:pPr>
              <w:rPr>
                <w:rFonts w:ascii="Times New Roman" w:hAnsi="Times New Roman" w:cs="Times New Roman"/>
                <w:sz w:val="24"/>
                <w:szCs w:val="24"/>
              </w:rPr>
            </w:pPr>
          </w:p>
        </w:tc>
        <w:tc>
          <w:tcPr>
            <w:tcW w:w="1423" w:type="dxa"/>
            <w:gridSpan w:val="2"/>
            <w:shd w:val="clear" w:color="auto" w:fill="0F243E" w:themeFill="text2" w:themeFillShade="80"/>
          </w:tcPr>
          <w:p w14:paraId="0681C69F" w14:textId="70467C69" w:rsidR="00E75584" w:rsidRPr="006D3967" w:rsidRDefault="00E75584" w:rsidP="004B4CD9">
            <w:pPr>
              <w:rPr>
                <w:rFonts w:ascii="Times New Roman" w:hAnsi="Times New Roman" w:cs="Times New Roman"/>
                <w:sz w:val="24"/>
                <w:szCs w:val="24"/>
              </w:rPr>
            </w:pPr>
          </w:p>
        </w:tc>
        <w:tc>
          <w:tcPr>
            <w:tcW w:w="1412" w:type="dxa"/>
            <w:gridSpan w:val="2"/>
            <w:shd w:val="clear" w:color="auto" w:fill="0F243E" w:themeFill="text2" w:themeFillShade="80"/>
          </w:tcPr>
          <w:p w14:paraId="3BAD7EFB" w14:textId="77777777" w:rsidR="00E75584" w:rsidRPr="006D3967" w:rsidRDefault="00E75584" w:rsidP="004B4CD9">
            <w:pPr>
              <w:jc w:val="center"/>
              <w:rPr>
                <w:rFonts w:ascii="Times New Roman" w:hAnsi="Times New Roman" w:cs="Times New Roman"/>
                <w:sz w:val="24"/>
                <w:szCs w:val="24"/>
              </w:rPr>
            </w:pPr>
          </w:p>
        </w:tc>
        <w:tc>
          <w:tcPr>
            <w:tcW w:w="1702" w:type="dxa"/>
            <w:shd w:val="clear" w:color="auto" w:fill="0F243E" w:themeFill="text2" w:themeFillShade="80"/>
          </w:tcPr>
          <w:p w14:paraId="09ED2606" w14:textId="77777777" w:rsidR="00E75584" w:rsidRPr="006D3967" w:rsidRDefault="00E75584" w:rsidP="004B4CD9">
            <w:pPr>
              <w:rPr>
                <w:rFonts w:ascii="Times New Roman" w:hAnsi="Times New Roman" w:cs="Times New Roman"/>
                <w:sz w:val="24"/>
                <w:szCs w:val="24"/>
              </w:rPr>
            </w:pPr>
          </w:p>
        </w:tc>
        <w:tc>
          <w:tcPr>
            <w:tcW w:w="1424" w:type="dxa"/>
            <w:shd w:val="clear" w:color="auto" w:fill="0F243E" w:themeFill="text2" w:themeFillShade="80"/>
          </w:tcPr>
          <w:p w14:paraId="69D8688D"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0F243E" w:themeFill="text2" w:themeFillShade="80"/>
          </w:tcPr>
          <w:p w14:paraId="2E2FE827" w14:textId="77777777" w:rsidR="00E75584" w:rsidRPr="006D3967" w:rsidRDefault="00E75584" w:rsidP="004B4CD9">
            <w:pPr>
              <w:rPr>
                <w:rFonts w:ascii="Times New Roman" w:hAnsi="Times New Roman" w:cs="Times New Roman"/>
                <w:sz w:val="24"/>
                <w:szCs w:val="24"/>
              </w:rPr>
            </w:pPr>
          </w:p>
        </w:tc>
      </w:tr>
      <w:tr w:rsidR="00733911" w:rsidRPr="006D3967" w14:paraId="52F783B2" w14:textId="77777777" w:rsidTr="004B4CD9">
        <w:trPr>
          <w:trHeight w:val="3025"/>
        </w:trPr>
        <w:tc>
          <w:tcPr>
            <w:tcW w:w="848" w:type="dxa"/>
            <w:vMerge w:val="restart"/>
            <w:shd w:val="clear" w:color="auto" w:fill="FFFFFF" w:themeFill="background1"/>
          </w:tcPr>
          <w:p w14:paraId="298C5913" w14:textId="77777777" w:rsidR="00733911" w:rsidRDefault="00733911" w:rsidP="004B4CD9">
            <w:pPr>
              <w:ind w:firstLine="264"/>
              <w:jc w:val="center"/>
              <w:rPr>
                <w:rFonts w:ascii="Times New Roman" w:hAnsi="Times New Roman" w:cs="Times New Roman"/>
                <w:color w:val="000000"/>
                <w:sz w:val="24"/>
                <w:szCs w:val="24"/>
              </w:rPr>
            </w:pPr>
          </w:p>
          <w:p w14:paraId="65D9F098" w14:textId="77777777" w:rsidR="001C3D4F" w:rsidRDefault="001C3D4F" w:rsidP="004B4CD9">
            <w:pPr>
              <w:ind w:firstLine="264"/>
              <w:jc w:val="center"/>
              <w:rPr>
                <w:rFonts w:ascii="Times New Roman" w:hAnsi="Times New Roman" w:cs="Times New Roman"/>
                <w:color w:val="000000"/>
                <w:sz w:val="24"/>
                <w:szCs w:val="24"/>
              </w:rPr>
            </w:pPr>
          </w:p>
          <w:p w14:paraId="311CA823" w14:textId="77777777" w:rsidR="001C3D4F" w:rsidRDefault="001C3D4F" w:rsidP="004B4CD9">
            <w:pPr>
              <w:ind w:firstLine="264"/>
              <w:jc w:val="center"/>
              <w:rPr>
                <w:rFonts w:ascii="Times New Roman" w:hAnsi="Times New Roman" w:cs="Times New Roman"/>
                <w:color w:val="000000"/>
                <w:sz w:val="24"/>
                <w:szCs w:val="24"/>
              </w:rPr>
            </w:pPr>
          </w:p>
          <w:p w14:paraId="2E3A4B5D" w14:textId="77777777" w:rsidR="001C3D4F" w:rsidRDefault="001C3D4F" w:rsidP="004B4CD9">
            <w:pPr>
              <w:ind w:firstLine="264"/>
              <w:jc w:val="center"/>
              <w:rPr>
                <w:rFonts w:ascii="Times New Roman" w:hAnsi="Times New Roman" w:cs="Times New Roman"/>
                <w:color w:val="000000"/>
                <w:sz w:val="24"/>
                <w:szCs w:val="24"/>
              </w:rPr>
            </w:pPr>
          </w:p>
          <w:p w14:paraId="3801F1FD" w14:textId="77777777" w:rsidR="001C3D4F" w:rsidRDefault="001C3D4F" w:rsidP="004B4CD9">
            <w:pPr>
              <w:ind w:firstLine="264"/>
              <w:jc w:val="center"/>
              <w:rPr>
                <w:rFonts w:ascii="Times New Roman" w:hAnsi="Times New Roman" w:cs="Times New Roman"/>
                <w:color w:val="000000"/>
                <w:sz w:val="24"/>
                <w:szCs w:val="24"/>
              </w:rPr>
            </w:pPr>
          </w:p>
          <w:p w14:paraId="3A08C991" w14:textId="77777777" w:rsidR="001C3D4F" w:rsidRDefault="001C3D4F" w:rsidP="004B4CD9">
            <w:pPr>
              <w:ind w:firstLine="264"/>
              <w:jc w:val="center"/>
              <w:rPr>
                <w:rFonts w:ascii="Times New Roman" w:hAnsi="Times New Roman" w:cs="Times New Roman"/>
                <w:color w:val="000000"/>
                <w:sz w:val="24"/>
                <w:szCs w:val="24"/>
              </w:rPr>
            </w:pPr>
          </w:p>
          <w:p w14:paraId="4752EC0F" w14:textId="33DABB9D" w:rsidR="001C3D4F" w:rsidRPr="001C3D4F" w:rsidRDefault="001C3D4F" w:rsidP="004B4CD9">
            <w:pPr>
              <w:ind w:firstLine="264"/>
              <w:jc w:val="center"/>
              <w:rPr>
                <w:rFonts w:ascii="Times New Roman" w:hAnsi="Times New Roman" w:cs="Times New Roman"/>
                <w:b/>
                <w:bCs/>
                <w:color w:val="000000"/>
                <w:sz w:val="24"/>
                <w:szCs w:val="24"/>
              </w:rPr>
            </w:pPr>
            <w:r w:rsidRPr="001C3D4F">
              <w:rPr>
                <w:rFonts w:ascii="Times New Roman" w:hAnsi="Times New Roman" w:cs="Times New Roman"/>
                <w:b/>
                <w:bCs/>
                <w:color w:val="000000"/>
                <w:sz w:val="24"/>
                <w:szCs w:val="24"/>
              </w:rPr>
              <w:t>0</w:t>
            </w:r>
            <w:r w:rsidR="006B11EA">
              <w:rPr>
                <w:rFonts w:ascii="Times New Roman" w:hAnsi="Times New Roman" w:cs="Times New Roman"/>
                <w:b/>
                <w:bCs/>
                <w:color w:val="000000"/>
                <w:sz w:val="24"/>
                <w:szCs w:val="24"/>
              </w:rPr>
              <w:t>1</w:t>
            </w:r>
          </w:p>
        </w:tc>
        <w:tc>
          <w:tcPr>
            <w:tcW w:w="5242" w:type="dxa"/>
            <w:gridSpan w:val="2"/>
            <w:vMerge w:val="restart"/>
            <w:shd w:val="clear" w:color="auto" w:fill="FFFFFF" w:themeFill="background1"/>
          </w:tcPr>
          <w:p w14:paraId="5336DF2E" w14:textId="22E445E0" w:rsidR="00733911" w:rsidRDefault="00733911" w:rsidP="004B4CD9">
            <w:pPr>
              <w:jc w:val="both"/>
              <w:rPr>
                <w:rFonts w:ascii="Times New Roman" w:hAnsi="Times New Roman" w:cs="Times New Roman"/>
                <w:sz w:val="24"/>
                <w:szCs w:val="24"/>
              </w:rPr>
            </w:pPr>
            <w:r>
              <w:rPr>
                <w:rFonts w:ascii="Times New Roman" w:hAnsi="Times New Roman" w:cs="Times New Roman"/>
                <w:b/>
                <w:bCs/>
                <w:sz w:val="24"/>
                <w:szCs w:val="24"/>
              </w:rPr>
              <w:t xml:space="preserve">Concentrado </w:t>
            </w:r>
            <w:r w:rsidRPr="006D3967">
              <w:rPr>
                <w:rFonts w:ascii="Times New Roman" w:hAnsi="Times New Roman" w:cs="Times New Roman"/>
                <w:b/>
                <w:bCs/>
                <w:sz w:val="24"/>
                <w:szCs w:val="24"/>
              </w:rPr>
              <w:t>de Tomate</w:t>
            </w:r>
            <w:r>
              <w:rPr>
                <w:rFonts w:ascii="Times New Roman" w:hAnsi="Times New Roman" w:cs="Times New Roman"/>
                <w:b/>
                <w:bCs/>
                <w:sz w:val="24"/>
                <w:szCs w:val="24"/>
              </w:rPr>
              <w:t xml:space="preserve">, </w:t>
            </w:r>
            <w:r w:rsidRPr="006D3967">
              <w:rPr>
                <w:rFonts w:ascii="Times New Roman" w:hAnsi="Times New Roman" w:cs="Times New Roman"/>
                <w:b/>
                <w:bCs/>
                <w:sz w:val="24"/>
                <w:szCs w:val="24"/>
              </w:rPr>
              <w:t>(</w:t>
            </w:r>
            <w:r>
              <w:rPr>
                <w:rFonts w:ascii="Times New Roman" w:hAnsi="Times New Roman" w:cs="Times New Roman"/>
                <w:b/>
                <w:bCs/>
                <w:sz w:val="24"/>
                <w:szCs w:val="24"/>
              </w:rPr>
              <w:t>700g</w:t>
            </w:r>
            <w:r w:rsidRPr="006D3967">
              <w:rPr>
                <w:rFonts w:ascii="Times New Roman" w:hAnsi="Times New Roman" w:cs="Times New Roman"/>
                <w:b/>
                <w:bCs/>
                <w:sz w:val="24"/>
                <w:szCs w:val="24"/>
              </w:rPr>
              <w:t>):</w:t>
            </w:r>
            <w:r>
              <w:rPr>
                <w:rFonts w:ascii="Times New Roman" w:hAnsi="Times New Roman" w:cs="Times New Roman"/>
                <w:b/>
                <w:bCs/>
                <w:sz w:val="24"/>
                <w:szCs w:val="24"/>
              </w:rPr>
              <w:t xml:space="preserve"> </w:t>
            </w:r>
            <w:r w:rsidRPr="00733911">
              <w:rPr>
                <w:rFonts w:ascii="Times New Roman" w:hAnsi="Times New Roman" w:cs="Times New Roman"/>
                <w:sz w:val="24"/>
                <w:szCs w:val="24"/>
              </w:rPr>
              <w:t xml:space="preserve">Concentrado </w:t>
            </w:r>
            <w:r w:rsidRPr="006D3967">
              <w:rPr>
                <w:rFonts w:ascii="Times New Roman" w:hAnsi="Times New Roman" w:cs="Times New Roman"/>
                <w:sz w:val="24"/>
                <w:szCs w:val="24"/>
              </w:rPr>
              <w:t>de tomate Simples, resultante de concentração da polpa de tomates maduros. Pele e sementes retiradas por processo tecnológico adequado. Isento de fermentações, indicando processamento não defeituoso. Apresentando massa espessa, cor vermelha, cheiro e sabor próprios. Acondicionados em embalagem de vidro ou folha de flandres limpa, resistente, atóxica, não amassada, não estufada. Embalagem apresentando externamente os dados de identificação, procedência, quantidade do produto e informações nutricionais. Prazo de validade de pelo menos 6 meses a contar do recebimento.</w:t>
            </w:r>
          </w:p>
        </w:tc>
        <w:tc>
          <w:tcPr>
            <w:tcW w:w="1417" w:type="dxa"/>
            <w:vMerge w:val="restart"/>
            <w:shd w:val="clear" w:color="auto" w:fill="FFFFFF" w:themeFill="background1"/>
          </w:tcPr>
          <w:p w14:paraId="36C935F0" w14:textId="77777777" w:rsidR="00733911" w:rsidRDefault="00733911" w:rsidP="004B4CD9">
            <w:pPr>
              <w:jc w:val="center"/>
              <w:rPr>
                <w:rFonts w:ascii="Times New Roman" w:hAnsi="Times New Roman" w:cs="Times New Roman"/>
                <w:sz w:val="24"/>
                <w:szCs w:val="24"/>
              </w:rPr>
            </w:pPr>
          </w:p>
          <w:p w14:paraId="56F99C0F" w14:textId="77777777" w:rsidR="00733911" w:rsidRDefault="00733911" w:rsidP="004B4CD9">
            <w:pPr>
              <w:jc w:val="center"/>
              <w:rPr>
                <w:rFonts w:ascii="Times New Roman" w:hAnsi="Times New Roman" w:cs="Times New Roman"/>
                <w:sz w:val="24"/>
                <w:szCs w:val="24"/>
              </w:rPr>
            </w:pPr>
          </w:p>
          <w:p w14:paraId="22D080CD" w14:textId="77777777" w:rsidR="00733911" w:rsidRDefault="00733911" w:rsidP="004B4CD9">
            <w:pPr>
              <w:jc w:val="center"/>
              <w:rPr>
                <w:rFonts w:ascii="Times New Roman" w:hAnsi="Times New Roman" w:cs="Times New Roman"/>
                <w:sz w:val="24"/>
                <w:szCs w:val="24"/>
              </w:rPr>
            </w:pPr>
          </w:p>
          <w:p w14:paraId="30135AB1" w14:textId="77777777" w:rsidR="00733911" w:rsidRDefault="00733911" w:rsidP="004B4CD9">
            <w:pPr>
              <w:jc w:val="center"/>
              <w:rPr>
                <w:rFonts w:ascii="Times New Roman" w:hAnsi="Times New Roman" w:cs="Times New Roman"/>
                <w:sz w:val="24"/>
                <w:szCs w:val="24"/>
              </w:rPr>
            </w:pPr>
          </w:p>
          <w:p w14:paraId="7DF64FC0" w14:textId="77777777" w:rsidR="00733911" w:rsidRDefault="00733911" w:rsidP="004B4CD9">
            <w:pPr>
              <w:jc w:val="center"/>
              <w:rPr>
                <w:rFonts w:ascii="Times New Roman" w:hAnsi="Times New Roman" w:cs="Times New Roman"/>
                <w:sz w:val="24"/>
                <w:szCs w:val="24"/>
              </w:rPr>
            </w:pPr>
          </w:p>
          <w:p w14:paraId="7B1CB87B" w14:textId="029118AB" w:rsidR="00733911"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23" w:type="dxa"/>
            <w:gridSpan w:val="2"/>
            <w:vMerge w:val="restart"/>
            <w:shd w:val="clear" w:color="auto" w:fill="92D050"/>
          </w:tcPr>
          <w:p w14:paraId="32594604" w14:textId="77777777" w:rsidR="00733911" w:rsidRDefault="00733911" w:rsidP="004B4CD9">
            <w:pPr>
              <w:jc w:val="center"/>
              <w:rPr>
                <w:rFonts w:ascii="Times New Roman" w:hAnsi="Times New Roman" w:cs="Times New Roman"/>
                <w:sz w:val="24"/>
                <w:szCs w:val="24"/>
              </w:rPr>
            </w:pPr>
          </w:p>
          <w:p w14:paraId="1903A9B9" w14:textId="77777777" w:rsidR="00733911" w:rsidRDefault="00733911" w:rsidP="004B4CD9">
            <w:pPr>
              <w:jc w:val="center"/>
              <w:rPr>
                <w:rFonts w:ascii="Times New Roman" w:hAnsi="Times New Roman" w:cs="Times New Roman"/>
                <w:sz w:val="24"/>
                <w:szCs w:val="24"/>
              </w:rPr>
            </w:pPr>
          </w:p>
          <w:p w14:paraId="68718D83" w14:textId="77777777" w:rsidR="00733911" w:rsidRDefault="00733911" w:rsidP="004B4CD9">
            <w:pPr>
              <w:jc w:val="center"/>
              <w:rPr>
                <w:rFonts w:ascii="Times New Roman" w:hAnsi="Times New Roman" w:cs="Times New Roman"/>
                <w:sz w:val="24"/>
                <w:szCs w:val="24"/>
              </w:rPr>
            </w:pPr>
          </w:p>
          <w:p w14:paraId="51D70CD9" w14:textId="77777777" w:rsidR="00733911" w:rsidRDefault="00733911" w:rsidP="004B4CD9">
            <w:pPr>
              <w:jc w:val="center"/>
              <w:rPr>
                <w:rFonts w:ascii="Times New Roman" w:hAnsi="Times New Roman" w:cs="Times New Roman"/>
                <w:sz w:val="24"/>
                <w:szCs w:val="24"/>
              </w:rPr>
            </w:pPr>
          </w:p>
          <w:p w14:paraId="305E4941" w14:textId="77777777" w:rsidR="00733911" w:rsidRDefault="00733911" w:rsidP="004B4CD9">
            <w:pPr>
              <w:jc w:val="center"/>
              <w:rPr>
                <w:rFonts w:ascii="Times New Roman" w:hAnsi="Times New Roman" w:cs="Times New Roman"/>
                <w:sz w:val="24"/>
                <w:szCs w:val="24"/>
              </w:rPr>
            </w:pPr>
          </w:p>
          <w:p w14:paraId="17DE3F8C" w14:textId="2132CACF" w:rsidR="00733911" w:rsidRPr="006D3967" w:rsidRDefault="00733911" w:rsidP="004B4CD9">
            <w:pPr>
              <w:rPr>
                <w:rFonts w:ascii="Times New Roman" w:hAnsi="Times New Roman" w:cs="Times New Roman"/>
                <w:sz w:val="24"/>
                <w:szCs w:val="24"/>
              </w:rPr>
            </w:pPr>
            <w:r>
              <w:rPr>
                <w:rFonts w:ascii="Times New Roman" w:hAnsi="Times New Roman" w:cs="Times New Roman"/>
                <w:sz w:val="24"/>
                <w:szCs w:val="24"/>
              </w:rPr>
              <w:t>R$ 23,00</w:t>
            </w:r>
          </w:p>
        </w:tc>
        <w:tc>
          <w:tcPr>
            <w:tcW w:w="1412" w:type="dxa"/>
            <w:gridSpan w:val="2"/>
            <w:vMerge w:val="restart"/>
            <w:shd w:val="clear" w:color="auto" w:fill="FFFFFF" w:themeFill="background1"/>
          </w:tcPr>
          <w:p w14:paraId="40E4A7C8" w14:textId="77777777" w:rsidR="00733911" w:rsidRDefault="00733911" w:rsidP="004B4CD9">
            <w:pPr>
              <w:jc w:val="center"/>
              <w:rPr>
                <w:rFonts w:ascii="Times New Roman" w:hAnsi="Times New Roman" w:cs="Times New Roman"/>
                <w:sz w:val="24"/>
                <w:szCs w:val="24"/>
              </w:rPr>
            </w:pPr>
          </w:p>
          <w:p w14:paraId="318998DA" w14:textId="77777777" w:rsidR="00733911" w:rsidRDefault="00733911" w:rsidP="004B4CD9">
            <w:pPr>
              <w:jc w:val="center"/>
              <w:rPr>
                <w:rFonts w:ascii="Times New Roman" w:hAnsi="Times New Roman" w:cs="Times New Roman"/>
                <w:sz w:val="24"/>
                <w:szCs w:val="24"/>
              </w:rPr>
            </w:pPr>
          </w:p>
          <w:p w14:paraId="41578CD9" w14:textId="77777777" w:rsidR="00733911" w:rsidRDefault="00733911" w:rsidP="004B4CD9">
            <w:pPr>
              <w:jc w:val="center"/>
              <w:rPr>
                <w:rFonts w:ascii="Times New Roman" w:hAnsi="Times New Roman" w:cs="Times New Roman"/>
                <w:sz w:val="24"/>
                <w:szCs w:val="24"/>
              </w:rPr>
            </w:pPr>
          </w:p>
          <w:p w14:paraId="1BB43E64" w14:textId="77777777" w:rsidR="00733911" w:rsidRDefault="00733911" w:rsidP="004B4CD9">
            <w:pPr>
              <w:jc w:val="center"/>
              <w:rPr>
                <w:rFonts w:ascii="Times New Roman" w:hAnsi="Times New Roman" w:cs="Times New Roman"/>
                <w:sz w:val="24"/>
                <w:szCs w:val="24"/>
              </w:rPr>
            </w:pPr>
          </w:p>
          <w:p w14:paraId="25B8436A" w14:textId="77777777" w:rsidR="00733911" w:rsidRDefault="00733911" w:rsidP="004B4CD9">
            <w:pPr>
              <w:jc w:val="center"/>
              <w:rPr>
                <w:rFonts w:ascii="Times New Roman" w:hAnsi="Times New Roman" w:cs="Times New Roman"/>
                <w:sz w:val="24"/>
                <w:szCs w:val="24"/>
              </w:rPr>
            </w:pPr>
          </w:p>
          <w:p w14:paraId="443890E3" w14:textId="6CCA3DF8" w:rsidR="00733911"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30kg</w:t>
            </w:r>
          </w:p>
        </w:tc>
        <w:tc>
          <w:tcPr>
            <w:tcW w:w="1702" w:type="dxa"/>
            <w:vMerge w:val="restart"/>
            <w:shd w:val="clear" w:color="auto" w:fill="8DB3E2" w:themeFill="text2" w:themeFillTint="66"/>
          </w:tcPr>
          <w:p w14:paraId="07B458C8" w14:textId="77777777" w:rsidR="00733911" w:rsidRDefault="00733911" w:rsidP="004B4CD9">
            <w:pPr>
              <w:jc w:val="center"/>
              <w:rPr>
                <w:rFonts w:ascii="Times New Roman" w:hAnsi="Times New Roman" w:cs="Times New Roman"/>
                <w:sz w:val="24"/>
                <w:szCs w:val="24"/>
              </w:rPr>
            </w:pPr>
          </w:p>
          <w:p w14:paraId="293B378F" w14:textId="77777777" w:rsidR="00733911" w:rsidRDefault="00733911" w:rsidP="004B4CD9">
            <w:pPr>
              <w:jc w:val="center"/>
              <w:rPr>
                <w:rFonts w:ascii="Times New Roman" w:hAnsi="Times New Roman" w:cs="Times New Roman"/>
                <w:sz w:val="24"/>
                <w:szCs w:val="24"/>
              </w:rPr>
            </w:pPr>
          </w:p>
          <w:p w14:paraId="2B0EAA67" w14:textId="77777777" w:rsidR="00733911" w:rsidRDefault="00733911" w:rsidP="004B4CD9">
            <w:pPr>
              <w:jc w:val="center"/>
              <w:rPr>
                <w:rFonts w:ascii="Times New Roman" w:hAnsi="Times New Roman" w:cs="Times New Roman"/>
                <w:sz w:val="24"/>
                <w:szCs w:val="24"/>
              </w:rPr>
            </w:pPr>
          </w:p>
          <w:p w14:paraId="1F77F1CE" w14:textId="77777777" w:rsidR="00733911" w:rsidRDefault="00733911" w:rsidP="004B4CD9">
            <w:pPr>
              <w:jc w:val="center"/>
              <w:rPr>
                <w:rFonts w:ascii="Times New Roman" w:hAnsi="Times New Roman" w:cs="Times New Roman"/>
                <w:sz w:val="24"/>
                <w:szCs w:val="24"/>
              </w:rPr>
            </w:pPr>
          </w:p>
          <w:p w14:paraId="0649E85B" w14:textId="77777777" w:rsidR="00733911" w:rsidRDefault="00733911" w:rsidP="004B4CD9">
            <w:pPr>
              <w:jc w:val="center"/>
              <w:rPr>
                <w:rFonts w:ascii="Times New Roman" w:hAnsi="Times New Roman" w:cs="Times New Roman"/>
                <w:sz w:val="24"/>
                <w:szCs w:val="24"/>
              </w:rPr>
            </w:pPr>
          </w:p>
          <w:p w14:paraId="491B22B1" w14:textId="074F0042" w:rsidR="00733911"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690,00</w:t>
            </w:r>
          </w:p>
        </w:tc>
        <w:tc>
          <w:tcPr>
            <w:tcW w:w="1424" w:type="dxa"/>
            <w:vMerge w:val="restart"/>
            <w:shd w:val="clear" w:color="auto" w:fill="FFFFFF" w:themeFill="background1"/>
          </w:tcPr>
          <w:p w14:paraId="5D7C0689" w14:textId="77777777" w:rsidR="00733911" w:rsidRDefault="00733911" w:rsidP="004B4CD9">
            <w:pPr>
              <w:jc w:val="center"/>
              <w:rPr>
                <w:rFonts w:ascii="Times New Roman" w:hAnsi="Times New Roman" w:cs="Times New Roman"/>
                <w:sz w:val="24"/>
                <w:szCs w:val="24"/>
              </w:rPr>
            </w:pPr>
          </w:p>
          <w:p w14:paraId="5C259D95" w14:textId="77777777" w:rsidR="00733911" w:rsidRDefault="00733911" w:rsidP="004B4CD9">
            <w:pPr>
              <w:jc w:val="center"/>
              <w:rPr>
                <w:rFonts w:ascii="Times New Roman" w:hAnsi="Times New Roman" w:cs="Times New Roman"/>
                <w:sz w:val="24"/>
                <w:szCs w:val="24"/>
              </w:rPr>
            </w:pPr>
          </w:p>
          <w:p w14:paraId="743D758D" w14:textId="77777777" w:rsidR="00733911" w:rsidRDefault="00733911" w:rsidP="004B4CD9">
            <w:pPr>
              <w:jc w:val="center"/>
              <w:rPr>
                <w:rFonts w:ascii="Times New Roman" w:hAnsi="Times New Roman" w:cs="Times New Roman"/>
                <w:sz w:val="24"/>
                <w:szCs w:val="24"/>
              </w:rPr>
            </w:pPr>
          </w:p>
          <w:p w14:paraId="7586C74A" w14:textId="77777777" w:rsidR="00733911" w:rsidRDefault="00733911" w:rsidP="004B4CD9">
            <w:pPr>
              <w:jc w:val="center"/>
              <w:rPr>
                <w:rFonts w:ascii="Times New Roman" w:hAnsi="Times New Roman" w:cs="Times New Roman"/>
                <w:sz w:val="24"/>
                <w:szCs w:val="24"/>
              </w:rPr>
            </w:pPr>
          </w:p>
          <w:p w14:paraId="479E703D" w14:textId="77777777" w:rsidR="00733911" w:rsidRDefault="00733911" w:rsidP="004B4CD9">
            <w:pPr>
              <w:jc w:val="center"/>
              <w:rPr>
                <w:rFonts w:ascii="Times New Roman" w:hAnsi="Times New Roman" w:cs="Times New Roman"/>
                <w:sz w:val="24"/>
                <w:szCs w:val="24"/>
              </w:rPr>
            </w:pPr>
          </w:p>
          <w:p w14:paraId="310EAC0E" w14:textId="3736EB77" w:rsidR="00733911"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80kg</w:t>
            </w:r>
          </w:p>
        </w:tc>
        <w:tc>
          <w:tcPr>
            <w:tcW w:w="1558" w:type="dxa"/>
            <w:shd w:val="clear" w:color="auto" w:fill="E5B8B7" w:themeFill="accent2" w:themeFillTint="66"/>
          </w:tcPr>
          <w:p w14:paraId="3CE6A48F" w14:textId="77777777" w:rsidR="00733911" w:rsidRDefault="00733911" w:rsidP="004B4CD9">
            <w:pPr>
              <w:jc w:val="center"/>
              <w:rPr>
                <w:rFonts w:ascii="Times New Roman" w:hAnsi="Times New Roman" w:cs="Times New Roman"/>
                <w:sz w:val="24"/>
                <w:szCs w:val="24"/>
              </w:rPr>
            </w:pPr>
          </w:p>
          <w:p w14:paraId="7EEC81BA" w14:textId="77777777" w:rsidR="00733911" w:rsidRDefault="00733911" w:rsidP="004B4CD9">
            <w:pPr>
              <w:jc w:val="center"/>
              <w:rPr>
                <w:rFonts w:ascii="Times New Roman" w:hAnsi="Times New Roman" w:cs="Times New Roman"/>
                <w:sz w:val="24"/>
                <w:szCs w:val="24"/>
              </w:rPr>
            </w:pPr>
          </w:p>
          <w:p w14:paraId="0BE94B3B" w14:textId="77777777" w:rsidR="00733911" w:rsidRDefault="00733911" w:rsidP="004B4CD9">
            <w:pPr>
              <w:jc w:val="center"/>
              <w:rPr>
                <w:rFonts w:ascii="Times New Roman" w:hAnsi="Times New Roman" w:cs="Times New Roman"/>
                <w:sz w:val="24"/>
                <w:szCs w:val="24"/>
              </w:rPr>
            </w:pPr>
          </w:p>
          <w:p w14:paraId="32AD42ED" w14:textId="77777777" w:rsidR="00733911" w:rsidRDefault="00733911" w:rsidP="004B4CD9">
            <w:pPr>
              <w:jc w:val="center"/>
              <w:rPr>
                <w:rFonts w:ascii="Times New Roman" w:hAnsi="Times New Roman" w:cs="Times New Roman"/>
                <w:sz w:val="24"/>
                <w:szCs w:val="24"/>
              </w:rPr>
            </w:pPr>
          </w:p>
          <w:p w14:paraId="19DAD4CE" w14:textId="77777777" w:rsidR="00733911" w:rsidRDefault="00733911" w:rsidP="004B4CD9">
            <w:pPr>
              <w:jc w:val="center"/>
              <w:rPr>
                <w:rFonts w:ascii="Times New Roman" w:hAnsi="Times New Roman" w:cs="Times New Roman"/>
                <w:sz w:val="24"/>
                <w:szCs w:val="24"/>
              </w:rPr>
            </w:pPr>
          </w:p>
          <w:p w14:paraId="1AEB6111" w14:textId="0E6D7D88" w:rsidR="00733911" w:rsidRPr="006D3967" w:rsidRDefault="00733911" w:rsidP="004B4CD9">
            <w:pPr>
              <w:rPr>
                <w:rFonts w:ascii="Times New Roman" w:hAnsi="Times New Roman" w:cs="Times New Roman"/>
                <w:sz w:val="24"/>
                <w:szCs w:val="24"/>
              </w:rPr>
            </w:pPr>
            <w:r>
              <w:rPr>
                <w:rFonts w:ascii="Times New Roman" w:hAnsi="Times New Roman" w:cs="Times New Roman"/>
                <w:sz w:val="24"/>
                <w:szCs w:val="24"/>
              </w:rPr>
              <w:t>R$ 1.840,00</w:t>
            </w:r>
          </w:p>
        </w:tc>
      </w:tr>
      <w:tr w:rsidR="00733911" w:rsidRPr="006D3967" w14:paraId="3A108B6E" w14:textId="77777777" w:rsidTr="004B4CD9">
        <w:trPr>
          <w:trHeight w:val="520"/>
        </w:trPr>
        <w:tc>
          <w:tcPr>
            <w:tcW w:w="848" w:type="dxa"/>
            <w:vMerge/>
            <w:shd w:val="clear" w:color="auto" w:fill="FFFFFF" w:themeFill="background1"/>
          </w:tcPr>
          <w:p w14:paraId="1A54E567" w14:textId="77777777" w:rsidR="00733911" w:rsidRPr="00BE3407" w:rsidRDefault="00733911" w:rsidP="004B4CD9">
            <w:pPr>
              <w:ind w:firstLine="264"/>
              <w:jc w:val="center"/>
              <w:rPr>
                <w:rFonts w:ascii="Times New Roman" w:hAnsi="Times New Roman" w:cs="Times New Roman"/>
                <w:color w:val="000000"/>
                <w:sz w:val="24"/>
                <w:szCs w:val="24"/>
              </w:rPr>
            </w:pPr>
          </w:p>
        </w:tc>
        <w:tc>
          <w:tcPr>
            <w:tcW w:w="5242" w:type="dxa"/>
            <w:gridSpan w:val="2"/>
            <w:vMerge/>
            <w:shd w:val="clear" w:color="auto" w:fill="FFFFFF" w:themeFill="background1"/>
          </w:tcPr>
          <w:p w14:paraId="45F1662D" w14:textId="77777777" w:rsidR="00733911" w:rsidRDefault="00733911" w:rsidP="004B4CD9">
            <w:pPr>
              <w:jc w:val="both"/>
              <w:rPr>
                <w:rFonts w:ascii="Times New Roman" w:hAnsi="Times New Roman" w:cs="Times New Roman"/>
                <w:b/>
                <w:bCs/>
                <w:sz w:val="24"/>
                <w:szCs w:val="24"/>
              </w:rPr>
            </w:pPr>
          </w:p>
        </w:tc>
        <w:tc>
          <w:tcPr>
            <w:tcW w:w="1417" w:type="dxa"/>
            <w:vMerge/>
            <w:shd w:val="clear" w:color="auto" w:fill="FFFFFF" w:themeFill="background1"/>
          </w:tcPr>
          <w:p w14:paraId="58E9AA4E" w14:textId="77777777" w:rsidR="00733911" w:rsidRDefault="00733911" w:rsidP="004B4CD9">
            <w:pPr>
              <w:jc w:val="center"/>
              <w:rPr>
                <w:rFonts w:ascii="Times New Roman" w:hAnsi="Times New Roman" w:cs="Times New Roman"/>
                <w:sz w:val="24"/>
                <w:szCs w:val="24"/>
              </w:rPr>
            </w:pPr>
          </w:p>
        </w:tc>
        <w:tc>
          <w:tcPr>
            <w:tcW w:w="1423" w:type="dxa"/>
            <w:gridSpan w:val="2"/>
            <w:vMerge/>
            <w:shd w:val="clear" w:color="auto" w:fill="92D050"/>
          </w:tcPr>
          <w:p w14:paraId="17376A00" w14:textId="77777777" w:rsidR="00733911" w:rsidRDefault="00733911"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43EA388C" w14:textId="77777777" w:rsidR="00733911" w:rsidRDefault="00733911"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B8835B1" w14:textId="77777777" w:rsidR="00733911" w:rsidRDefault="00733911" w:rsidP="004B4CD9">
            <w:pPr>
              <w:jc w:val="center"/>
              <w:rPr>
                <w:rFonts w:ascii="Times New Roman" w:hAnsi="Times New Roman" w:cs="Times New Roman"/>
                <w:sz w:val="24"/>
                <w:szCs w:val="24"/>
              </w:rPr>
            </w:pPr>
          </w:p>
        </w:tc>
        <w:tc>
          <w:tcPr>
            <w:tcW w:w="1424" w:type="dxa"/>
            <w:vMerge/>
            <w:shd w:val="clear" w:color="auto" w:fill="FFFFFF" w:themeFill="background1"/>
          </w:tcPr>
          <w:p w14:paraId="0380912F" w14:textId="77777777" w:rsidR="00733911" w:rsidRDefault="00733911" w:rsidP="004B4CD9">
            <w:pPr>
              <w:jc w:val="center"/>
              <w:rPr>
                <w:rFonts w:ascii="Times New Roman" w:hAnsi="Times New Roman" w:cs="Times New Roman"/>
                <w:sz w:val="24"/>
                <w:szCs w:val="24"/>
              </w:rPr>
            </w:pPr>
          </w:p>
        </w:tc>
        <w:tc>
          <w:tcPr>
            <w:tcW w:w="1558" w:type="dxa"/>
            <w:shd w:val="clear" w:color="auto" w:fill="E5B8B7" w:themeFill="accent2" w:themeFillTint="66"/>
          </w:tcPr>
          <w:p w14:paraId="764E6F4B" w14:textId="28D0850D" w:rsidR="00733911" w:rsidRDefault="001C3D4F" w:rsidP="004B4CD9">
            <w:pPr>
              <w:rPr>
                <w:rFonts w:ascii="Times New Roman" w:hAnsi="Times New Roman" w:cs="Times New Roman"/>
                <w:sz w:val="24"/>
                <w:szCs w:val="24"/>
              </w:rPr>
            </w:pPr>
            <w:r>
              <w:rPr>
                <w:rFonts w:ascii="Times New Roman" w:hAnsi="Times New Roman" w:cs="Times New Roman"/>
                <w:sz w:val="24"/>
                <w:szCs w:val="24"/>
              </w:rPr>
              <w:t>R$ 2</w:t>
            </w:r>
            <w:r w:rsidR="00962DB1">
              <w:rPr>
                <w:rFonts w:ascii="Times New Roman" w:hAnsi="Times New Roman" w:cs="Times New Roman"/>
                <w:sz w:val="24"/>
                <w:szCs w:val="24"/>
              </w:rPr>
              <w:t>.</w:t>
            </w:r>
            <w:r>
              <w:rPr>
                <w:rFonts w:ascii="Times New Roman" w:hAnsi="Times New Roman" w:cs="Times New Roman"/>
                <w:sz w:val="24"/>
                <w:szCs w:val="24"/>
              </w:rPr>
              <w:t>530,00</w:t>
            </w:r>
          </w:p>
        </w:tc>
      </w:tr>
      <w:tr w:rsidR="00D132D8" w:rsidRPr="006D3967" w14:paraId="19033F66" w14:textId="77777777" w:rsidTr="004B4CD9">
        <w:trPr>
          <w:trHeight w:val="2254"/>
        </w:trPr>
        <w:tc>
          <w:tcPr>
            <w:tcW w:w="848" w:type="dxa"/>
            <w:vMerge w:val="restart"/>
            <w:shd w:val="clear" w:color="auto" w:fill="FFFFFF" w:themeFill="background1"/>
          </w:tcPr>
          <w:p w14:paraId="47CE6E7D" w14:textId="77777777" w:rsidR="00E75584" w:rsidRPr="006D3967" w:rsidRDefault="00E75584" w:rsidP="004B4CD9">
            <w:pPr>
              <w:ind w:firstLine="264"/>
              <w:jc w:val="center"/>
              <w:rPr>
                <w:rFonts w:ascii="Times New Roman" w:hAnsi="Times New Roman" w:cs="Times New Roman"/>
                <w:b/>
                <w:bCs/>
                <w:sz w:val="24"/>
                <w:szCs w:val="24"/>
              </w:rPr>
            </w:pPr>
          </w:p>
          <w:p w14:paraId="55718973" w14:textId="77777777" w:rsidR="00E75584" w:rsidRPr="006D3967" w:rsidRDefault="00E75584" w:rsidP="004B4CD9">
            <w:pPr>
              <w:ind w:firstLine="264"/>
              <w:jc w:val="center"/>
              <w:rPr>
                <w:rFonts w:ascii="Times New Roman" w:hAnsi="Times New Roman" w:cs="Times New Roman"/>
                <w:b/>
                <w:bCs/>
                <w:sz w:val="24"/>
                <w:szCs w:val="24"/>
              </w:rPr>
            </w:pPr>
          </w:p>
          <w:p w14:paraId="3727B775" w14:textId="77777777" w:rsidR="001C3D4F" w:rsidRDefault="001C3D4F" w:rsidP="004B4CD9">
            <w:pPr>
              <w:ind w:firstLine="264"/>
              <w:jc w:val="center"/>
              <w:rPr>
                <w:rFonts w:ascii="Times New Roman" w:hAnsi="Times New Roman" w:cs="Times New Roman"/>
                <w:b/>
                <w:bCs/>
                <w:sz w:val="24"/>
                <w:szCs w:val="24"/>
              </w:rPr>
            </w:pPr>
          </w:p>
          <w:p w14:paraId="1CE8B976" w14:textId="77777777" w:rsidR="001C3D4F" w:rsidRDefault="001C3D4F" w:rsidP="004B4CD9">
            <w:pPr>
              <w:ind w:firstLine="264"/>
              <w:jc w:val="center"/>
              <w:rPr>
                <w:rFonts w:ascii="Times New Roman" w:hAnsi="Times New Roman" w:cs="Times New Roman"/>
                <w:b/>
                <w:bCs/>
                <w:sz w:val="24"/>
                <w:szCs w:val="24"/>
              </w:rPr>
            </w:pPr>
          </w:p>
          <w:p w14:paraId="0145E4EC" w14:textId="77777777" w:rsidR="001C3D4F" w:rsidRDefault="001C3D4F" w:rsidP="004B4CD9">
            <w:pPr>
              <w:ind w:firstLine="264"/>
              <w:jc w:val="center"/>
              <w:rPr>
                <w:rFonts w:ascii="Times New Roman" w:hAnsi="Times New Roman" w:cs="Times New Roman"/>
                <w:b/>
                <w:bCs/>
                <w:sz w:val="24"/>
                <w:szCs w:val="24"/>
              </w:rPr>
            </w:pPr>
          </w:p>
          <w:p w14:paraId="7FB2EB06" w14:textId="527BE358" w:rsidR="00E75584" w:rsidRPr="006D3967" w:rsidRDefault="00E75584" w:rsidP="004B4CD9">
            <w:pPr>
              <w:ind w:firstLine="264"/>
              <w:jc w:val="center"/>
              <w:rPr>
                <w:rFonts w:ascii="Times New Roman" w:hAnsi="Times New Roman" w:cs="Times New Roman"/>
                <w:b/>
                <w:bCs/>
                <w:sz w:val="24"/>
                <w:szCs w:val="24"/>
              </w:rPr>
            </w:pPr>
            <w:r w:rsidRPr="006D3967">
              <w:rPr>
                <w:rFonts w:ascii="Times New Roman" w:hAnsi="Times New Roman" w:cs="Times New Roman"/>
                <w:b/>
                <w:bCs/>
                <w:sz w:val="24"/>
                <w:szCs w:val="24"/>
              </w:rPr>
              <w:t>0</w:t>
            </w:r>
            <w:r w:rsidR="001C3D4F">
              <w:rPr>
                <w:rFonts w:ascii="Times New Roman" w:hAnsi="Times New Roman" w:cs="Times New Roman"/>
                <w:b/>
                <w:bCs/>
                <w:sz w:val="24"/>
                <w:szCs w:val="24"/>
              </w:rPr>
              <w:t>2</w:t>
            </w:r>
          </w:p>
        </w:tc>
        <w:tc>
          <w:tcPr>
            <w:tcW w:w="5242" w:type="dxa"/>
            <w:gridSpan w:val="2"/>
            <w:vMerge w:val="restart"/>
            <w:shd w:val="clear" w:color="auto" w:fill="FFFFFF" w:themeFill="background1"/>
          </w:tcPr>
          <w:p w14:paraId="0DEF34C0" w14:textId="6F4782EB" w:rsidR="00E75584" w:rsidRPr="006D3967" w:rsidRDefault="00E75584" w:rsidP="004B4CD9">
            <w:pPr>
              <w:jc w:val="both"/>
              <w:rPr>
                <w:rFonts w:ascii="Times New Roman" w:hAnsi="Times New Roman" w:cs="Times New Roman"/>
                <w:b/>
                <w:bCs/>
                <w:sz w:val="24"/>
                <w:szCs w:val="24"/>
              </w:rPr>
            </w:pPr>
            <w:r w:rsidRPr="006D3967">
              <w:rPr>
                <w:rFonts w:ascii="Times New Roman" w:hAnsi="Times New Roman" w:cs="Times New Roman"/>
                <w:b/>
                <w:bCs/>
                <w:sz w:val="24"/>
                <w:szCs w:val="24"/>
              </w:rPr>
              <w:t>Conserva de Pepino (</w:t>
            </w:r>
            <w:r w:rsidR="00733911">
              <w:rPr>
                <w:rFonts w:ascii="Times New Roman" w:hAnsi="Times New Roman" w:cs="Times New Roman"/>
                <w:b/>
                <w:bCs/>
                <w:sz w:val="24"/>
                <w:szCs w:val="24"/>
              </w:rPr>
              <w:t>300g</w:t>
            </w:r>
            <w:r w:rsidRPr="006D3967">
              <w:rPr>
                <w:rFonts w:ascii="Times New Roman" w:hAnsi="Times New Roman" w:cs="Times New Roman"/>
                <w:b/>
                <w:bCs/>
                <w:sz w:val="24"/>
                <w:szCs w:val="24"/>
              </w:rPr>
              <w:t>):</w:t>
            </w:r>
            <w:r w:rsidRPr="006D3967">
              <w:rPr>
                <w:rFonts w:ascii="Times New Roman" w:hAnsi="Times New Roman" w:cs="Times New Roman"/>
                <w:sz w:val="24"/>
                <w:szCs w:val="24"/>
              </w:rPr>
              <w:t xml:space="preserve"> Vegetal em conserva, pepinos de tamanhos regulares, em conserva de salmoura suave, apresentados em vidros hermeticamente fechados. Embalagem apresentando externamente dados de identificação, procedência, informações nutricionais, número de lote data de validade, quantidade do produto, e número do registro no Ministério da Agricultura. Data de validade mínima de 6 meses a contar da data de entrega do produto.</w:t>
            </w:r>
          </w:p>
        </w:tc>
        <w:tc>
          <w:tcPr>
            <w:tcW w:w="1417" w:type="dxa"/>
            <w:vMerge w:val="restart"/>
            <w:shd w:val="clear" w:color="auto" w:fill="FFFFFF" w:themeFill="background1"/>
          </w:tcPr>
          <w:p w14:paraId="08C50EED" w14:textId="77777777" w:rsidR="00E75584" w:rsidRPr="006D3967" w:rsidRDefault="00E75584" w:rsidP="004B4CD9">
            <w:pPr>
              <w:jc w:val="center"/>
              <w:rPr>
                <w:rFonts w:ascii="Times New Roman" w:hAnsi="Times New Roman" w:cs="Times New Roman"/>
                <w:sz w:val="24"/>
                <w:szCs w:val="24"/>
              </w:rPr>
            </w:pPr>
          </w:p>
          <w:p w14:paraId="72DC1DB6" w14:textId="77777777" w:rsidR="00E75584" w:rsidRPr="006D3967" w:rsidRDefault="00E75584" w:rsidP="004B4CD9">
            <w:pPr>
              <w:jc w:val="center"/>
              <w:rPr>
                <w:rFonts w:ascii="Times New Roman" w:hAnsi="Times New Roman" w:cs="Times New Roman"/>
                <w:sz w:val="24"/>
                <w:szCs w:val="24"/>
              </w:rPr>
            </w:pPr>
          </w:p>
          <w:p w14:paraId="4460654C" w14:textId="77777777" w:rsidR="00E75584" w:rsidRPr="006D3967" w:rsidRDefault="00E75584" w:rsidP="004B4CD9">
            <w:pPr>
              <w:jc w:val="center"/>
              <w:rPr>
                <w:rFonts w:ascii="Times New Roman" w:hAnsi="Times New Roman" w:cs="Times New Roman"/>
                <w:sz w:val="24"/>
                <w:szCs w:val="24"/>
              </w:rPr>
            </w:pPr>
          </w:p>
          <w:p w14:paraId="434330C8" w14:textId="18754672"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2CC76F0F" w14:textId="6DA08CB7" w:rsidR="00E75584" w:rsidRPr="006D3967" w:rsidRDefault="00E75584" w:rsidP="004B4CD9">
            <w:pPr>
              <w:jc w:val="center"/>
              <w:rPr>
                <w:rFonts w:ascii="Times New Roman" w:hAnsi="Times New Roman" w:cs="Times New Roman"/>
                <w:sz w:val="24"/>
                <w:szCs w:val="24"/>
              </w:rPr>
            </w:pPr>
          </w:p>
          <w:p w14:paraId="79FC6CF6" w14:textId="77777777" w:rsidR="00E75584" w:rsidRPr="006D3967" w:rsidRDefault="00E75584" w:rsidP="004B4CD9">
            <w:pPr>
              <w:jc w:val="center"/>
              <w:rPr>
                <w:rFonts w:ascii="Times New Roman" w:hAnsi="Times New Roman" w:cs="Times New Roman"/>
                <w:sz w:val="24"/>
                <w:szCs w:val="24"/>
              </w:rPr>
            </w:pPr>
          </w:p>
          <w:p w14:paraId="2970BE58" w14:textId="77777777" w:rsidR="00E75584" w:rsidRDefault="00E75584" w:rsidP="004B4CD9">
            <w:pPr>
              <w:jc w:val="center"/>
              <w:rPr>
                <w:rFonts w:ascii="Times New Roman" w:hAnsi="Times New Roman" w:cs="Times New Roman"/>
                <w:sz w:val="24"/>
                <w:szCs w:val="24"/>
              </w:rPr>
            </w:pPr>
          </w:p>
          <w:p w14:paraId="63ED0364" w14:textId="0658D865"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sidR="005B3CF2">
              <w:rPr>
                <w:rFonts w:ascii="Times New Roman" w:hAnsi="Times New Roman" w:cs="Times New Roman"/>
                <w:sz w:val="24"/>
                <w:szCs w:val="24"/>
              </w:rPr>
              <w:t>10</w:t>
            </w:r>
            <w:r w:rsidRPr="006D3967">
              <w:rPr>
                <w:rFonts w:ascii="Times New Roman" w:hAnsi="Times New Roman" w:cs="Times New Roman"/>
                <w:sz w:val="24"/>
                <w:szCs w:val="24"/>
              </w:rPr>
              <w:t>,00</w:t>
            </w:r>
          </w:p>
        </w:tc>
        <w:tc>
          <w:tcPr>
            <w:tcW w:w="1412" w:type="dxa"/>
            <w:gridSpan w:val="2"/>
            <w:vMerge w:val="restart"/>
          </w:tcPr>
          <w:p w14:paraId="16A7EE12" w14:textId="77777777" w:rsidR="00E75584" w:rsidRPr="006D3967" w:rsidRDefault="00E75584" w:rsidP="004B4CD9">
            <w:pPr>
              <w:jc w:val="center"/>
              <w:rPr>
                <w:rFonts w:ascii="Times New Roman" w:hAnsi="Times New Roman" w:cs="Times New Roman"/>
                <w:sz w:val="24"/>
                <w:szCs w:val="24"/>
              </w:rPr>
            </w:pPr>
          </w:p>
          <w:p w14:paraId="4364DABE" w14:textId="77777777" w:rsidR="00E75584" w:rsidRPr="006D3967" w:rsidRDefault="00E75584" w:rsidP="004B4CD9">
            <w:pPr>
              <w:jc w:val="center"/>
              <w:rPr>
                <w:rFonts w:ascii="Times New Roman" w:hAnsi="Times New Roman" w:cs="Times New Roman"/>
                <w:sz w:val="24"/>
                <w:szCs w:val="24"/>
              </w:rPr>
            </w:pPr>
          </w:p>
          <w:p w14:paraId="5829F0B9" w14:textId="77777777" w:rsidR="00E75584" w:rsidRDefault="00E75584" w:rsidP="004B4CD9">
            <w:pPr>
              <w:jc w:val="center"/>
              <w:rPr>
                <w:rFonts w:ascii="Times New Roman" w:hAnsi="Times New Roman" w:cs="Times New Roman"/>
                <w:sz w:val="24"/>
                <w:szCs w:val="24"/>
              </w:rPr>
            </w:pPr>
          </w:p>
          <w:p w14:paraId="0F287954" w14:textId="2A69A85F" w:rsidR="00E75584" w:rsidRPr="006D3967" w:rsidRDefault="00E75584" w:rsidP="004B4CD9">
            <w:pPr>
              <w:jc w:val="center"/>
              <w:rPr>
                <w:rFonts w:ascii="Times New Roman" w:hAnsi="Times New Roman" w:cs="Times New Roman"/>
                <w:sz w:val="24"/>
                <w:szCs w:val="24"/>
              </w:rPr>
            </w:pPr>
            <w:r>
              <w:rPr>
                <w:rFonts w:ascii="Times New Roman" w:hAnsi="Times New Roman" w:cs="Times New Roman"/>
                <w:sz w:val="24"/>
                <w:szCs w:val="24"/>
              </w:rPr>
              <w:t>3</w:t>
            </w:r>
            <w:r w:rsidRPr="006D3967">
              <w:rPr>
                <w:rFonts w:ascii="Times New Roman" w:hAnsi="Times New Roman" w:cs="Times New Roman"/>
                <w:sz w:val="24"/>
                <w:szCs w:val="24"/>
              </w:rPr>
              <w:t>0unid.</w:t>
            </w:r>
          </w:p>
        </w:tc>
        <w:tc>
          <w:tcPr>
            <w:tcW w:w="1702" w:type="dxa"/>
            <w:vMerge w:val="restart"/>
            <w:shd w:val="clear" w:color="auto" w:fill="8DB3E2" w:themeFill="text2" w:themeFillTint="66"/>
          </w:tcPr>
          <w:p w14:paraId="1EC337E0" w14:textId="77777777" w:rsidR="00E75584" w:rsidRPr="006D3967" w:rsidRDefault="00E75584" w:rsidP="004B4CD9">
            <w:pPr>
              <w:jc w:val="center"/>
              <w:rPr>
                <w:rFonts w:ascii="Times New Roman" w:hAnsi="Times New Roman" w:cs="Times New Roman"/>
                <w:sz w:val="24"/>
                <w:szCs w:val="24"/>
              </w:rPr>
            </w:pPr>
          </w:p>
          <w:p w14:paraId="4243543B" w14:textId="77777777" w:rsidR="00E75584" w:rsidRPr="006D3967" w:rsidRDefault="00E75584" w:rsidP="004B4CD9">
            <w:pPr>
              <w:jc w:val="center"/>
              <w:rPr>
                <w:rFonts w:ascii="Times New Roman" w:hAnsi="Times New Roman" w:cs="Times New Roman"/>
                <w:sz w:val="24"/>
                <w:szCs w:val="24"/>
              </w:rPr>
            </w:pPr>
          </w:p>
          <w:p w14:paraId="41A6A7E6" w14:textId="77777777" w:rsidR="00E75584" w:rsidRDefault="00E75584" w:rsidP="004B4CD9">
            <w:pPr>
              <w:jc w:val="center"/>
              <w:rPr>
                <w:rFonts w:ascii="Times New Roman" w:hAnsi="Times New Roman" w:cs="Times New Roman"/>
                <w:sz w:val="24"/>
                <w:szCs w:val="24"/>
              </w:rPr>
            </w:pPr>
          </w:p>
          <w:p w14:paraId="2C033CB1" w14:textId="54FF3844"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sidR="005B3CF2">
              <w:rPr>
                <w:rFonts w:ascii="Times New Roman" w:hAnsi="Times New Roman" w:cs="Times New Roman"/>
                <w:sz w:val="24"/>
                <w:szCs w:val="24"/>
              </w:rPr>
              <w:t>300</w:t>
            </w:r>
            <w:r>
              <w:rPr>
                <w:rFonts w:ascii="Times New Roman" w:hAnsi="Times New Roman" w:cs="Times New Roman"/>
                <w:sz w:val="24"/>
                <w:szCs w:val="24"/>
              </w:rPr>
              <w:t>,00</w:t>
            </w:r>
          </w:p>
        </w:tc>
        <w:tc>
          <w:tcPr>
            <w:tcW w:w="1424" w:type="dxa"/>
            <w:vMerge w:val="restart"/>
          </w:tcPr>
          <w:p w14:paraId="133C234D" w14:textId="77777777" w:rsidR="00E75584" w:rsidRPr="006D3967" w:rsidRDefault="00E75584" w:rsidP="004B4CD9">
            <w:pPr>
              <w:jc w:val="center"/>
              <w:rPr>
                <w:rFonts w:ascii="Times New Roman" w:hAnsi="Times New Roman" w:cs="Times New Roman"/>
                <w:sz w:val="24"/>
                <w:szCs w:val="24"/>
              </w:rPr>
            </w:pPr>
          </w:p>
          <w:p w14:paraId="05230204" w14:textId="77777777" w:rsidR="00E75584" w:rsidRPr="006D3967" w:rsidRDefault="00E75584" w:rsidP="004B4CD9">
            <w:pPr>
              <w:jc w:val="center"/>
              <w:rPr>
                <w:rFonts w:ascii="Times New Roman" w:hAnsi="Times New Roman" w:cs="Times New Roman"/>
                <w:sz w:val="24"/>
                <w:szCs w:val="24"/>
              </w:rPr>
            </w:pPr>
          </w:p>
          <w:p w14:paraId="2C93C19A" w14:textId="77777777" w:rsidR="00E75584" w:rsidRDefault="00E75584" w:rsidP="004B4CD9">
            <w:pPr>
              <w:jc w:val="center"/>
              <w:rPr>
                <w:rFonts w:ascii="Times New Roman" w:hAnsi="Times New Roman" w:cs="Times New Roman"/>
                <w:sz w:val="24"/>
                <w:szCs w:val="24"/>
              </w:rPr>
            </w:pPr>
          </w:p>
          <w:p w14:paraId="2B10FA0B" w14:textId="235310B9" w:rsidR="00E75584" w:rsidRPr="006D3967" w:rsidRDefault="00E75584" w:rsidP="004B4CD9">
            <w:pPr>
              <w:jc w:val="center"/>
              <w:rPr>
                <w:rFonts w:ascii="Times New Roman" w:hAnsi="Times New Roman" w:cs="Times New Roman"/>
                <w:sz w:val="24"/>
                <w:szCs w:val="24"/>
              </w:rPr>
            </w:pPr>
            <w:r>
              <w:rPr>
                <w:rFonts w:ascii="Times New Roman" w:hAnsi="Times New Roman" w:cs="Times New Roman"/>
                <w:sz w:val="24"/>
                <w:szCs w:val="24"/>
              </w:rPr>
              <w:t>5</w:t>
            </w:r>
            <w:r w:rsidRPr="006D3967">
              <w:rPr>
                <w:rFonts w:ascii="Times New Roman" w:hAnsi="Times New Roman" w:cs="Times New Roman"/>
                <w:sz w:val="24"/>
                <w:szCs w:val="24"/>
              </w:rPr>
              <w:t>0unid.</w:t>
            </w:r>
          </w:p>
        </w:tc>
        <w:tc>
          <w:tcPr>
            <w:tcW w:w="1558" w:type="dxa"/>
            <w:shd w:val="clear" w:color="auto" w:fill="E5B8B7" w:themeFill="accent2" w:themeFillTint="66"/>
          </w:tcPr>
          <w:p w14:paraId="45554060" w14:textId="77777777" w:rsidR="00E75584" w:rsidRPr="006D3967" w:rsidRDefault="00E75584" w:rsidP="004B4CD9">
            <w:pPr>
              <w:jc w:val="center"/>
              <w:rPr>
                <w:rFonts w:ascii="Times New Roman" w:hAnsi="Times New Roman" w:cs="Times New Roman"/>
                <w:sz w:val="24"/>
                <w:szCs w:val="24"/>
              </w:rPr>
            </w:pPr>
          </w:p>
          <w:p w14:paraId="72938E8B" w14:textId="77777777" w:rsidR="00E75584" w:rsidRPr="006D3967" w:rsidRDefault="00E75584" w:rsidP="004B4CD9">
            <w:pPr>
              <w:jc w:val="center"/>
              <w:rPr>
                <w:rFonts w:ascii="Times New Roman" w:hAnsi="Times New Roman" w:cs="Times New Roman"/>
                <w:sz w:val="24"/>
                <w:szCs w:val="24"/>
              </w:rPr>
            </w:pPr>
          </w:p>
          <w:p w14:paraId="5E928D76" w14:textId="77777777" w:rsidR="00E75584" w:rsidRDefault="00E75584" w:rsidP="004B4CD9">
            <w:pPr>
              <w:jc w:val="center"/>
              <w:rPr>
                <w:rFonts w:ascii="Times New Roman" w:hAnsi="Times New Roman" w:cs="Times New Roman"/>
                <w:sz w:val="24"/>
                <w:szCs w:val="24"/>
              </w:rPr>
            </w:pPr>
          </w:p>
          <w:p w14:paraId="7DE01992" w14:textId="77777777" w:rsidR="00E75584"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5</w:t>
            </w:r>
            <w:r w:rsidR="005B3CF2">
              <w:rPr>
                <w:rFonts w:ascii="Times New Roman" w:hAnsi="Times New Roman" w:cs="Times New Roman"/>
                <w:sz w:val="24"/>
                <w:szCs w:val="24"/>
              </w:rPr>
              <w:t>0</w:t>
            </w:r>
            <w:r>
              <w:rPr>
                <w:rFonts w:ascii="Times New Roman" w:hAnsi="Times New Roman" w:cs="Times New Roman"/>
                <w:sz w:val="24"/>
                <w:szCs w:val="24"/>
              </w:rPr>
              <w:t>0,00</w:t>
            </w:r>
          </w:p>
          <w:p w14:paraId="13960E94" w14:textId="77777777" w:rsidR="005B3CF2" w:rsidRDefault="005B3CF2" w:rsidP="004B4CD9">
            <w:pPr>
              <w:jc w:val="center"/>
              <w:rPr>
                <w:rFonts w:ascii="Times New Roman" w:hAnsi="Times New Roman" w:cs="Times New Roman"/>
                <w:sz w:val="24"/>
                <w:szCs w:val="24"/>
              </w:rPr>
            </w:pPr>
          </w:p>
          <w:p w14:paraId="7706EFCB" w14:textId="77777777" w:rsidR="005B3CF2" w:rsidRDefault="005B3CF2" w:rsidP="004B4CD9">
            <w:pPr>
              <w:jc w:val="center"/>
              <w:rPr>
                <w:rFonts w:ascii="Times New Roman" w:hAnsi="Times New Roman" w:cs="Times New Roman"/>
                <w:sz w:val="24"/>
                <w:szCs w:val="24"/>
              </w:rPr>
            </w:pPr>
          </w:p>
          <w:p w14:paraId="4B9631E0" w14:textId="77777777" w:rsidR="00962DB1" w:rsidRDefault="00962DB1" w:rsidP="004B4CD9">
            <w:pPr>
              <w:jc w:val="center"/>
              <w:rPr>
                <w:rFonts w:ascii="Times New Roman" w:hAnsi="Times New Roman" w:cs="Times New Roman"/>
                <w:sz w:val="24"/>
                <w:szCs w:val="24"/>
              </w:rPr>
            </w:pPr>
          </w:p>
          <w:p w14:paraId="21D06B60" w14:textId="24C195DC" w:rsidR="00962DB1" w:rsidRPr="006D3967" w:rsidRDefault="00962DB1" w:rsidP="004B4CD9">
            <w:pPr>
              <w:jc w:val="center"/>
              <w:rPr>
                <w:rFonts w:ascii="Times New Roman" w:hAnsi="Times New Roman" w:cs="Times New Roman"/>
                <w:sz w:val="24"/>
                <w:szCs w:val="24"/>
              </w:rPr>
            </w:pPr>
          </w:p>
        </w:tc>
      </w:tr>
      <w:tr w:rsidR="005B3CF2" w:rsidRPr="006D3967" w14:paraId="76319162" w14:textId="77777777" w:rsidTr="004B4CD9">
        <w:trPr>
          <w:trHeight w:val="276"/>
        </w:trPr>
        <w:tc>
          <w:tcPr>
            <w:tcW w:w="848" w:type="dxa"/>
            <w:vMerge/>
            <w:shd w:val="clear" w:color="auto" w:fill="FFFFFF" w:themeFill="background1"/>
          </w:tcPr>
          <w:p w14:paraId="261F1BBF" w14:textId="77777777" w:rsidR="005B3CF2" w:rsidRPr="006D3967" w:rsidRDefault="005B3CF2" w:rsidP="004B4CD9">
            <w:pPr>
              <w:ind w:firstLine="264"/>
              <w:jc w:val="center"/>
              <w:rPr>
                <w:rFonts w:ascii="Times New Roman" w:hAnsi="Times New Roman" w:cs="Times New Roman"/>
                <w:b/>
                <w:bCs/>
                <w:sz w:val="24"/>
                <w:szCs w:val="24"/>
              </w:rPr>
            </w:pPr>
          </w:p>
        </w:tc>
        <w:tc>
          <w:tcPr>
            <w:tcW w:w="5242" w:type="dxa"/>
            <w:gridSpan w:val="2"/>
            <w:vMerge/>
            <w:shd w:val="clear" w:color="auto" w:fill="FFFFFF" w:themeFill="background1"/>
          </w:tcPr>
          <w:p w14:paraId="1278338C" w14:textId="77777777" w:rsidR="005B3CF2" w:rsidRPr="006D3967" w:rsidRDefault="005B3CF2" w:rsidP="004B4CD9">
            <w:pPr>
              <w:jc w:val="both"/>
              <w:rPr>
                <w:rFonts w:ascii="Times New Roman" w:hAnsi="Times New Roman" w:cs="Times New Roman"/>
                <w:b/>
                <w:bCs/>
                <w:sz w:val="24"/>
                <w:szCs w:val="24"/>
              </w:rPr>
            </w:pPr>
          </w:p>
        </w:tc>
        <w:tc>
          <w:tcPr>
            <w:tcW w:w="1417" w:type="dxa"/>
            <w:vMerge/>
            <w:shd w:val="clear" w:color="auto" w:fill="FFFFFF" w:themeFill="background1"/>
          </w:tcPr>
          <w:p w14:paraId="285E4E70" w14:textId="77777777" w:rsidR="005B3CF2" w:rsidRPr="006D3967" w:rsidRDefault="005B3CF2" w:rsidP="004B4CD9">
            <w:pPr>
              <w:rPr>
                <w:rFonts w:ascii="Times New Roman" w:hAnsi="Times New Roman" w:cs="Times New Roman"/>
                <w:sz w:val="24"/>
                <w:szCs w:val="24"/>
              </w:rPr>
            </w:pPr>
          </w:p>
        </w:tc>
        <w:tc>
          <w:tcPr>
            <w:tcW w:w="1423" w:type="dxa"/>
            <w:gridSpan w:val="2"/>
            <w:vMerge/>
            <w:shd w:val="clear" w:color="auto" w:fill="92D050"/>
          </w:tcPr>
          <w:p w14:paraId="44F3EA97" w14:textId="77777777" w:rsidR="005B3CF2" w:rsidRPr="006D3967" w:rsidRDefault="005B3CF2" w:rsidP="004B4CD9">
            <w:pPr>
              <w:rPr>
                <w:rFonts w:ascii="Times New Roman" w:hAnsi="Times New Roman" w:cs="Times New Roman"/>
                <w:sz w:val="24"/>
                <w:szCs w:val="24"/>
              </w:rPr>
            </w:pPr>
          </w:p>
        </w:tc>
        <w:tc>
          <w:tcPr>
            <w:tcW w:w="1412" w:type="dxa"/>
            <w:gridSpan w:val="2"/>
            <w:vMerge/>
          </w:tcPr>
          <w:p w14:paraId="5C7B7CC5" w14:textId="77777777" w:rsidR="005B3CF2" w:rsidRPr="006D3967" w:rsidRDefault="005B3CF2"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86E6A36" w14:textId="77777777" w:rsidR="005B3CF2" w:rsidRPr="006D3967" w:rsidRDefault="005B3CF2" w:rsidP="004B4CD9">
            <w:pPr>
              <w:rPr>
                <w:rFonts w:ascii="Times New Roman" w:hAnsi="Times New Roman" w:cs="Times New Roman"/>
                <w:sz w:val="24"/>
                <w:szCs w:val="24"/>
              </w:rPr>
            </w:pPr>
          </w:p>
        </w:tc>
        <w:tc>
          <w:tcPr>
            <w:tcW w:w="1424" w:type="dxa"/>
            <w:vMerge/>
          </w:tcPr>
          <w:p w14:paraId="0EED4887" w14:textId="77777777" w:rsidR="005B3CF2" w:rsidRPr="006D3967" w:rsidRDefault="005B3CF2"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40040B48" w14:textId="77777777" w:rsidR="005B3CF2" w:rsidRPr="006D3967" w:rsidRDefault="005B3CF2" w:rsidP="004B4CD9">
            <w:pPr>
              <w:rPr>
                <w:rFonts w:ascii="Times New Roman" w:hAnsi="Times New Roman" w:cs="Times New Roman"/>
                <w:sz w:val="24"/>
                <w:szCs w:val="24"/>
              </w:rPr>
            </w:pPr>
            <w:r>
              <w:rPr>
                <w:rFonts w:ascii="Times New Roman" w:hAnsi="Times New Roman" w:cs="Times New Roman"/>
                <w:sz w:val="24"/>
                <w:szCs w:val="24"/>
              </w:rPr>
              <w:t>R$ 800,00</w:t>
            </w:r>
          </w:p>
        </w:tc>
      </w:tr>
      <w:tr w:rsidR="00D132D8" w:rsidRPr="006D3967" w14:paraId="5309E9EE" w14:textId="77777777" w:rsidTr="004B4CD9">
        <w:trPr>
          <w:trHeight w:val="276"/>
        </w:trPr>
        <w:tc>
          <w:tcPr>
            <w:tcW w:w="848" w:type="dxa"/>
            <w:vMerge/>
            <w:shd w:val="clear" w:color="auto" w:fill="FFFFFF" w:themeFill="background1"/>
          </w:tcPr>
          <w:p w14:paraId="608DBD53" w14:textId="77777777" w:rsidR="00E75584" w:rsidRPr="006D3967" w:rsidRDefault="00E75584" w:rsidP="004B4CD9">
            <w:pPr>
              <w:ind w:firstLine="264"/>
              <w:jc w:val="center"/>
              <w:rPr>
                <w:rFonts w:ascii="Times New Roman" w:hAnsi="Times New Roman" w:cs="Times New Roman"/>
                <w:b/>
                <w:bCs/>
                <w:sz w:val="24"/>
                <w:szCs w:val="24"/>
              </w:rPr>
            </w:pPr>
          </w:p>
        </w:tc>
        <w:tc>
          <w:tcPr>
            <w:tcW w:w="5242" w:type="dxa"/>
            <w:gridSpan w:val="2"/>
            <w:vMerge/>
            <w:shd w:val="clear" w:color="auto" w:fill="FFFFFF" w:themeFill="background1"/>
          </w:tcPr>
          <w:p w14:paraId="38A50F3D" w14:textId="77777777" w:rsidR="00E75584" w:rsidRPr="006D3967" w:rsidRDefault="00E75584" w:rsidP="004B4CD9">
            <w:pPr>
              <w:jc w:val="both"/>
              <w:rPr>
                <w:rFonts w:ascii="Times New Roman" w:hAnsi="Times New Roman" w:cs="Times New Roman"/>
                <w:sz w:val="24"/>
                <w:szCs w:val="24"/>
              </w:rPr>
            </w:pPr>
          </w:p>
        </w:tc>
        <w:tc>
          <w:tcPr>
            <w:tcW w:w="1417" w:type="dxa"/>
            <w:vMerge/>
            <w:shd w:val="clear" w:color="auto" w:fill="FFFFFF" w:themeFill="background1"/>
          </w:tcPr>
          <w:p w14:paraId="2F467B31"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3DF0CD15" w14:textId="77777777" w:rsidR="00E75584" w:rsidRPr="006D3967" w:rsidRDefault="00E75584" w:rsidP="004B4CD9">
            <w:pPr>
              <w:rPr>
                <w:rFonts w:ascii="Times New Roman" w:hAnsi="Times New Roman" w:cs="Times New Roman"/>
                <w:sz w:val="24"/>
                <w:szCs w:val="24"/>
              </w:rPr>
            </w:pPr>
          </w:p>
        </w:tc>
        <w:tc>
          <w:tcPr>
            <w:tcW w:w="1412" w:type="dxa"/>
            <w:gridSpan w:val="2"/>
            <w:vMerge/>
            <w:shd w:val="clear" w:color="auto" w:fill="FFFFFF" w:themeFill="background1"/>
          </w:tcPr>
          <w:p w14:paraId="59F88701"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2E600C2E" w14:textId="77777777" w:rsidR="00E75584" w:rsidRPr="006D3967" w:rsidRDefault="00E75584" w:rsidP="004B4CD9">
            <w:pPr>
              <w:rPr>
                <w:rFonts w:ascii="Times New Roman" w:hAnsi="Times New Roman" w:cs="Times New Roman"/>
                <w:sz w:val="24"/>
                <w:szCs w:val="24"/>
              </w:rPr>
            </w:pPr>
          </w:p>
        </w:tc>
        <w:tc>
          <w:tcPr>
            <w:tcW w:w="1424" w:type="dxa"/>
            <w:vMerge/>
            <w:shd w:val="clear" w:color="auto" w:fill="FFFFFF" w:themeFill="background1"/>
          </w:tcPr>
          <w:p w14:paraId="35BFF9E2" w14:textId="77777777" w:rsidR="00E75584" w:rsidRPr="006D3967" w:rsidRDefault="00E75584" w:rsidP="004B4CD9">
            <w:pPr>
              <w:jc w:val="center"/>
              <w:rPr>
                <w:rFonts w:ascii="Times New Roman" w:hAnsi="Times New Roman" w:cs="Times New Roman"/>
                <w:sz w:val="24"/>
                <w:szCs w:val="24"/>
              </w:rPr>
            </w:pPr>
          </w:p>
        </w:tc>
        <w:tc>
          <w:tcPr>
            <w:tcW w:w="1558" w:type="dxa"/>
            <w:vMerge/>
            <w:shd w:val="clear" w:color="auto" w:fill="E5B8B7" w:themeFill="accent2" w:themeFillTint="66"/>
          </w:tcPr>
          <w:p w14:paraId="20E21D48" w14:textId="77777777" w:rsidR="00E75584" w:rsidRPr="006D3967" w:rsidRDefault="00E75584" w:rsidP="004B4CD9">
            <w:pPr>
              <w:rPr>
                <w:rFonts w:ascii="Times New Roman" w:hAnsi="Times New Roman" w:cs="Times New Roman"/>
                <w:sz w:val="24"/>
                <w:szCs w:val="24"/>
              </w:rPr>
            </w:pPr>
          </w:p>
        </w:tc>
      </w:tr>
      <w:tr w:rsidR="00D132D8" w:rsidRPr="006D3967" w14:paraId="7C4B197A" w14:textId="77777777" w:rsidTr="004B4CD9">
        <w:trPr>
          <w:trHeight w:val="2123"/>
        </w:trPr>
        <w:tc>
          <w:tcPr>
            <w:tcW w:w="848" w:type="dxa"/>
            <w:vMerge w:val="restart"/>
            <w:shd w:val="clear" w:color="auto" w:fill="FFFFFF" w:themeFill="background1"/>
          </w:tcPr>
          <w:p w14:paraId="64CB8AFB" w14:textId="77777777" w:rsidR="00E75584" w:rsidRPr="006D3967" w:rsidRDefault="00E75584" w:rsidP="004B4CD9">
            <w:pPr>
              <w:ind w:firstLine="264"/>
              <w:jc w:val="center"/>
              <w:rPr>
                <w:rFonts w:ascii="Times New Roman" w:hAnsi="Times New Roman" w:cs="Times New Roman"/>
                <w:b/>
                <w:bCs/>
                <w:sz w:val="24"/>
                <w:szCs w:val="24"/>
              </w:rPr>
            </w:pPr>
          </w:p>
          <w:p w14:paraId="594E0662" w14:textId="77777777" w:rsidR="00E75584" w:rsidRPr="006D3967" w:rsidRDefault="00E75584" w:rsidP="004B4CD9">
            <w:pPr>
              <w:ind w:firstLine="264"/>
              <w:jc w:val="center"/>
              <w:rPr>
                <w:rFonts w:ascii="Times New Roman" w:hAnsi="Times New Roman" w:cs="Times New Roman"/>
                <w:b/>
                <w:bCs/>
                <w:sz w:val="24"/>
                <w:szCs w:val="24"/>
              </w:rPr>
            </w:pPr>
          </w:p>
          <w:p w14:paraId="40B192DB" w14:textId="77777777" w:rsidR="00E75584" w:rsidRPr="006D3967" w:rsidRDefault="00E75584" w:rsidP="004B4CD9">
            <w:pPr>
              <w:ind w:firstLine="264"/>
              <w:jc w:val="center"/>
              <w:rPr>
                <w:rFonts w:ascii="Times New Roman" w:hAnsi="Times New Roman" w:cs="Times New Roman"/>
                <w:b/>
                <w:bCs/>
                <w:sz w:val="24"/>
                <w:szCs w:val="24"/>
              </w:rPr>
            </w:pPr>
          </w:p>
          <w:p w14:paraId="086FFD45" w14:textId="66B9A38B" w:rsidR="00E75584" w:rsidRPr="006D3967" w:rsidRDefault="00E75584" w:rsidP="004B4CD9">
            <w:pPr>
              <w:jc w:val="center"/>
              <w:rPr>
                <w:rFonts w:ascii="Times New Roman" w:hAnsi="Times New Roman" w:cs="Times New Roman"/>
                <w:b/>
                <w:bCs/>
                <w:sz w:val="24"/>
                <w:szCs w:val="24"/>
              </w:rPr>
            </w:pPr>
            <w:r w:rsidRPr="006D3967">
              <w:rPr>
                <w:rFonts w:ascii="Times New Roman" w:hAnsi="Times New Roman" w:cs="Times New Roman"/>
                <w:b/>
                <w:bCs/>
                <w:sz w:val="24"/>
                <w:szCs w:val="24"/>
              </w:rPr>
              <w:t>0</w:t>
            </w:r>
            <w:r w:rsidR="001C3D4F">
              <w:rPr>
                <w:rFonts w:ascii="Times New Roman" w:hAnsi="Times New Roman" w:cs="Times New Roman"/>
                <w:b/>
                <w:bCs/>
                <w:sz w:val="24"/>
                <w:szCs w:val="24"/>
              </w:rPr>
              <w:t>3</w:t>
            </w:r>
          </w:p>
        </w:tc>
        <w:tc>
          <w:tcPr>
            <w:tcW w:w="5242" w:type="dxa"/>
            <w:gridSpan w:val="2"/>
            <w:vMerge w:val="restart"/>
            <w:shd w:val="clear" w:color="auto" w:fill="FFFFFF" w:themeFill="background1"/>
          </w:tcPr>
          <w:p w14:paraId="4B540141" w14:textId="49C51F2F" w:rsidR="00E75584" w:rsidRPr="006D3967" w:rsidRDefault="00E75584" w:rsidP="004B4CD9">
            <w:pPr>
              <w:jc w:val="both"/>
              <w:rPr>
                <w:rFonts w:ascii="Times New Roman" w:hAnsi="Times New Roman" w:cs="Times New Roman"/>
                <w:sz w:val="24"/>
                <w:szCs w:val="24"/>
              </w:rPr>
            </w:pPr>
            <w:r w:rsidRPr="006D3967">
              <w:rPr>
                <w:rFonts w:ascii="Times New Roman" w:hAnsi="Times New Roman" w:cs="Times New Roman"/>
                <w:b/>
                <w:bCs/>
                <w:sz w:val="24"/>
                <w:szCs w:val="24"/>
              </w:rPr>
              <w:t>Doce Cremoso</w:t>
            </w:r>
            <w:r w:rsidR="005B3CF2">
              <w:rPr>
                <w:rFonts w:ascii="Times New Roman" w:hAnsi="Times New Roman" w:cs="Times New Roman"/>
                <w:b/>
                <w:bCs/>
                <w:sz w:val="24"/>
                <w:szCs w:val="24"/>
              </w:rPr>
              <w:t xml:space="preserve"> Frutas, (700g</w:t>
            </w:r>
            <w:r w:rsidRPr="006D3967">
              <w:rPr>
                <w:rFonts w:ascii="Times New Roman" w:hAnsi="Times New Roman" w:cs="Times New Roman"/>
                <w:b/>
                <w:bCs/>
                <w:sz w:val="24"/>
                <w:szCs w:val="24"/>
              </w:rPr>
              <w:t>):</w:t>
            </w:r>
            <w:r w:rsidRPr="006D3967">
              <w:rPr>
                <w:rFonts w:ascii="Times New Roman" w:hAnsi="Times New Roman" w:cs="Times New Roman"/>
                <w:sz w:val="24"/>
                <w:szCs w:val="24"/>
              </w:rPr>
              <w:t xml:space="preserve"> Doce de frutas cremoso sabor de frutas (uva, pêssego, goiabada, figo). Potes</w:t>
            </w:r>
            <w:r w:rsidR="005B3CF2">
              <w:rPr>
                <w:rFonts w:ascii="Times New Roman" w:hAnsi="Times New Roman" w:cs="Times New Roman"/>
                <w:sz w:val="24"/>
                <w:szCs w:val="24"/>
              </w:rPr>
              <w:t xml:space="preserve"> de </w:t>
            </w:r>
            <w:r w:rsidR="00733911">
              <w:rPr>
                <w:rFonts w:ascii="Times New Roman" w:hAnsi="Times New Roman" w:cs="Times New Roman"/>
                <w:sz w:val="24"/>
                <w:szCs w:val="24"/>
              </w:rPr>
              <w:t xml:space="preserve">vidro, </w:t>
            </w:r>
            <w:r w:rsidR="00733911" w:rsidRPr="006D3967">
              <w:rPr>
                <w:rFonts w:ascii="Times New Roman" w:hAnsi="Times New Roman" w:cs="Times New Roman"/>
                <w:sz w:val="24"/>
                <w:szCs w:val="24"/>
              </w:rPr>
              <w:t>embalagem</w:t>
            </w:r>
            <w:r w:rsidRPr="006D3967">
              <w:rPr>
                <w:rFonts w:ascii="Times New Roman" w:hAnsi="Times New Roman" w:cs="Times New Roman"/>
                <w:sz w:val="24"/>
                <w:szCs w:val="24"/>
              </w:rPr>
              <w:t xml:space="preserve"> transparente, resistente, original de fábrica com identificação do produto, dos ingredientes, informações nutricionais, marca do fabricante e informações do mesmo, prazo </w:t>
            </w:r>
            <w:r w:rsidRPr="006D3967">
              <w:rPr>
                <w:rFonts w:ascii="Times New Roman" w:hAnsi="Times New Roman" w:cs="Times New Roman"/>
                <w:sz w:val="24"/>
                <w:szCs w:val="24"/>
              </w:rPr>
              <w:lastRenderedPageBreak/>
              <w:t>de validade mínimo de 6 meses a contar da data de entrega, rotulagem de acordo com a legislação</w:t>
            </w:r>
            <w:r w:rsidR="005B3CF2">
              <w:rPr>
                <w:rFonts w:ascii="Times New Roman" w:hAnsi="Times New Roman" w:cs="Times New Roman"/>
                <w:sz w:val="24"/>
                <w:szCs w:val="24"/>
              </w:rPr>
              <w:t>.</w:t>
            </w:r>
          </w:p>
        </w:tc>
        <w:tc>
          <w:tcPr>
            <w:tcW w:w="1417" w:type="dxa"/>
            <w:vMerge w:val="restart"/>
            <w:shd w:val="clear" w:color="auto" w:fill="FFFFFF" w:themeFill="background1"/>
          </w:tcPr>
          <w:p w14:paraId="7FF85948" w14:textId="77777777" w:rsidR="00E75584" w:rsidRPr="006D3967" w:rsidRDefault="00E75584" w:rsidP="004B4CD9">
            <w:pPr>
              <w:jc w:val="center"/>
              <w:rPr>
                <w:rFonts w:ascii="Times New Roman" w:hAnsi="Times New Roman" w:cs="Times New Roman"/>
                <w:sz w:val="24"/>
                <w:szCs w:val="24"/>
              </w:rPr>
            </w:pPr>
          </w:p>
          <w:p w14:paraId="75861218" w14:textId="77777777" w:rsidR="00E75584" w:rsidRPr="006D3967" w:rsidRDefault="00E75584" w:rsidP="004B4CD9">
            <w:pPr>
              <w:jc w:val="center"/>
              <w:rPr>
                <w:rFonts w:ascii="Times New Roman" w:hAnsi="Times New Roman" w:cs="Times New Roman"/>
                <w:sz w:val="24"/>
                <w:szCs w:val="24"/>
              </w:rPr>
            </w:pPr>
          </w:p>
          <w:p w14:paraId="33711523" w14:textId="77777777" w:rsidR="00E75584" w:rsidRPr="006D3967" w:rsidRDefault="00E75584" w:rsidP="004B4CD9">
            <w:pPr>
              <w:jc w:val="center"/>
              <w:rPr>
                <w:rFonts w:ascii="Times New Roman" w:hAnsi="Times New Roman" w:cs="Times New Roman"/>
                <w:sz w:val="24"/>
                <w:szCs w:val="24"/>
              </w:rPr>
            </w:pPr>
          </w:p>
          <w:p w14:paraId="70C0F580" w14:textId="1444A148"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27EBF829" w14:textId="77777777" w:rsidR="00E75584" w:rsidRPr="006D3967" w:rsidRDefault="00E75584" w:rsidP="004B4CD9">
            <w:pPr>
              <w:jc w:val="center"/>
              <w:rPr>
                <w:rFonts w:ascii="Times New Roman" w:hAnsi="Times New Roman" w:cs="Times New Roman"/>
                <w:sz w:val="24"/>
                <w:szCs w:val="24"/>
              </w:rPr>
            </w:pPr>
          </w:p>
          <w:p w14:paraId="229C0ECB" w14:textId="77777777" w:rsidR="00E75584" w:rsidRPr="006D3967" w:rsidRDefault="00E75584" w:rsidP="004B4CD9">
            <w:pPr>
              <w:jc w:val="center"/>
              <w:rPr>
                <w:rFonts w:ascii="Times New Roman" w:hAnsi="Times New Roman" w:cs="Times New Roman"/>
                <w:sz w:val="24"/>
                <w:szCs w:val="24"/>
              </w:rPr>
            </w:pPr>
          </w:p>
          <w:p w14:paraId="13267556" w14:textId="77777777" w:rsidR="00E75584" w:rsidRDefault="00E75584" w:rsidP="004B4CD9">
            <w:pPr>
              <w:jc w:val="center"/>
              <w:rPr>
                <w:rFonts w:ascii="Times New Roman" w:hAnsi="Times New Roman" w:cs="Times New Roman"/>
                <w:sz w:val="24"/>
                <w:szCs w:val="24"/>
              </w:rPr>
            </w:pPr>
          </w:p>
          <w:p w14:paraId="35971601" w14:textId="128AF10D"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w:t>
            </w:r>
            <w:r w:rsidR="00733911">
              <w:rPr>
                <w:rFonts w:ascii="Times New Roman" w:hAnsi="Times New Roman" w:cs="Times New Roman"/>
                <w:sz w:val="24"/>
                <w:szCs w:val="24"/>
              </w:rPr>
              <w:t>8</w:t>
            </w:r>
            <w:r>
              <w:rPr>
                <w:rFonts w:ascii="Times New Roman" w:hAnsi="Times New Roman" w:cs="Times New Roman"/>
                <w:sz w:val="24"/>
                <w:szCs w:val="24"/>
              </w:rPr>
              <w:t>,00</w:t>
            </w:r>
          </w:p>
        </w:tc>
        <w:tc>
          <w:tcPr>
            <w:tcW w:w="1412" w:type="dxa"/>
            <w:gridSpan w:val="2"/>
            <w:vMerge w:val="restart"/>
          </w:tcPr>
          <w:p w14:paraId="38475A13" w14:textId="77777777" w:rsidR="00E75584" w:rsidRPr="006D3967" w:rsidRDefault="00E75584" w:rsidP="004B4CD9">
            <w:pPr>
              <w:jc w:val="center"/>
              <w:rPr>
                <w:rFonts w:ascii="Times New Roman" w:hAnsi="Times New Roman" w:cs="Times New Roman"/>
                <w:sz w:val="24"/>
                <w:szCs w:val="24"/>
              </w:rPr>
            </w:pPr>
          </w:p>
          <w:p w14:paraId="245757C8" w14:textId="77777777" w:rsidR="00E75584" w:rsidRPr="006D3967" w:rsidRDefault="00E75584" w:rsidP="004B4CD9">
            <w:pPr>
              <w:jc w:val="center"/>
              <w:rPr>
                <w:rFonts w:ascii="Times New Roman" w:hAnsi="Times New Roman" w:cs="Times New Roman"/>
                <w:sz w:val="24"/>
                <w:szCs w:val="24"/>
              </w:rPr>
            </w:pPr>
          </w:p>
          <w:p w14:paraId="79841CEB" w14:textId="77777777" w:rsidR="00E75584" w:rsidRDefault="00E75584" w:rsidP="004B4CD9">
            <w:pPr>
              <w:jc w:val="center"/>
              <w:rPr>
                <w:rFonts w:ascii="Times New Roman" w:hAnsi="Times New Roman" w:cs="Times New Roman"/>
                <w:sz w:val="24"/>
                <w:szCs w:val="24"/>
              </w:rPr>
            </w:pPr>
          </w:p>
          <w:p w14:paraId="0033EA6D" w14:textId="6E34EFB5" w:rsidR="00E75584"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40</w:t>
            </w:r>
            <w:r w:rsidR="00E75584"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3DFF5CF8" w14:textId="77777777" w:rsidR="00E75584" w:rsidRPr="006D3967" w:rsidRDefault="00E75584" w:rsidP="004B4CD9">
            <w:pPr>
              <w:jc w:val="center"/>
              <w:rPr>
                <w:rFonts w:ascii="Times New Roman" w:hAnsi="Times New Roman" w:cs="Times New Roman"/>
                <w:sz w:val="24"/>
                <w:szCs w:val="24"/>
              </w:rPr>
            </w:pPr>
          </w:p>
          <w:p w14:paraId="089E703C" w14:textId="77777777" w:rsidR="00E75584" w:rsidRPr="006D3967" w:rsidRDefault="00E75584" w:rsidP="004B4CD9">
            <w:pPr>
              <w:jc w:val="center"/>
              <w:rPr>
                <w:rFonts w:ascii="Times New Roman" w:hAnsi="Times New Roman" w:cs="Times New Roman"/>
                <w:sz w:val="24"/>
                <w:szCs w:val="24"/>
              </w:rPr>
            </w:pPr>
          </w:p>
          <w:p w14:paraId="77458698" w14:textId="77777777" w:rsidR="00E75584" w:rsidRDefault="00E75584" w:rsidP="004B4CD9">
            <w:pPr>
              <w:jc w:val="center"/>
              <w:rPr>
                <w:rFonts w:ascii="Times New Roman" w:hAnsi="Times New Roman" w:cs="Times New Roman"/>
                <w:sz w:val="24"/>
                <w:szCs w:val="24"/>
              </w:rPr>
            </w:pPr>
          </w:p>
          <w:p w14:paraId="62B504B4" w14:textId="5662702A"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 xml:space="preserve">R$ </w:t>
            </w:r>
            <w:r w:rsidR="00733911">
              <w:rPr>
                <w:rFonts w:ascii="Times New Roman" w:hAnsi="Times New Roman" w:cs="Times New Roman"/>
                <w:sz w:val="24"/>
                <w:szCs w:val="24"/>
              </w:rPr>
              <w:t>72</w:t>
            </w:r>
            <w:r>
              <w:rPr>
                <w:rFonts w:ascii="Times New Roman" w:hAnsi="Times New Roman" w:cs="Times New Roman"/>
                <w:sz w:val="24"/>
                <w:szCs w:val="24"/>
              </w:rPr>
              <w:t>0,00</w:t>
            </w:r>
          </w:p>
        </w:tc>
        <w:tc>
          <w:tcPr>
            <w:tcW w:w="1424" w:type="dxa"/>
            <w:vMerge w:val="restart"/>
          </w:tcPr>
          <w:p w14:paraId="7A488A16" w14:textId="77777777" w:rsidR="00E75584" w:rsidRPr="006D3967" w:rsidRDefault="00E75584" w:rsidP="004B4CD9">
            <w:pPr>
              <w:jc w:val="center"/>
              <w:rPr>
                <w:rFonts w:ascii="Times New Roman" w:hAnsi="Times New Roman" w:cs="Times New Roman"/>
                <w:sz w:val="24"/>
                <w:szCs w:val="24"/>
              </w:rPr>
            </w:pPr>
          </w:p>
          <w:p w14:paraId="4BE66414" w14:textId="77777777" w:rsidR="00E75584" w:rsidRPr="006D3967" w:rsidRDefault="00E75584" w:rsidP="004B4CD9">
            <w:pPr>
              <w:jc w:val="center"/>
              <w:rPr>
                <w:rFonts w:ascii="Times New Roman" w:hAnsi="Times New Roman" w:cs="Times New Roman"/>
                <w:sz w:val="24"/>
                <w:szCs w:val="24"/>
              </w:rPr>
            </w:pPr>
          </w:p>
          <w:p w14:paraId="39CBA653" w14:textId="77777777" w:rsidR="00E75584" w:rsidRDefault="00E75584" w:rsidP="004B4CD9">
            <w:pPr>
              <w:jc w:val="center"/>
              <w:rPr>
                <w:rFonts w:ascii="Times New Roman" w:hAnsi="Times New Roman" w:cs="Times New Roman"/>
                <w:sz w:val="24"/>
                <w:szCs w:val="24"/>
              </w:rPr>
            </w:pPr>
          </w:p>
          <w:p w14:paraId="55825491" w14:textId="59A7E44E" w:rsidR="00E75584" w:rsidRPr="006D3967" w:rsidRDefault="00733911" w:rsidP="004B4CD9">
            <w:pPr>
              <w:jc w:val="center"/>
              <w:rPr>
                <w:rFonts w:ascii="Times New Roman" w:hAnsi="Times New Roman" w:cs="Times New Roman"/>
                <w:sz w:val="24"/>
                <w:szCs w:val="24"/>
              </w:rPr>
            </w:pPr>
            <w:r>
              <w:rPr>
                <w:rFonts w:ascii="Times New Roman" w:hAnsi="Times New Roman" w:cs="Times New Roman"/>
                <w:sz w:val="24"/>
                <w:szCs w:val="24"/>
              </w:rPr>
              <w:t>8</w:t>
            </w:r>
            <w:r w:rsidR="00E75584" w:rsidRPr="006D3967">
              <w:rPr>
                <w:rFonts w:ascii="Times New Roman" w:hAnsi="Times New Roman" w:cs="Times New Roman"/>
                <w:sz w:val="24"/>
                <w:szCs w:val="24"/>
              </w:rPr>
              <w:t>0kg</w:t>
            </w:r>
          </w:p>
        </w:tc>
        <w:tc>
          <w:tcPr>
            <w:tcW w:w="1558" w:type="dxa"/>
            <w:shd w:val="clear" w:color="auto" w:fill="E5B8B7" w:themeFill="accent2" w:themeFillTint="66"/>
          </w:tcPr>
          <w:p w14:paraId="174824E5" w14:textId="77777777" w:rsidR="00E75584" w:rsidRPr="006D3967" w:rsidRDefault="00E75584" w:rsidP="004B4CD9">
            <w:pPr>
              <w:jc w:val="center"/>
              <w:rPr>
                <w:rFonts w:ascii="Times New Roman" w:hAnsi="Times New Roman" w:cs="Times New Roman"/>
                <w:sz w:val="24"/>
                <w:szCs w:val="24"/>
              </w:rPr>
            </w:pPr>
          </w:p>
          <w:p w14:paraId="45BC2734" w14:textId="77777777" w:rsidR="00E75584" w:rsidRPr="006D3967" w:rsidRDefault="00E75584" w:rsidP="004B4CD9">
            <w:pPr>
              <w:jc w:val="center"/>
              <w:rPr>
                <w:rFonts w:ascii="Times New Roman" w:hAnsi="Times New Roman" w:cs="Times New Roman"/>
                <w:sz w:val="24"/>
                <w:szCs w:val="24"/>
              </w:rPr>
            </w:pPr>
          </w:p>
          <w:p w14:paraId="481363CD" w14:textId="77777777" w:rsidR="00E75584" w:rsidRDefault="00E75584" w:rsidP="004B4CD9">
            <w:pPr>
              <w:jc w:val="center"/>
              <w:rPr>
                <w:rFonts w:ascii="Times New Roman" w:hAnsi="Times New Roman" w:cs="Times New Roman"/>
                <w:sz w:val="24"/>
                <w:szCs w:val="24"/>
              </w:rPr>
            </w:pPr>
          </w:p>
          <w:p w14:paraId="03F32B7A" w14:textId="593B9F75" w:rsidR="00E75584" w:rsidRPr="006D3967" w:rsidRDefault="00E75584" w:rsidP="004B4CD9">
            <w:pPr>
              <w:jc w:val="cente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w:t>
            </w:r>
            <w:r w:rsidR="00733911">
              <w:rPr>
                <w:rFonts w:ascii="Times New Roman" w:hAnsi="Times New Roman" w:cs="Times New Roman"/>
                <w:sz w:val="24"/>
                <w:szCs w:val="24"/>
              </w:rPr>
              <w:t>440</w:t>
            </w:r>
            <w:r>
              <w:rPr>
                <w:rFonts w:ascii="Times New Roman" w:hAnsi="Times New Roman" w:cs="Times New Roman"/>
                <w:sz w:val="24"/>
                <w:szCs w:val="24"/>
              </w:rPr>
              <w:t>,00</w:t>
            </w:r>
          </w:p>
        </w:tc>
      </w:tr>
      <w:tr w:rsidR="00D132D8" w:rsidRPr="006D3967" w14:paraId="0A85CE2E" w14:textId="77777777" w:rsidTr="004B4CD9">
        <w:trPr>
          <w:trHeight w:val="276"/>
        </w:trPr>
        <w:tc>
          <w:tcPr>
            <w:tcW w:w="848" w:type="dxa"/>
            <w:vMerge/>
            <w:shd w:val="clear" w:color="auto" w:fill="FFFFFF" w:themeFill="background1"/>
          </w:tcPr>
          <w:p w14:paraId="6F85D755" w14:textId="77777777" w:rsidR="00E75584" w:rsidRPr="006D3967" w:rsidRDefault="00E75584" w:rsidP="004B4CD9">
            <w:pPr>
              <w:ind w:firstLine="264"/>
              <w:jc w:val="both"/>
              <w:rPr>
                <w:rFonts w:ascii="Times New Roman" w:hAnsi="Times New Roman" w:cs="Times New Roman"/>
                <w:b/>
                <w:bCs/>
                <w:sz w:val="24"/>
                <w:szCs w:val="24"/>
              </w:rPr>
            </w:pPr>
          </w:p>
        </w:tc>
        <w:tc>
          <w:tcPr>
            <w:tcW w:w="5242" w:type="dxa"/>
            <w:gridSpan w:val="2"/>
            <w:vMerge/>
            <w:shd w:val="clear" w:color="auto" w:fill="FFFFFF" w:themeFill="background1"/>
          </w:tcPr>
          <w:p w14:paraId="7CA2DC93" w14:textId="77777777" w:rsidR="00E75584" w:rsidRPr="006D3967" w:rsidRDefault="00E75584" w:rsidP="004B4CD9">
            <w:pPr>
              <w:jc w:val="both"/>
              <w:rPr>
                <w:rFonts w:ascii="Times New Roman" w:hAnsi="Times New Roman" w:cs="Times New Roman"/>
                <w:b/>
                <w:bCs/>
                <w:sz w:val="24"/>
                <w:szCs w:val="24"/>
              </w:rPr>
            </w:pPr>
          </w:p>
        </w:tc>
        <w:tc>
          <w:tcPr>
            <w:tcW w:w="1417" w:type="dxa"/>
            <w:vMerge/>
            <w:shd w:val="clear" w:color="auto" w:fill="FFFFFF" w:themeFill="background1"/>
          </w:tcPr>
          <w:p w14:paraId="0EF4E79F" w14:textId="77777777" w:rsidR="00E75584" w:rsidRPr="006D3967" w:rsidRDefault="00E75584" w:rsidP="004B4CD9">
            <w:pPr>
              <w:rPr>
                <w:rFonts w:ascii="Times New Roman" w:hAnsi="Times New Roman" w:cs="Times New Roman"/>
                <w:sz w:val="24"/>
                <w:szCs w:val="24"/>
              </w:rPr>
            </w:pPr>
          </w:p>
        </w:tc>
        <w:tc>
          <w:tcPr>
            <w:tcW w:w="1423" w:type="dxa"/>
            <w:gridSpan w:val="2"/>
            <w:vMerge/>
            <w:shd w:val="clear" w:color="auto" w:fill="92D050"/>
          </w:tcPr>
          <w:p w14:paraId="646667BF" w14:textId="77777777" w:rsidR="00E75584" w:rsidRPr="006D3967" w:rsidRDefault="00E75584" w:rsidP="004B4CD9">
            <w:pPr>
              <w:rPr>
                <w:rFonts w:ascii="Times New Roman" w:hAnsi="Times New Roman" w:cs="Times New Roman"/>
                <w:sz w:val="24"/>
                <w:szCs w:val="24"/>
              </w:rPr>
            </w:pPr>
          </w:p>
        </w:tc>
        <w:tc>
          <w:tcPr>
            <w:tcW w:w="1412" w:type="dxa"/>
            <w:gridSpan w:val="2"/>
            <w:vMerge/>
          </w:tcPr>
          <w:p w14:paraId="47A6F1F0" w14:textId="77777777" w:rsidR="00E75584" w:rsidRPr="006D3967" w:rsidRDefault="00E75584"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6A9C5F13" w14:textId="77777777" w:rsidR="00E75584" w:rsidRPr="006D3967" w:rsidRDefault="00E75584" w:rsidP="004B4CD9">
            <w:pPr>
              <w:rPr>
                <w:rFonts w:ascii="Times New Roman" w:hAnsi="Times New Roman" w:cs="Times New Roman"/>
                <w:sz w:val="24"/>
                <w:szCs w:val="24"/>
              </w:rPr>
            </w:pPr>
          </w:p>
        </w:tc>
        <w:tc>
          <w:tcPr>
            <w:tcW w:w="1424" w:type="dxa"/>
            <w:vMerge/>
          </w:tcPr>
          <w:p w14:paraId="0BF84268" w14:textId="77777777" w:rsidR="00E75584" w:rsidRPr="006D3967" w:rsidRDefault="00E75584" w:rsidP="004B4CD9">
            <w:pPr>
              <w:jc w:val="center"/>
              <w:rPr>
                <w:rFonts w:ascii="Times New Roman" w:hAnsi="Times New Roman" w:cs="Times New Roman"/>
                <w:sz w:val="24"/>
                <w:szCs w:val="24"/>
              </w:rPr>
            </w:pPr>
          </w:p>
        </w:tc>
        <w:tc>
          <w:tcPr>
            <w:tcW w:w="1558" w:type="dxa"/>
            <w:shd w:val="clear" w:color="auto" w:fill="E5B8B7" w:themeFill="accent2" w:themeFillTint="66"/>
          </w:tcPr>
          <w:p w14:paraId="4E1855D7" w14:textId="23718772" w:rsidR="00E75584" w:rsidRPr="006D3967" w:rsidRDefault="00733911" w:rsidP="004B4CD9">
            <w:pPr>
              <w:rPr>
                <w:rFonts w:ascii="Times New Roman" w:hAnsi="Times New Roman" w:cs="Times New Roman"/>
                <w:sz w:val="24"/>
                <w:szCs w:val="24"/>
              </w:rPr>
            </w:pPr>
            <w:r>
              <w:rPr>
                <w:rFonts w:ascii="Times New Roman" w:hAnsi="Times New Roman" w:cs="Times New Roman"/>
                <w:sz w:val="24"/>
                <w:szCs w:val="24"/>
              </w:rPr>
              <w:t>R$ 2.160,00</w:t>
            </w:r>
          </w:p>
        </w:tc>
      </w:tr>
      <w:tr w:rsidR="00962DB1" w:rsidRPr="006D3967" w14:paraId="0827161F" w14:textId="77777777" w:rsidTr="004B4CD9">
        <w:trPr>
          <w:trHeight w:val="5530"/>
        </w:trPr>
        <w:tc>
          <w:tcPr>
            <w:tcW w:w="848" w:type="dxa"/>
            <w:vMerge w:val="restart"/>
            <w:shd w:val="clear" w:color="auto" w:fill="FFFFFF" w:themeFill="background1"/>
          </w:tcPr>
          <w:p w14:paraId="61947920" w14:textId="77777777" w:rsidR="00962DB1" w:rsidRPr="006D3967" w:rsidRDefault="00962DB1" w:rsidP="004B4CD9">
            <w:pPr>
              <w:jc w:val="both"/>
              <w:rPr>
                <w:rFonts w:ascii="Times New Roman" w:hAnsi="Times New Roman" w:cs="Times New Roman"/>
                <w:b/>
                <w:bCs/>
                <w:sz w:val="24"/>
                <w:szCs w:val="24"/>
              </w:rPr>
            </w:pPr>
          </w:p>
          <w:p w14:paraId="17F7AC3A" w14:textId="77777777" w:rsidR="00962DB1" w:rsidRPr="006D3967" w:rsidRDefault="00962DB1" w:rsidP="004B4CD9">
            <w:pPr>
              <w:jc w:val="center"/>
              <w:rPr>
                <w:rFonts w:ascii="Times New Roman" w:hAnsi="Times New Roman" w:cs="Times New Roman"/>
                <w:b/>
                <w:bCs/>
                <w:sz w:val="24"/>
                <w:szCs w:val="24"/>
              </w:rPr>
            </w:pPr>
          </w:p>
          <w:p w14:paraId="1396DA41" w14:textId="77777777" w:rsidR="00962DB1" w:rsidRPr="006D3967" w:rsidRDefault="00962DB1" w:rsidP="004B4CD9">
            <w:pPr>
              <w:jc w:val="center"/>
              <w:rPr>
                <w:rFonts w:ascii="Times New Roman" w:hAnsi="Times New Roman" w:cs="Times New Roman"/>
                <w:b/>
                <w:bCs/>
                <w:sz w:val="24"/>
                <w:szCs w:val="24"/>
              </w:rPr>
            </w:pPr>
          </w:p>
          <w:p w14:paraId="1D3FB766" w14:textId="77777777" w:rsidR="00962DB1" w:rsidRPr="006D3967" w:rsidRDefault="00962DB1" w:rsidP="004B4CD9">
            <w:pPr>
              <w:jc w:val="center"/>
              <w:rPr>
                <w:rFonts w:ascii="Times New Roman" w:hAnsi="Times New Roman" w:cs="Times New Roman"/>
                <w:b/>
                <w:bCs/>
                <w:sz w:val="24"/>
                <w:szCs w:val="24"/>
              </w:rPr>
            </w:pPr>
          </w:p>
          <w:p w14:paraId="306B77FB" w14:textId="77777777" w:rsidR="00962DB1" w:rsidRPr="006D3967" w:rsidRDefault="00962DB1" w:rsidP="004B4CD9">
            <w:pPr>
              <w:jc w:val="center"/>
              <w:rPr>
                <w:rFonts w:ascii="Times New Roman" w:hAnsi="Times New Roman" w:cs="Times New Roman"/>
                <w:b/>
                <w:bCs/>
                <w:sz w:val="24"/>
                <w:szCs w:val="24"/>
              </w:rPr>
            </w:pPr>
          </w:p>
          <w:p w14:paraId="25E6AD4E" w14:textId="77777777" w:rsidR="00962DB1" w:rsidRPr="006D3967" w:rsidRDefault="00962DB1" w:rsidP="004B4CD9">
            <w:pPr>
              <w:jc w:val="center"/>
              <w:rPr>
                <w:rFonts w:ascii="Times New Roman" w:hAnsi="Times New Roman" w:cs="Times New Roman"/>
                <w:b/>
                <w:bCs/>
                <w:sz w:val="24"/>
                <w:szCs w:val="24"/>
              </w:rPr>
            </w:pPr>
          </w:p>
          <w:p w14:paraId="1D934A00" w14:textId="77777777" w:rsidR="00962DB1" w:rsidRPr="006D3967" w:rsidRDefault="00962DB1" w:rsidP="004B4CD9">
            <w:pPr>
              <w:jc w:val="center"/>
              <w:rPr>
                <w:rFonts w:ascii="Times New Roman" w:hAnsi="Times New Roman" w:cs="Times New Roman"/>
                <w:b/>
                <w:bCs/>
                <w:sz w:val="24"/>
                <w:szCs w:val="24"/>
              </w:rPr>
            </w:pPr>
          </w:p>
          <w:p w14:paraId="368AB279" w14:textId="77777777" w:rsidR="00962DB1" w:rsidRPr="006D3967" w:rsidRDefault="00962DB1" w:rsidP="004B4CD9">
            <w:pPr>
              <w:jc w:val="center"/>
              <w:rPr>
                <w:rFonts w:ascii="Times New Roman" w:hAnsi="Times New Roman" w:cs="Times New Roman"/>
                <w:b/>
                <w:bCs/>
                <w:sz w:val="24"/>
                <w:szCs w:val="24"/>
              </w:rPr>
            </w:pPr>
          </w:p>
          <w:p w14:paraId="01EDA8F2" w14:textId="4B38C3C6" w:rsidR="00962DB1" w:rsidRPr="006D3967" w:rsidRDefault="00962DB1" w:rsidP="004B4CD9">
            <w:pPr>
              <w:jc w:val="center"/>
              <w:rPr>
                <w:rFonts w:ascii="Times New Roman" w:hAnsi="Times New Roman" w:cs="Times New Roman"/>
                <w:b/>
                <w:bCs/>
                <w:sz w:val="24"/>
                <w:szCs w:val="24"/>
              </w:rPr>
            </w:pPr>
            <w:r w:rsidRPr="006D3967">
              <w:rPr>
                <w:rFonts w:ascii="Times New Roman" w:hAnsi="Times New Roman" w:cs="Times New Roman"/>
                <w:b/>
                <w:bCs/>
                <w:sz w:val="24"/>
                <w:szCs w:val="24"/>
              </w:rPr>
              <w:t>0</w:t>
            </w:r>
            <w:r>
              <w:rPr>
                <w:rFonts w:ascii="Times New Roman" w:hAnsi="Times New Roman" w:cs="Times New Roman"/>
                <w:b/>
                <w:bCs/>
                <w:sz w:val="24"/>
                <w:szCs w:val="24"/>
              </w:rPr>
              <w:t>4</w:t>
            </w:r>
          </w:p>
        </w:tc>
        <w:tc>
          <w:tcPr>
            <w:tcW w:w="5242" w:type="dxa"/>
            <w:gridSpan w:val="2"/>
            <w:vMerge w:val="restart"/>
            <w:shd w:val="clear" w:color="auto" w:fill="FFFFFF" w:themeFill="background1"/>
          </w:tcPr>
          <w:p w14:paraId="12D3542F" w14:textId="77777777" w:rsidR="00962DB1" w:rsidRDefault="00962DB1" w:rsidP="004B4CD9">
            <w:pPr>
              <w:jc w:val="both"/>
              <w:rPr>
                <w:rFonts w:ascii="Times New Roman" w:hAnsi="Times New Roman" w:cs="Times New Roman"/>
                <w:b/>
                <w:bCs/>
                <w:sz w:val="24"/>
                <w:szCs w:val="24"/>
              </w:rPr>
            </w:pPr>
          </w:p>
          <w:p w14:paraId="1394B575" w14:textId="409D1B76" w:rsidR="00962DB1" w:rsidRPr="00962DB1" w:rsidRDefault="00962DB1" w:rsidP="004B4CD9">
            <w:pPr>
              <w:jc w:val="both"/>
              <w:rPr>
                <w:rFonts w:ascii="Times New Roman" w:hAnsi="Times New Roman" w:cs="Times New Roman"/>
                <w:sz w:val="24"/>
                <w:szCs w:val="24"/>
              </w:rPr>
            </w:pPr>
            <w:r w:rsidRPr="006D3967">
              <w:rPr>
                <w:rFonts w:ascii="Times New Roman" w:hAnsi="Times New Roman" w:cs="Times New Roman"/>
                <w:b/>
                <w:bCs/>
                <w:sz w:val="24"/>
                <w:szCs w:val="24"/>
              </w:rPr>
              <w:t xml:space="preserve">Kit de legumes (Kg): </w:t>
            </w:r>
            <w:r w:rsidRPr="006D3967">
              <w:rPr>
                <w:rFonts w:ascii="Times New Roman" w:hAnsi="Times New Roman" w:cs="Times New Roman"/>
                <w:sz w:val="24"/>
                <w:szCs w:val="24"/>
              </w:rPr>
              <w:t xml:space="preserve">mix de legumes minimamente processados produto deverá estar de acordo: ser de 1ª qualidade, fresco, com tamanho e coloração uniformes, devendo ser bem desenvolvido, firme e intacto. Serão tolerados ligeiros defeitos, desde que não alterem a sua conformação e aparência, sem danos físicos e mecânicos que possam alterar a aparência e qualidade, material terroso, umidade externa anormal e resíduos de fertilizantes, sujidades, parasitas, larvas ou outros defeitos que possam alterar sua aparência e qualidade. O mix deverá ser composto por 20% de cada legume da composição básica obrigatória. Composição básica obrigatória: brócolis, couve-flor, cenoura, chuchu, mandioca, batata inglesa, abóbora cabotiá, vagem. Conforme </w:t>
            </w:r>
            <w:r>
              <w:rPr>
                <w:rFonts w:ascii="Times New Roman" w:hAnsi="Times New Roman" w:cs="Times New Roman"/>
                <w:sz w:val="24"/>
                <w:szCs w:val="24"/>
              </w:rPr>
              <w:t xml:space="preserve">sazonalidade. </w:t>
            </w:r>
            <w:r w:rsidRPr="006D3967">
              <w:rPr>
                <w:rFonts w:ascii="Times New Roman" w:hAnsi="Times New Roman" w:cs="Times New Roman"/>
                <w:sz w:val="24"/>
                <w:szCs w:val="24"/>
              </w:rPr>
              <w:t>Legumes higienizados, minimamente processados, em formato de cubos medindo entre 1cm e 2 cm, acondicionados em embalagens a vácuo de primeira qualidade, higienizadas e limpas. Peso da embalagem de 1 kg. Deverá estar de acordo com as legislações vigentes.</w:t>
            </w:r>
          </w:p>
        </w:tc>
        <w:tc>
          <w:tcPr>
            <w:tcW w:w="1417" w:type="dxa"/>
            <w:vMerge w:val="restart"/>
            <w:shd w:val="clear" w:color="auto" w:fill="FFFFFF" w:themeFill="background1"/>
          </w:tcPr>
          <w:p w14:paraId="5BBA85FA" w14:textId="77777777" w:rsidR="00962DB1" w:rsidRPr="006D3967" w:rsidRDefault="00962DB1" w:rsidP="004B4CD9">
            <w:pPr>
              <w:rPr>
                <w:rFonts w:ascii="Times New Roman" w:hAnsi="Times New Roman" w:cs="Times New Roman"/>
                <w:sz w:val="24"/>
                <w:szCs w:val="24"/>
              </w:rPr>
            </w:pPr>
          </w:p>
          <w:p w14:paraId="69861B57" w14:textId="77777777" w:rsidR="00962DB1" w:rsidRPr="006D3967" w:rsidRDefault="00962DB1" w:rsidP="004B4CD9">
            <w:pPr>
              <w:rPr>
                <w:rFonts w:ascii="Times New Roman" w:hAnsi="Times New Roman" w:cs="Times New Roman"/>
                <w:sz w:val="24"/>
                <w:szCs w:val="24"/>
              </w:rPr>
            </w:pPr>
          </w:p>
          <w:p w14:paraId="4EC1B672" w14:textId="77777777" w:rsidR="00962DB1" w:rsidRPr="006D3967" w:rsidRDefault="00962DB1" w:rsidP="004B4CD9">
            <w:pPr>
              <w:rPr>
                <w:rFonts w:ascii="Times New Roman" w:hAnsi="Times New Roman" w:cs="Times New Roman"/>
                <w:sz w:val="24"/>
                <w:szCs w:val="24"/>
              </w:rPr>
            </w:pPr>
          </w:p>
          <w:p w14:paraId="0917519A" w14:textId="77777777" w:rsidR="00962DB1" w:rsidRPr="006D3967" w:rsidRDefault="00962DB1" w:rsidP="004B4CD9">
            <w:pPr>
              <w:rPr>
                <w:rFonts w:ascii="Times New Roman" w:hAnsi="Times New Roman" w:cs="Times New Roman"/>
                <w:sz w:val="24"/>
                <w:szCs w:val="24"/>
              </w:rPr>
            </w:pPr>
          </w:p>
          <w:p w14:paraId="0E2F7704" w14:textId="77777777" w:rsidR="00962DB1" w:rsidRPr="006D3967" w:rsidRDefault="00962DB1" w:rsidP="004B4CD9">
            <w:pPr>
              <w:rPr>
                <w:rFonts w:ascii="Times New Roman" w:hAnsi="Times New Roman" w:cs="Times New Roman"/>
                <w:sz w:val="24"/>
                <w:szCs w:val="24"/>
              </w:rPr>
            </w:pPr>
          </w:p>
          <w:p w14:paraId="5F94C552" w14:textId="77777777" w:rsidR="00962DB1" w:rsidRPr="006D3967" w:rsidRDefault="00962DB1" w:rsidP="004B4CD9">
            <w:pPr>
              <w:rPr>
                <w:rFonts w:ascii="Times New Roman" w:hAnsi="Times New Roman" w:cs="Times New Roman"/>
                <w:sz w:val="24"/>
                <w:szCs w:val="24"/>
              </w:rPr>
            </w:pPr>
          </w:p>
          <w:p w14:paraId="0D813617" w14:textId="77777777" w:rsidR="00962DB1" w:rsidRPr="006D3967" w:rsidRDefault="00962DB1" w:rsidP="004B4CD9">
            <w:pPr>
              <w:rPr>
                <w:rFonts w:ascii="Times New Roman" w:hAnsi="Times New Roman" w:cs="Times New Roman"/>
                <w:sz w:val="24"/>
                <w:szCs w:val="24"/>
              </w:rPr>
            </w:pPr>
          </w:p>
          <w:p w14:paraId="1AC3C8FA" w14:textId="2233ED85" w:rsidR="00962DB1" w:rsidRPr="006D3967" w:rsidRDefault="00962DB1"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23" w:type="dxa"/>
            <w:gridSpan w:val="2"/>
            <w:vMerge w:val="restart"/>
            <w:shd w:val="clear" w:color="auto" w:fill="92D050"/>
          </w:tcPr>
          <w:p w14:paraId="4B02181A" w14:textId="77DAAA4A" w:rsidR="00962DB1" w:rsidRPr="006D3967" w:rsidRDefault="00962DB1" w:rsidP="004B4CD9">
            <w:pPr>
              <w:rPr>
                <w:rFonts w:ascii="Times New Roman" w:hAnsi="Times New Roman" w:cs="Times New Roman"/>
                <w:sz w:val="24"/>
                <w:szCs w:val="24"/>
              </w:rPr>
            </w:pPr>
          </w:p>
          <w:p w14:paraId="2A638C0B" w14:textId="77777777" w:rsidR="00962DB1" w:rsidRPr="006D3967" w:rsidRDefault="00962DB1" w:rsidP="004B4CD9">
            <w:pPr>
              <w:rPr>
                <w:rFonts w:ascii="Times New Roman" w:hAnsi="Times New Roman" w:cs="Times New Roman"/>
                <w:sz w:val="24"/>
                <w:szCs w:val="24"/>
              </w:rPr>
            </w:pPr>
          </w:p>
          <w:p w14:paraId="75A24A53" w14:textId="77777777" w:rsidR="00962DB1" w:rsidRDefault="00962DB1" w:rsidP="004B4CD9">
            <w:pPr>
              <w:rPr>
                <w:rFonts w:ascii="Times New Roman" w:hAnsi="Times New Roman" w:cs="Times New Roman"/>
                <w:sz w:val="24"/>
                <w:szCs w:val="24"/>
              </w:rPr>
            </w:pPr>
          </w:p>
          <w:p w14:paraId="19296B4C" w14:textId="77777777" w:rsidR="00962DB1" w:rsidRDefault="00962DB1" w:rsidP="004B4CD9">
            <w:pPr>
              <w:rPr>
                <w:rFonts w:ascii="Times New Roman" w:hAnsi="Times New Roman" w:cs="Times New Roman"/>
                <w:sz w:val="24"/>
                <w:szCs w:val="24"/>
              </w:rPr>
            </w:pPr>
          </w:p>
          <w:p w14:paraId="31767363" w14:textId="77777777" w:rsidR="00962DB1" w:rsidRDefault="00962DB1" w:rsidP="004B4CD9">
            <w:pPr>
              <w:rPr>
                <w:rFonts w:ascii="Times New Roman" w:hAnsi="Times New Roman" w:cs="Times New Roman"/>
                <w:sz w:val="24"/>
                <w:szCs w:val="24"/>
              </w:rPr>
            </w:pPr>
          </w:p>
          <w:p w14:paraId="26C24702" w14:textId="77777777" w:rsidR="00962DB1" w:rsidRDefault="00962DB1" w:rsidP="004B4CD9">
            <w:pPr>
              <w:rPr>
                <w:rFonts w:ascii="Times New Roman" w:hAnsi="Times New Roman" w:cs="Times New Roman"/>
                <w:sz w:val="24"/>
                <w:szCs w:val="24"/>
              </w:rPr>
            </w:pPr>
          </w:p>
          <w:p w14:paraId="371DA963" w14:textId="77777777" w:rsidR="00962DB1" w:rsidRDefault="00962DB1" w:rsidP="004B4CD9">
            <w:pPr>
              <w:rPr>
                <w:rFonts w:ascii="Times New Roman" w:hAnsi="Times New Roman" w:cs="Times New Roman"/>
                <w:sz w:val="24"/>
                <w:szCs w:val="24"/>
              </w:rPr>
            </w:pPr>
          </w:p>
          <w:p w14:paraId="4800395E" w14:textId="07F7FA48" w:rsidR="00962DB1" w:rsidRPr="006D3967"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R$ 1</w:t>
            </w:r>
            <w:r>
              <w:rPr>
                <w:rFonts w:ascii="Times New Roman" w:hAnsi="Times New Roman" w:cs="Times New Roman"/>
                <w:sz w:val="24"/>
                <w:szCs w:val="24"/>
              </w:rPr>
              <w:t>8</w:t>
            </w:r>
            <w:r w:rsidRPr="006D3967">
              <w:rPr>
                <w:rFonts w:ascii="Times New Roman" w:hAnsi="Times New Roman" w:cs="Times New Roman"/>
                <w:sz w:val="24"/>
                <w:szCs w:val="24"/>
              </w:rPr>
              <w:t>,00</w:t>
            </w:r>
          </w:p>
        </w:tc>
        <w:tc>
          <w:tcPr>
            <w:tcW w:w="1412" w:type="dxa"/>
            <w:gridSpan w:val="2"/>
            <w:vMerge w:val="restart"/>
          </w:tcPr>
          <w:p w14:paraId="4BA5ADE7" w14:textId="77777777" w:rsidR="00962DB1" w:rsidRPr="006D3967" w:rsidRDefault="00962DB1" w:rsidP="004B4CD9">
            <w:pPr>
              <w:jc w:val="center"/>
              <w:rPr>
                <w:rFonts w:ascii="Times New Roman" w:hAnsi="Times New Roman" w:cs="Times New Roman"/>
                <w:sz w:val="24"/>
                <w:szCs w:val="24"/>
              </w:rPr>
            </w:pPr>
          </w:p>
          <w:p w14:paraId="2E0D6032" w14:textId="77777777" w:rsidR="00962DB1" w:rsidRPr="006D3967" w:rsidRDefault="00962DB1" w:rsidP="004B4CD9">
            <w:pPr>
              <w:jc w:val="center"/>
              <w:rPr>
                <w:rFonts w:ascii="Times New Roman" w:hAnsi="Times New Roman" w:cs="Times New Roman"/>
                <w:sz w:val="24"/>
                <w:szCs w:val="24"/>
              </w:rPr>
            </w:pPr>
          </w:p>
          <w:p w14:paraId="0C89ABD9" w14:textId="77777777" w:rsidR="00962DB1" w:rsidRDefault="00962DB1" w:rsidP="004B4CD9">
            <w:pPr>
              <w:jc w:val="center"/>
              <w:rPr>
                <w:rFonts w:ascii="Times New Roman" w:hAnsi="Times New Roman" w:cs="Times New Roman"/>
                <w:sz w:val="24"/>
                <w:szCs w:val="24"/>
              </w:rPr>
            </w:pPr>
          </w:p>
          <w:p w14:paraId="41E9FAD6" w14:textId="77777777" w:rsidR="00962DB1" w:rsidRDefault="00962DB1" w:rsidP="004B4CD9">
            <w:pPr>
              <w:jc w:val="center"/>
              <w:rPr>
                <w:rFonts w:ascii="Times New Roman" w:hAnsi="Times New Roman" w:cs="Times New Roman"/>
                <w:sz w:val="24"/>
                <w:szCs w:val="24"/>
              </w:rPr>
            </w:pPr>
          </w:p>
          <w:p w14:paraId="29085587" w14:textId="77777777" w:rsidR="00962DB1" w:rsidRDefault="00962DB1" w:rsidP="004B4CD9">
            <w:pPr>
              <w:jc w:val="center"/>
              <w:rPr>
                <w:rFonts w:ascii="Times New Roman" w:hAnsi="Times New Roman" w:cs="Times New Roman"/>
                <w:sz w:val="24"/>
                <w:szCs w:val="24"/>
              </w:rPr>
            </w:pPr>
          </w:p>
          <w:p w14:paraId="26040CF8" w14:textId="77777777" w:rsidR="00962DB1" w:rsidRDefault="00962DB1" w:rsidP="004B4CD9">
            <w:pPr>
              <w:jc w:val="center"/>
              <w:rPr>
                <w:rFonts w:ascii="Times New Roman" w:hAnsi="Times New Roman" w:cs="Times New Roman"/>
                <w:sz w:val="24"/>
                <w:szCs w:val="24"/>
              </w:rPr>
            </w:pPr>
          </w:p>
          <w:p w14:paraId="2F6D4CD0" w14:textId="77777777" w:rsidR="00962DB1" w:rsidRDefault="00962DB1" w:rsidP="004B4CD9">
            <w:pPr>
              <w:jc w:val="center"/>
              <w:rPr>
                <w:rFonts w:ascii="Times New Roman" w:hAnsi="Times New Roman" w:cs="Times New Roman"/>
                <w:sz w:val="24"/>
                <w:szCs w:val="24"/>
              </w:rPr>
            </w:pPr>
          </w:p>
          <w:p w14:paraId="52301982" w14:textId="0396DF5F" w:rsidR="00962DB1" w:rsidRPr="006D3967" w:rsidRDefault="00962DB1" w:rsidP="004B4CD9">
            <w:pPr>
              <w:jc w:val="center"/>
              <w:rPr>
                <w:rFonts w:ascii="Times New Roman" w:hAnsi="Times New Roman" w:cs="Times New Roman"/>
                <w:sz w:val="24"/>
                <w:szCs w:val="24"/>
              </w:rPr>
            </w:pPr>
            <w:r w:rsidRPr="006D3967">
              <w:rPr>
                <w:rFonts w:ascii="Times New Roman" w:hAnsi="Times New Roman" w:cs="Times New Roman"/>
                <w:sz w:val="24"/>
                <w:szCs w:val="24"/>
              </w:rPr>
              <w:t>40</w:t>
            </w:r>
            <w:r>
              <w:rPr>
                <w:rFonts w:ascii="Times New Roman" w:hAnsi="Times New Roman" w:cs="Times New Roman"/>
                <w:sz w:val="24"/>
                <w:szCs w:val="24"/>
              </w:rPr>
              <w:t>kg</w:t>
            </w:r>
          </w:p>
        </w:tc>
        <w:tc>
          <w:tcPr>
            <w:tcW w:w="1702" w:type="dxa"/>
            <w:vMerge w:val="restart"/>
            <w:shd w:val="clear" w:color="auto" w:fill="8DB3E2" w:themeFill="text2" w:themeFillTint="66"/>
          </w:tcPr>
          <w:p w14:paraId="1A4F64AC" w14:textId="77777777" w:rsidR="00962DB1" w:rsidRDefault="00962DB1" w:rsidP="004B4CD9">
            <w:pPr>
              <w:rPr>
                <w:rFonts w:ascii="Times New Roman" w:hAnsi="Times New Roman" w:cs="Times New Roman"/>
                <w:sz w:val="24"/>
                <w:szCs w:val="24"/>
              </w:rPr>
            </w:pPr>
          </w:p>
          <w:p w14:paraId="569D8D63" w14:textId="77777777" w:rsidR="00962DB1" w:rsidRDefault="00962DB1" w:rsidP="004B4CD9">
            <w:pPr>
              <w:rPr>
                <w:rFonts w:ascii="Times New Roman" w:hAnsi="Times New Roman" w:cs="Times New Roman"/>
                <w:sz w:val="24"/>
                <w:szCs w:val="24"/>
              </w:rPr>
            </w:pPr>
          </w:p>
          <w:p w14:paraId="182E9F6C" w14:textId="77777777" w:rsidR="00962DB1" w:rsidRDefault="00962DB1" w:rsidP="004B4CD9">
            <w:pPr>
              <w:rPr>
                <w:rFonts w:ascii="Times New Roman" w:hAnsi="Times New Roman" w:cs="Times New Roman"/>
                <w:sz w:val="24"/>
                <w:szCs w:val="24"/>
              </w:rPr>
            </w:pPr>
          </w:p>
          <w:p w14:paraId="480A7EF6" w14:textId="77777777" w:rsidR="00962DB1" w:rsidRDefault="00962DB1" w:rsidP="004B4CD9">
            <w:pPr>
              <w:rPr>
                <w:rFonts w:ascii="Times New Roman" w:hAnsi="Times New Roman" w:cs="Times New Roman"/>
                <w:sz w:val="24"/>
                <w:szCs w:val="24"/>
              </w:rPr>
            </w:pPr>
          </w:p>
          <w:p w14:paraId="2D8E7791" w14:textId="77777777" w:rsidR="00962DB1" w:rsidRDefault="00962DB1" w:rsidP="004B4CD9">
            <w:pPr>
              <w:rPr>
                <w:rFonts w:ascii="Times New Roman" w:hAnsi="Times New Roman" w:cs="Times New Roman"/>
                <w:sz w:val="24"/>
                <w:szCs w:val="24"/>
              </w:rPr>
            </w:pPr>
          </w:p>
          <w:p w14:paraId="5264E363" w14:textId="77777777" w:rsidR="00962DB1" w:rsidRPr="006D3967" w:rsidRDefault="00962DB1" w:rsidP="004B4CD9">
            <w:pPr>
              <w:rPr>
                <w:rFonts w:ascii="Times New Roman" w:hAnsi="Times New Roman" w:cs="Times New Roman"/>
                <w:sz w:val="24"/>
                <w:szCs w:val="24"/>
              </w:rPr>
            </w:pPr>
          </w:p>
          <w:p w14:paraId="72D5E928" w14:textId="77777777" w:rsidR="00962DB1" w:rsidRPr="006D3967" w:rsidRDefault="00962DB1" w:rsidP="004B4CD9">
            <w:pPr>
              <w:rPr>
                <w:rFonts w:ascii="Times New Roman" w:hAnsi="Times New Roman" w:cs="Times New Roman"/>
                <w:sz w:val="24"/>
                <w:szCs w:val="24"/>
              </w:rPr>
            </w:pPr>
          </w:p>
          <w:p w14:paraId="135E9919" w14:textId="4E3451CE" w:rsidR="00962DB1" w:rsidRPr="006D3967"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720,00</w:t>
            </w:r>
          </w:p>
        </w:tc>
        <w:tc>
          <w:tcPr>
            <w:tcW w:w="1424" w:type="dxa"/>
            <w:vMerge w:val="restart"/>
          </w:tcPr>
          <w:p w14:paraId="2F240769" w14:textId="77777777" w:rsidR="00962DB1" w:rsidRPr="006D3967" w:rsidRDefault="00962DB1" w:rsidP="004B4CD9">
            <w:pPr>
              <w:jc w:val="center"/>
              <w:rPr>
                <w:rFonts w:ascii="Times New Roman" w:hAnsi="Times New Roman" w:cs="Times New Roman"/>
                <w:sz w:val="24"/>
                <w:szCs w:val="24"/>
              </w:rPr>
            </w:pPr>
          </w:p>
          <w:p w14:paraId="143D0AE2" w14:textId="77777777" w:rsidR="00962DB1" w:rsidRPr="006D3967" w:rsidRDefault="00962DB1" w:rsidP="004B4CD9">
            <w:pPr>
              <w:jc w:val="center"/>
              <w:rPr>
                <w:rFonts w:ascii="Times New Roman" w:hAnsi="Times New Roman" w:cs="Times New Roman"/>
                <w:sz w:val="24"/>
                <w:szCs w:val="24"/>
              </w:rPr>
            </w:pPr>
          </w:p>
          <w:p w14:paraId="1966457E" w14:textId="77777777" w:rsidR="00962DB1" w:rsidRDefault="00962DB1" w:rsidP="004B4CD9">
            <w:pPr>
              <w:jc w:val="center"/>
              <w:rPr>
                <w:rFonts w:ascii="Times New Roman" w:hAnsi="Times New Roman" w:cs="Times New Roman"/>
                <w:sz w:val="24"/>
                <w:szCs w:val="24"/>
              </w:rPr>
            </w:pPr>
          </w:p>
          <w:p w14:paraId="177402AD" w14:textId="77777777" w:rsidR="00962DB1" w:rsidRDefault="00962DB1" w:rsidP="004B4CD9">
            <w:pPr>
              <w:jc w:val="center"/>
              <w:rPr>
                <w:rFonts w:ascii="Times New Roman" w:hAnsi="Times New Roman" w:cs="Times New Roman"/>
                <w:sz w:val="24"/>
                <w:szCs w:val="24"/>
              </w:rPr>
            </w:pPr>
          </w:p>
          <w:p w14:paraId="44D50CC5" w14:textId="77777777" w:rsidR="00962DB1" w:rsidRDefault="00962DB1" w:rsidP="004B4CD9">
            <w:pPr>
              <w:jc w:val="center"/>
              <w:rPr>
                <w:rFonts w:ascii="Times New Roman" w:hAnsi="Times New Roman" w:cs="Times New Roman"/>
                <w:sz w:val="24"/>
                <w:szCs w:val="24"/>
              </w:rPr>
            </w:pPr>
          </w:p>
          <w:p w14:paraId="0A227476" w14:textId="77777777" w:rsidR="00962DB1" w:rsidRDefault="00962DB1" w:rsidP="004B4CD9">
            <w:pPr>
              <w:jc w:val="center"/>
              <w:rPr>
                <w:rFonts w:ascii="Times New Roman" w:hAnsi="Times New Roman" w:cs="Times New Roman"/>
                <w:sz w:val="24"/>
                <w:szCs w:val="24"/>
              </w:rPr>
            </w:pPr>
          </w:p>
          <w:p w14:paraId="67DC7596" w14:textId="77777777" w:rsidR="00962DB1" w:rsidRDefault="00962DB1" w:rsidP="004B4CD9">
            <w:pPr>
              <w:jc w:val="center"/>
              <w:rPr>
                <w:rFonts w:ascii="Times New Roman" w:hAnsi="Times New Roman" w:cs="Times New Roman"/>
                <w:sz w:val="24"/>
                <w:szCs w:val="24"/>
              </w:rPr>
            </w:pPr>
          </w:p>
          <w:p w14:paraId="04D73B60" w14:textId="558A6DBA" w:rsidR="00962DB1" w:rsidRPr="006D3967" w:rsidRDefault="00962DB1" w:rsidP="004B4CD9">
            <w:pPr>
              <w:jc w:val="center"/>
              <w:rPr>
                <w:rFonts w:ascii="Times New Roman" w:hAnsi="Times New Roman" w:cs="Times New Roman"/>
                <w:sz w:val="24"/>
                <w:szCs w:val="24"/>
              </w:rPr>
            </w:pPr>
            <w:r>
              <w:rPr>
                <w:rFonts w:ascii="Times New Roman" w:hAnsi="Times New Roman" w:cs="Times New Roman"/>
                <w:sz w:val="24"/>
                <w:szCs w:val="24"/>
              </w:rPr>
              <w:t>8</w:t>
            </w:r>
            <w:r w:rsidRPr="006D3967">
              <w:rPr>
                <w:rFonts w:ascii="Times New Roman" w:hAnsi="Times New Roman" w:cs="Times New Roman"/>
                <w:sz w:val="24"/>
                <w:szCs w:val="24"/>
              </w:rPr>
              <w:t>0</w:t>
            </w:r>
            <w:r>
              <w:rPr>
                <w:rFonts w:ascii="Times New Roman" w:hAnsi="Times New Roman" w:cs="Times New Roman"/>
                <w:sz w:val="24"/>
                <w:szCs w:val="24"/>
              </w:rPr>
              <w:t>kg</w:t>
            </w:r>
          </w:p>
        </w:tc>
        <w:tc>
          <w:tcPr>
            <w:tcW w:w="1558" w:type="dxa"/>
            <w:shd w:val="clear" w:color="auto" w:fill="E5B8B7" w:themeFill="accent2" w:themeFillTint="66"/>
          </w:tcPr>
          <w:p w14:paraId="500D78FD" w14:textId="77777777" w:rsidR="00962DB1" w:rsidRPr="006D3967" w:rsidRDefault="00962DB1" w:rsidP="004B4CD9">
            <w:pPr>
              <w:rPr>
                <w:rFonts w:ascii="Times New Roman" w:hAnsi="Times New Roman" w:cs="Times New Roman"/>
                <w:sz w:val="24"/>
                <w:szCs w:val="24"/>
              </w:rPr>
            </w:pPr>
          </w:p>
          <w:p w14:paraId="2FE754B5" w14:textId="77777777" w:rsidR="00962DB1" w:rsidRPr="006D3967" w:rsidRDefault="00962DB1" w:rsidP="004B4CD9">
            <w:pPr>
              <w:rPr>
                <w:rFonts w:ascii="Times New Roman" w:hAnsi="Times New Roman" w:cs="Times New Roman"/>
                <w:sz w:val="24"/>
                <w:szCs w:val="24"/>
              </w:rPr>
            </w:pPr>
          </w:p>
          <w:p w14:paraId="543831FE" w14:textId="77777777" w:rsidR="00962DB1" w:rsidRDefault="00962DB1" w:rsidP="004B4CD9">
            <w:pPr>
              <w:rPr>
                <w:rFonts w:ascii="Times New Roman" w:hAnsi="Times New Roman" w:cs="Times New Roman"/>
                <w:sz w:val="24"/>
                <w:szCs w:val="24"/>
              </w:rPr>
            </w:pPr>
          </w:p>
          <w:p w14:paraId="35C2EEC7" w14:textId="77777777" w:rsidR="00962DB1" w:rsidRDefault="00962DB1" w:rsidP="004B4CD9">
            <w:pPr>
              <w:rPr>
                <w:rFonts w:ascii="Times New Roman" w:hAnsi="Times New Roman" w:cs="Times New Roman"/>
                <w:sz w:val="24"/>
                <w:szCs w:val="24"/>
              </w:rPr>
            </w:pPr>
          </w:p>
          <w:p w14:paraId="0081482B" w14:textId="77777777" w:rsidR="00962DB1" w:rsidRDefault="00962DB1" w:rsidP="004B4CD9">
            <w:pPr>
              <w:rPr>
                <w:rFonts w:ascii="Times New Roman" w:hAnsi="Times New Roman" w:cs="Times New Roman"/>
                <w:sz w:val="24"/>
                <w:szCs w:val="24"/>
              </w:rPr>
            </w:pPr>
          </w:p>
          <w:p w14:paraId="54DF6FC7" w14:textId="77777777" w:rsidR="00962DB1" w:rsidRDefault="00962DB1" w:rsidP="004B4CD9">
            <w:pPr>
              <w:rPr>
                <w:rFonts w:ascii="Times New Roman" w:hAnsi="Times New Roman" w:cs="Times New Roman"/>
                <w:sz w:val="24"/>
                <w:szCs w:val="24"/>
              </w:rPr>
            </w:pPr>
          </w:p>
          <w:p w14:paraId="37BDD58F" w14:textId="77777777" w:rsidR="00962DB1" w:rsidRDefault="00962DB1" w:rsidP="004B4CD9">
            <w:pPr>
              <w:rPr>
                <w:rFonts w:ascii="Times New Roman" w:hAnsi="Times New Roman" w:cs="Times New Roman"/>
                <w:sz w:val="24"/>
                <w:szCs w:val="24"/>
              </w:rPr>
            </w:pPr>
          </w:p>
          <w:p w14:paraId="44030FAF" w14:textId="77777777" w:rsidR="00962DB1"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R$</w:t>
            </w:r>
            <w:r>
              <w:rPr>
                <w:rFonts w:ascii="Times New Roman" w:hAnsi="Times New Roman" w:cs="Times New Roman"/>
                <w:sz w:val="24"/>
                <w:szCs w:val="24"/>
              </w:rPr>
              <w:t xml:space="preserve"> 1.440,00</w:t>
            </w:r>
          </w:p>
          <w:p w14:paraId="1E5533F4" w14:textId="77777777" w:rsidR="00962DB1" w:rsidRDefault="00962DB1" w:rsidP="004B4CD9">
            <w:pPr>
              <w:rPr>
                <w:rFonts w:ascii="Times New Roman" w:hAnsi="Times New Roman" w:cs="Times New Roman"/>
                <w:sz w:val="24"/>
                <w:szCs w:val="24"/>
              </w:rPr>
            </w:pPr>
          </w:p>
          <w:p w14:paraId="588CCBBB" w14:textId="77777777" w:rsidR="00962DB1" w:rsidRDefault="00962DB1" w:rsidP="004B4CD9">
            <w:pPr>
              <w:rPr>
                <w:rFonts w:ascii="Times New Roman" w:hAnsi="Times New Roman" w:cs="Times New Roman"/>
                <w:sz w:val="24"/>
                <w:szCs w:val="24"/>
              </w:rPr>
            </w:pPr>
          </w:p>
          <w:p w14:paraId="77A7822D" w14:textId="77777777" w:rsidR="00962DB1" w:rsidRDefault="00962DB1" w:rsidP="004B4CD9">
            <w:pPr>
              <w:rPr>
                <w:rFonts w:ascii="Times New Roman" w:hAnsi="Times New Roman" w:cs="Times New Roman"/>
                <w:sz w:val="24"/>
                <w:szCs w:val="24"/>
              </w:rPr>
            </w:pPr>
          </w:p>
          <w:p w14:paraId="79E477B2" w14:textId="77777777" w:rsidR="00962DB1" w:rsidRDefault="00962DB1" w:rsidP="004B4CD9">
            <w:pPr>
              <w:rPr>
                <w:rFonts w:ascii="Times New Roman" w:hAnsi="Times New Roman" w:cs="Times New Roman"/>
                <w:sz w:val="24"/>
                <w:szCs w:val="24"/>
              </w:rPr>
            </w:pPr>
          </w:p>
          <w:p w14:paraId="5ACAA9F4" w14:textId="77777777" w:rsidR="00962DB1" w:rsidRDefault="00962DB1" w:rsidP="004B4CD9">
            <w:pPr>
              <w:rPr>
                <w:rFonts w:ascii="Times New Roman" w:hAnsi="Times New Roman" w:cs="Times New Roman"/>
                <w:sz w:val="24"/>
                <w:szCs w:val="24"/>
              </w:rPr>
            </w:pPr>
          </w:p>
          <w:p w14:paraId="52E5DA02" w14:textId="77777777" w:rsidR="00962DB1" w:rsidRDefault="00962DB1" w:rsidP="004B4CD9">
            <w:pPr>
              <w:rPr>
                <w:rFonts w:ascii="Times New Roman" w:hAnsi="Times New Roman" w:cs="Times New Roman"/>
                <w:sz w:val="24"/>
                <w:szCs w:val="24"/>
              </w:rPr>
            </w:pPr>
          </w:p>
          <w:p w14:paraId="6B9706A9" w14:textId="77777777" w:rsidR="00962DB1" w:rsidRDefault="00962DB1" w:rsidP="004B4CD9">
            <w:pPr>
              <w:rPr>
                <w:rFonts w:ascii="Times New Roman" w:hAnsi="Times New Roman" w:cs="Times New Roman"/>
                <w:sz w:val="24"/>
                <w:szCs w:val="24"/>
              </w:rPr>
            </w:pPr>
          </w:p>
          <w:p w14:paraId="1BE78053" w14:textId="77777777" w:rsidR="00962DB1" w:rsidRDefault="00962DB1" w:rsidP="004B4CD9">
            <w:pPr>
              <w:rPr>
                <w:rFonts w:ascii="Times New Roman" w:hAnsi="Times New Roman" w:cs="Times New Roman"/>
                <w:sz w:val="24"/>
                <w:szCs w:val="24"/>
              </w:rPr>
            </w:pPr>
          </w:p>
          <w:p w14:paraId="1B32BE9B" w14:textId="77777777" w:rsidR="00962DB1" w:rsidRDefault="00962DB1" w:rsidP="004B4CD9">
            <w:pPr>
              <w:rPr>
                <w:rFonts w:ascii="Times New Roman" w:hAnsi="Times New Roman" w:cs="Times New Roman"/>
                <w:sz w:val="24"/>
                <w:szCs w:val="24"/>
              </w:rPr>
            </w:pPr>
          </w:p>
          <w:p w14:paraId="04C6FA9B" w14:textId="77777777" w:rsidR="00962DB1" w:rsidRDefault="00962DB1" w:rsidP="004B4CD9">
            <w:pPr>
              <w:rPr>
                <w:rFonts w:ascii="Times New Roman" w:hAnsi="Times New Roman" w:cs="Times New Roman"/>
                <w:sz w:val="24"/>
                <w:szCs w:val="24"/>
              </w:rPr>
            </w:pPr>
          </w:p>
          <w:p w14:paraId="58A97294" w14:textId="6647EB52" w:rsidR="00962DB1" w:rsidRPr="006D3967" w:rsidRDefault="00962DB1" w:rsidP="004B4CD9">
            <w:pPr>
              <w:rPr>
                <w:rFonts w:ascii="Times New Roman" w:hAnsi="Times New Roman" w:cs="Times New Roman"/>
                <w:sz w:val="24"/>
                <w:szCs w:val="24"/>
              </w:rPr>
            </w:pPr>
          </w:p>
        </w:tc>
      </w:tr>
      <w:tr w:rsidR="00962DB1" w:rsidRPr="006D3967" w14:paraId="67CB2060" w14:textId="77777777" w:rsidTr="004B4CD9">
        <w:trPr>
          <w:trHeight w:val="663"/>
        </w:trPr>
        <w:tc>
          <w:tcPr>
            <w:tcW w:w="848" w:type="dxa"/>
            <w:vMerge/>
            <w:shd w:val="clear" w:color="auto" w:fill="FFFFFF" w:themeFill="background1"/>
          </w:tcPr>
          <w:p w14:paraId="1D37460E" w14:textId="77777777" w:rsidR="00962DB1" w:rsidRPr="006D3967" w:rsidRDefault="00962DB1" w:rsidP="004B4CD9">
            <w:pPr>
              <w:jc w:val="both"/>
              <w:rPr>
                <w:rFonts w:ascii="Times New Roman" w:hAnsi="Times New Roman" w:cs="Times New Roman"/>
                <w:b/>
                <w:bCs/>
                <w:sz w:val="24"/>
                <w:szCs w:val="24"/>
              </w:rPr>
            </w:pPr>
          </w:p>
        </w:tc>
        <w:tc>
          <w:tcPr>
            <w:tcW w:w="5242" w:type="dxa"/>
            <w:gridSpan w:val="2"/>
            <w:vMerge/>
            <w:shd w:val="clear" w:color="auto" w:fill="FFFFFF" w:themeFill="background1"/>
          </w:tcPr>
          <w:p w14:paraId="6C874187" w14:textId="77777777" w:rsidR="00962DB1" w:rsidRPr="006D3967" w:rsidRDefault="00962DB1" w:rsidP="004B4CD9">
            <w:pPr>
              <w:jc w:val="both"/>
              <w:rPr>
                <w:rFonts w:ascii="Times New Roman" w:hAnsi="Times New Roman" w:cs="Times New Roman"/>
                <w:b/>
                <w:bCs/>
                <w:sz w:val="24"/>
                <w:szCs w:val="24"/>
              </w:rPr>
            </w:pPr>
          </w:p>
        </w:tc>
        <w:tc>
          <w:tcPr>
            <w:tcW w:w="1417" w:type="dxa"/>
            <w:vMerge/>
            <w:shd w:val="clear" w:color="auto" w:fill="FFFFFF" w:themeFill="background1"/>
          </w:tcPr>
          <w:p w14:paraId="1BE9CBF6" w14:textId="77777777" w:rsidR="00962DB1" w:rsidRPr="006D3967" w:rsidRDefault="00962DB1" w:rsidP="004B4CD9">
            <w:pPr>
              <w:rPr>
                <w:rFonts w:ascii="Times New Roman" w:hAnsi="Times New Roman" w:cs="Times New Roman"/>
                <w:sz w:val="24"/>
                <w:szCs w:val="24"/>
              </w:rPr>
            </w:pPr>
          </w:p>
        </w:tc>
        <w:tc>
          <w:tcPr>
            <w:tcW w:w="1423" w:type="dxa"/>
            <w:gridSpan w:val="2"/>
            <w:vMerge/>
            <w:shd w:val="clear" w:color="auto" w:fill="92D050"/>
          </w:tcPr>
          <w:p w14:paraId="73424FD7" w14:textId="77777777" w:rsidR="00962DB1" w:rsidRPr="006D3967" w:rsidRDefault="00962DB1" w:rsidP="004B4CD9">
            <w:pPr>
              <w:rPr>
                <w:rFonts w:ascii="Times New Roman" w:hAnsi="Times New Roman" w:cs="Times New Roman"/>
                <w:sz w:val="24"/>
                <w:szCs w:val="24"/>
              </w:rPr>
            </w:pPr>
          </w:p>
        </w:tc>
        <w:tc>
          <w:tcPr>
            <w:tcW w:w="1412" w:type="dxa"/>
            <w:gridSpan w:val="2"/>
            <w:vMerge/>
          </w:tcPr>
          <w:p w14:paraId="51FDE324" w14:textId="77777777" w:rsidR="00962DB1" w:rsidRPr="006D3967" w:rsidRDefault="00962DB1"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3FFB59F" w14:textId="77777777" w:rsidR="00962DB1" w:rsidRPr="006D3967" w:rsidRDefault="00962DB1" w:rsidP="004B4CD9">
            <w:pPr>
              <w:rPr>
                <w:rFonts w:ascii="Times New Roman" w:hAnsi="Times New Roman" w:cs="Times New Roman"/>
                <w:sz w:val="24"/>
                <w:szCs w:val="24"/>
              </w:rPr>
            </w:pPr>
          </w:p>
        </w:tc>
        <w:tc>
          <w:tcPr>
            <w:tcW w:w="1424" w:type="dxa"/>
            <w:vMerge/>
          </w:tcPr>
          <w:p w14:paraId="53E74A8F" w14:textId="77777777" w:rsidR="00962DB1" w:rsidRPr="006D3967" w:rsidRDefault="00962DB1" w:rsidP="004B4CD9">
            <w:pPr>
              <w:jc w:val="center"/>
              <w:rPr>
                <w:rFonts w:ascii="Times New Roman" w:hAnsi="Times New Roman" w:cs="Times New Roman"/>
                <w:sz w:val="24"/>
                <w:szCs w:val="24"/>
              </w:rPr>
            </w:pPr>
          </w:p>
        </w:tc>
        <w:tc>
          <w:tcPr>
            <w:tcW w:w="1558" w:type="dxa"/>
            <w:shd w:val="clear" w:color="auto" w:fill="E5B8B7" w:themeFill="accent2" w:themeFillTint="66"/>
          </w:tcPr>
          <w:p w14:paraId="6B2439D2" w14:textId="77777777" w:rsidR="00962DB1" w:rsidRDefault="00962DB1" w:rsidP="004B4CD9">
            <w:pPr>
              <w:rPr>
                <w:rFonts w:ascii="Times New Roman" w:hAnsi="Times New Roman" w:cs="Times New Roman"/>
                <w:sz w:val="24"/>
                <w:szCs w:val="24"/>
              </w:rPr>
            </w:pPr>
            <w:r>
              <w:rPr>
                <w:rFonts w:ascii="Times New Roman" w:hAnsi="Times New Roman" w:cs="Times New Roman"/>
                <w:sz w:val="24"/>
                <w:szCs w:val="24"/>
              </w:rPr>
              <w:t>R$ 2.160,00</w:t>
            </w:r>
          </w:p>
        </w:tc>
      </w:tr>
      <w:tr w:rsidR="002D1A75" w:rsidRPr="006D3967" w14:paraId="5294F0FE" w14:textId="77777777" w:rsidTr="004B4CD9">
        <w:trPr>
          <w:trHeight w:val="2537"/>
        </w:trPr>
        <w:tc>
          <w:tcPr>
            <w:tcW w:w="848" w:type="dxa"/>
            <w:vMerge w:val="restart"/>
          </w:tcPr>
          <w:p w14:paraId="6345A0AA" w14:textId="77777777" w:rsidR="002D1A75" w:rsidRPr="006D3967" w:rsidRDefault="002D1A75" w:rsidP="004B4CD9">
            <w:pPr>
              <w:ind w:firstLine="264"/>
              <w:jc w:val="both"/>
              <w:rPr>
                <w:rFonts w:ascii="Times New Roman" w:hAnsi="Times New Roman" w:cs="Times New Roman"/>
                <w:b/>
                <w:sz w:val="24"/>
                <w:szCs w:val="24"/>
              </w:rPr>
            </w:pPr>
          </w:p>
          <w:p w14:paraId="01318A87" w14:textId="77777777" w:rsidR="002D1A75" w:rsidRPr="006D3967" w:rsidRDefault="002D1A75" w:rsidP="004B4CD9">
            <w:pPr>
              <w:ind w:firstLine="264"/>
              <w:jc w:val="both"/>
              <w:rPr>
                <w:rFonts w:ascii="Times New Roman" w:hAnsi="Times New Roman" w:cs="Times New Roman"/>
                <w:b/>
                <w:sz w:val="24"/>
                <w:szCs w:val="24"/>
              </w:rPr>
            </w:pPr>
          </w:p>
          <w:p w14:paraId="649C1EAE" w14:textId="77777777" w:rsidR="002D1A75" w:rsidRPr="006D3967" w:rsidRDefault="002D1A75" w:rsidP="004B4CD9">
            <w:pPr>
              <w:ind w:firstLine="264"/>
              <w:jc w:val="both"/>
              <w:rPr>
                <w:rFonts w:ascii="Times New Roman" w:hAnsi="Times New Roman" w:cs="Times New Roman"/>
                <w:b/>
                <w:sz w:val="24"/>
                <w:szCs w:val="24"/>
              </w:rPr>
            </w:pPr>
          </w:p>
          <w:p w14:paraId="5451D78C" w14:textId="10546446" w:rsidR="002D1A75" w:rsidRPr="006D3967" w:rsidRDefault="002D1A75" w:rsidP="004B4CD9">
            <w:pPr>
              <w:ind w:firstLine="264"/>
              <w:jc w:val="both"/>
              <w:rPr>
                <w:rFonts w:ascii="Times New Roman" w:hAnsi="Times New Roman" w:cs="Times New Roman"/>
                <w:b/>
                <w:sz w:val="24"/>
                <w:szCs w:val="24"/>
              </w:rPr>
            </w:pPr>
            <w:r w:rsidRPr="006D3967">
              <w:rPr>
                <w:rFonts w:ascii="Times New Roman" w:hAnsi="Times New Roman" w:cs="Times New Roman"/>
                <w:b/>
                <w:sz w:val="24"/>
                <w:szCs w:val="24"/>
              </w:rPr>
              <w:t>05</w:t>
            </w:r>
          </w:p>
        </w:tc>
        <w:tc>
          <w:tcPr>
            <w:tcW w:w="5242" w:type="dxa"/>
            <w:gridSpan w:val="2"/>
            <w:vMerge w:val="restart"/>
          </w:tcPr>
          <w:p w14:paraId="04CF78BD" w14:textId="047E4BE5" w:rsidR="002D1A75" w:rsidRPr="006D3967" w:rsidRDefault="002D1A75" w:rsidP="004B4CD9">
            <w:pPr>
              <w:jc w:val="both"/>
              <w:rPr>
                <w:rFonts w:ascii="Times New Roman" w:hAnsi="Times New Roman" w:cs="Times New Roman"/>
                <w:sz w:val="24"/>
                <w:szCs w:val="24"/>
              </w:rPr>
            </w:pPr>
            <w:r w:rsidRPr="006D3967">
              <w:rPr>
                <w:rFonts w:ascii="Times New Roman" w:hAnsi="Times New Roman" w:cs="Times New Roman"/>
                <w:b/>
                <w:sz w:val="24"/>
                <w:szCs w:val="24"/>
              </w:rPr>
              <w:t>Suco Polpa de Fruta:</w:t>
            </w:r>
            <w:r w:rsidRPr="006D3967">
              <w:rPr>
                <w:rFonts w:ascii="Times New Roman" w:hAnsi="Times New Roman" w:cs="Times New Roman"/>
                <w:sz w:val="24"/>
                <w:szCs w:val="24"/>
              </w:rPr>
              <w:t xml:space="preserve"> diversos sabores, polpa de fruta 100% natural, sem conservante e congelada.  Embalagem primária: deverá ser embalado em saco de polietileno atóxico hermeticamente fechado, rotulado conforme legislação vigente. Prazo de validade: mínimo de 03 (três) meses impressa nas embalagens primárias, com fabricação recente na data da entrega. Deve ser transportado à temperatura de -12º c (doze graus centígrados negativos) ou inferior.  Transportada de forma adequada.</w:t>
            </w:r>
          </w:p>
        </w:tc>
        <w:tc>
          <w:tcPr>
            <w:tcW w:w="1417" w:type="dxa"/>
            <w:vMerge w:val="restart"/>
            <w:shd w:val="clear" w:color="auto" w:fill="FFFFFF" w:themeFill="background1"/>
          </w:tcPr>
          <w:p w14:paraId="7D1DFA9D" w14:textId="77777777" w:rsidR="002D1A75" w:rsidRPr="006D3967" w:rsidRDefault="002D1A75" w:rsidP="004B4CD9">
            <w:pPr>
              <w:rPr>
                <w:rFonts w:ascii="Times New Roman" w:hAnsi="Times New Roman" w:cs="Times New Roman"/>
                <w:sz w:val="24"/>
                <w:szCs w:val="24"/>
              </w:rPr>
            </w:pPr>
          </w:p>
          <w:p w14:paraId="46FEF0CD" w14:textId="77777777" w:rsidR="002D1A75" w:rsidRPr="006D3967" w:rsidRDefault="002D1A75" w:rsidP="004B4CD9">
            <w:pPr>
              <w:rPr>
                <w:rFonts w:ascii="Times New Roman" w:hAnsi="Times New Roman" w:cs="Times New Roman"/>
                <w:sz w:val="24"/>
                <w:szCs w:val="24"/>
              </w:rPr>
            </w:pPr>
          </w:p>
          <w:p w14:paraId="1A242453" w14:textId="77777777" w:rsidR="002D1A75" w:rsidRDefault="002D1A75" w:rsidP="004B4CD9">
            <w:pPr>
              <w:jc w:val="center"/>
              <w:rPr>
                <w:rFonts w:ascii="Times New Roman" w:hAnsi="Times New Roman" w:cs="Times New Roman"/>
                <w:sz w:val="24"/>
                <w:szCs w:val="24"/>
              </w:rPr>
            </w:pPr>
          </w:p>
          <w:p w14:paraId="40921FF8" w14:textId="77777777" w:rsidR="002D1A75" w:rsidRDefault="002D1A75" w:rsidP="004B4CD9">
            <w:pPr>
              <w:jc w:val="center"/>
              <w:rPr>
                <w:rFonts w:ascii="Times New Roman" w:hAnsi="Times New Roman" w:cs="Times New Roman"/>
                <w:sz w:val="24"/>
                <w:szCs w:val="24"/>
              </w:rPr>
            </w:pPr>
          </w:p>
          <w:p w14:paraId="733B8352" w14:textId="77923F45" w:rsidR="002D1A75" w:rsidRPr="006D3967"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2657984B" w14:textId="0DA44D70" w:rsidR="002D1A75" w:rsidRPr="006D3967" w:rsidRDefault="002D1A75" w:rsidP="004B4CD9">
            <w:pPr>
              <w:rPr>
                <w:rFonts w:ascii="Times New Roman" w:hAnsi="Times New Roman" w:cs="Times New Roman"/>
                <w:sz w:val="24"/>
                <w:szCs w:val="24"/>
              </w:rPr>
            </w:pPr>
          </w:p>
          <w:p w14:paraId="097A407A" w14:textId="77777777" w:rsidR="002D1A75" w:rsidRPr="006D3967" w:rsidRDefault="002D1A75" w:rsidP="004B4CD9">
            <w:pPr>
              <w:rPr>
                <w:rFonts w:ascii="Times New Roman" w:hAnsi="Times New Roman" w:cs="Times New Roman"/>
                <w:sz w:val="24"/>
                <w:szCs w:val="24"/>
              </w:rPr>
            </w:pPr>
          </w:p>
          <w:p w14:paraId="1D990E6E" w14:textId="77777777" w:rsidR="002D1A75" w:rsidRDefault="002D1A75" w:rsidP="004B4CD9">
            <w:pPr>
              <w:rPr>
                <w:rFonts w:ascii="Times New Roman" w:hAnsi="Times New Roman" w:cs="Times New Roman"/>
                <w:sz w:val="24"/>
                <w:szCs w:val="24"/>
              </w:rPr>
            </w:pPr>
          </w:p>
          <w:p w14:paraId="79C05982" w14:textId="77777777" w:rsidR="002D1A75" w:rsidRDefault="002D1A75" w:rsidP="004B4CD9">
            <w:pPr>
              <w:rPr>
                <w:rFonts w:ascii="Times New Roman" w:hAnsi="Times New Roman" w:cs="Times New Roman"/>
                <w:sz w:val="24"/>
                <w:szCs w:val="24"/>
              </w:rPr>
            </w:pPr>
          </w:p>
          <w:p w14:paraId="320849E2" w14:textId="31731499" w:rsidR="002D1A75" w:rsidRPr="006D3967" w:rsidRDefault="002D1A75" w:rsidP="004B4CD9">
            <w:pPr>
              <w:rPr>
                <w:rFonts w:ascii="Times New Roman" w:hAnsi="Times New Roman" w:cs="Times New Roman"/>
                <w:sz w:val="24"/>
                <w:szCs w:val="24"/>
              </w:rPr>
            </w:pPr>
            <w:r w:rsidRPr="006D3967">
              <w:rPr>
                <w:rFonts w:ascii="Times New Roman" w:hAnsi="Times New Roman" w:cs="Times New Roman"/>
                <w:sz w:val="24"/>
                <w:szCs w:val="24"/>
              </w:rPr>
              <w:t>R$ 1</w:t>
            </w:r>
            <w:r>
              <w:rPr>
                <w:rFonts w:ascii="Times New Roman" w:hAnsi="Times New Roman" w:cs="Times New Roman"/>
                <w:sz w:val="24"/>
                <w:szCs w:val="24"/>
              </w:rPr>
              <w:t>6</w:t>
            </w:r>
            <w:r w:rsidRPr="006D3967">
              <w:rPr>
                <w:rFonts w:ascii="Times New Roman" w:hAnsi="Times New Roman" w:cs="Times New Roman"/>
                <w:sz w:val="24"/>
                <w:szCs w:val="24"/>
              </w:rPr>
              <w:t>,00</w:t>
            </w:r>
          </w:p>
        </w:tc>
        <w:tc>
          <w:tcPr>
            <w:tcW w:w="1412" w:type="dxa"/>
            <w:gridSpan w:val="2"/>
            <w:vMerge w:val="restart"/>
          </w:tcPr>
          <w:p w14:paraId="03073A79" w14:textId="77777777" w:rsidR="002D1A75" w:rsidRPr="006D3967" w:rsidRDefault="002D1A75" w:rsidP="004B4CD9">
            <w:pPr>
              <w:jc w:val="center"/>
              <w:rPr>
                <w:rFonts w:ascii="Times New Roman" w:hAnsi="Times New Roman" w:cs="Times New Roman"/>
                <w:sz w:val="24"/>
                <w:szCs w:val="24"/>
              </w:rPr>
            </w:pPr>
          </w:p>
          <w:p w14:paraId="475ADF7E" w14:textId="77777777" w:rsidR="002D1A75" w:rsidRPr="006D3967" w:rsidRDefault="002D1A75" w:rsidP="004B4CD9">
            <w:pPr>
              <w:jc w:val="center"/>
              <w:rPr>
                <w:rFonts w:ascii="Times New Roman" w:hAnsi="Times New Roman" w:cs="Times New Roman"/>
                <w:sz w:val="24"/>
                <w:szCs w:val="24"/>
              </w:rPr>
            </w:pPr>
          </w:p>
          <w:p w14:paraId="0F0FF8AD" w14:textId="77777777" w:rsidR="002D1A75" w:rsidRDefault="002D1A75" w:rsidP="004B4CD9">
            <w:pPr>
              <w:jc w:val="center"/>
              <w:rPr>
                <w:rFonts w:ascii="Times New Roman" w:hAnsi="Times New Roman" w:cs="Times New Roman"/>
                <w:sz w:val="24"/>
                <w:szCs w:val="24"/>
              </w:rPr>
            </w:pPr>
          </w:p>
          <w:p w14:paraId="591E7E59" w14:textId="77777777" w:rsidR="002D1A75" w:rsidRDefault="002D1A75" w:rsidP="004B4CD9">
            <w:pPr>
              <w:jc w:val="center"/>
              <w:rPr>
                <w:rFonts w:ascii="Times New Roman" w:hAnsi="Times New Roman" w:cs="Times New Roman"/>
                <w:sz w:val="24"/>
                <w:szCs w:val="24"/>
              </w:rPr>
            </w:pPr>
          </w:p>
          <w:p w14:paraId="043CACB6" w14:textId="4A3FB396" w:rsidR="002D1A75" w:rsidRPr="006D3967" w:rsidRDefault="002D1A75" w:rsidP="004B4CD9">
            <w:pPr>
              <w:jc w:val="center"/>
              <w:rPr>
                <w:rFonts w:ascii="Times New Roman" w:hAnsi="Times New Roman" w:cs="Times New Roman"/>
                <w:sz w:val="24"/>
                <w:szCs w:val="24"/>
              </w:rPr>
            </w:pPr>
            <w:r>
              <w:rPr>
                <w:rFonts w:ascii="Times New Roman" w:hAnsi="Times New Roman" w:cs="Times New Roman"/>
                <w:sz w:val="24"/>
                <w:szCs w:val="24"/>
              </w:rPr>
              <w:t>50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26BA749F" w14:textId="77777777" w:rsidR="002D1A75" w:rsidRPr="006D3967" w:rsidRDefault="002D1A75" w:rsidP="004B4CD9">
            <w:pPr>
              <w:rPr>
                <w:rFonts w:ascii="Times New Roman" w:hAnsi="Times New Roman" w:cs="Times New Roman"/>
                <w:sz w:val="24"/>
                <w:szCs w:val="24"/>
              </w:rPr>
            </w:pPr>
          </w:p>
          <w:p w14:paraId="5A18BB92" w14:textId="77777777" w:rsidR="002D1A75" w:rsidRPr="006D3967" w:rsidRDefault="002D1A75" w:rsidP="004B4CD9">
            <w:pPr>
              <w:shd w:val="clear" w:color="auto" w:fill="63A4F7"/>
              <w:rPr>
                <w:rFonts w:ascii="Times New Roman" w:hAnsi="Times New Roman" w:cs="Times New Roman"/>
                <w:sz w:val="24"/>
                <w:szCs w:val="24"/>
              </w:rPr>
            </w:pPr>
          </w:p>
          <w:p w14:paraId="6212843E" w14:textId="77777777" w:rsidR="002D1A75" w:rsidRDefault="002D1A75" w:rsidP="004B4CD9">
            <w:pPr>
              <w:shd w:val="clear" w:color="auto" w:fill="63A4F7"/>
              <w:rPr>
                <w:rFonts w:ascii="Times New Roman" w:hAnsi="Times New Roman" w:cs="Times New Roman"/>
                <w:sz w:val="24"/>
                <w:szCs w:val="24"/>
              </w:rPr>
            </w:pPr>
          </w:p>
          <w:p w14:paraId="68D69BC4" w14:textId="77777777" w:rsidR="002D1A75" w:rsidRDefault="002D1A75" w:rsidP="004B4CD9">
            <w:pPr>
              <w:shd w:val="clear" w:color="auto" w:fill="63A4F7"/>
              <w:rPr>
                <w:rFonts w:ascii="Times New Roman" w:hAnsi="Times New Roman" w:cs="Times New Roman"/>
                <w:sz w:val="24"/>
                <w:szCs w:val="24"/>
              </w:rPr>
            </w:pPr>
          </w:p>
          <w:p w14:paraId="01E0B8A5" w14:textId="1409FBB1" w:rsidR="002D1A75" w:rsidRPr="006D3967" w:rsidRDefault="002D1A75" w:rsidP="004B4CD9">
            <w:pPr>
              <w:shd w:val="clear" w:color="auto" w:fill="63A4F7"/>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800,00</w:t>
            </w:r>
          </w:p>
        </w:tc>
        <w:tc>
          <w:tcPr>
            <w:tcW w:w="1424" w:type="dxa"/>
            <w:vMerge w:val="restart"/>
          </w:tcPr>
          <w:p w14:paraId="251834EF" w14:textId="77777777" w:rsidR="002D1A75" w:rsidRPr="006D3967" w:rsidRDefault="002D1A75" w:rsidP="004B4CD9">
            <w:pPr>
              <w:jc w:val="center"/>
              <w:rPr>
                <w:rFonts w:ascii="Times New Roman" w:hAnsi="Times New Roman" w:cs="Times New Roman"/>
                <w:sz w:val="24"/>
                <w:szCs w:val="24"/>
              </w:rPr>
            </w:pPr>
          </w:p>
          <w:p w14:paraId="2CB38800" w14:textId="77777777" w:rsidR="002D1A75" w:rsidRPr="006D3967" w:rsidRDefault="002D1A75" w:rsidP="004B4CD9">
            <w:pPr>
              <w:jc w:val="center"/>
              <w:rPr>
                <w:rFonts w:ascii="Times New Roman" w:hAnsi="Times New Roman" w:cs="Times New Roman"/>
                <w:sz w:val="24"/>
                <w:szCs w:val="24"/>
              </w:rPr>
            </w:pPr>
          </w:p>
          <w:p w14:paraId="2819AE02" w14:textId="77777777" w:rsidR="002D1A75" w:rsidRDefault="002D1A75" w:rsidP="004B4CD9">
            <w:pPr>
              <w:jc w:val="center"/>
              <w:rPr>
                <w:rFonts w:ascii="Times New Roman" w:hAnsi="Times New Roman" w:cs="Times New Roman"/>
                <w:sz w:val="24"/>
                <w:szCs w:val="24"/>
              </w:rPr>
            </w:pPr>
          </w:p>
          <w:p w14:paraId="24ABC9AE" w14:textId="77777777" w:rsidR="002D1A75" w:rsidRDefault="002D1A75" w:rsidP="004B4CD9">
            <w:pPr>
              <w:jc w:val="center"/>
              <w:rPr>
                <w:rFonts w:ascii="Times New Roman" w:hAnsi="Times New Roman" w:cs="Times New Roman"/>
                <w:sz w:val="24"/>
                <w:szCs w:val="24"/>
              </w:rPr>
            </w:pPr>
          </w:p>
          <w:p w14:paraId="7E7523F0" w14:textId="7C355286" w:rsidR="002D1A75" w:rsidRPr="006D3967" w:rsidRDefault="002D1A75" w:rsidP="004B4CD9">
            <w:pPr>
              <w:jc w:val="center"/>
              <w:rPr>
                <w:rFonts w:ascii="Times New Roman" w:hAnsi="Times New Roman" w:cs="Times New Roman"/>
                <w:sz w:val="24"/>
                <w:szCs w:val="24"/>
              </w:rPr>
            </w:pPr>
            <w:r w:rsidRPr="006D3967">
              <w:rPr>
                <w:rFonts w:ascii="Times New Roman" w:hAnsi="Times New Roman" w:cs="Times New Roman"/>
                <w:sz w:val="24"/>
                <w:szCs w:val="24"/>
              </w:rPr>
              <w:t>100kg</w:t>
            </w:r>
          </w:p>
        </w:tc>
        <w:tc>
          <w:tcPr>
            <w:tcW w:w="1558" w:type="dxa"/>
            <w:shd w:val="clear" w:color="auto" w:fill="E5B8B7" w:themeFill="accent2" w:themeFillTint="66"/>
          </w:tcPr>
          <w:p w14:paraId="60C9DD85" w14:textId="77777777" w:rsidR="002D1A75" w:rsidRDefault="002D1A75" w:rsidP="004B4CD9">
            <w:pPr>
              <w:rPr>
                <w:rFonts w:ascii="Times New Roman" w:hAnsi="Times New Roman" w:cs="Times New Roman"/>
                <w:sz w:val="24"/>
                <w:szCs w:val="24"/>
              </w:rPr>
            </w:pPr>
          </w:p>
          <w:p w14:paraId="5D67732B" w14:textId="77777777" w:rsidR="002D1A75" w:rsidRDefault="002D1A75" w:rsidP="004B4CD9">
            <w:pPr>
              <w:rPr>
                <w:rFonts w:ascii="Times New Roman" w:hAnsi="Times New Roman" w:cs="Times New Roman"/>
                <w:sz w:val="24"/>
                <w:szCs w:val="24"/>
              </w:rPr>
            </w:pPr>
          </w:p>
          <w:p w14:paraId="5639F2CC" w14:textId="77777777" w:rsidR="002D1A75" w:rsidRDefault="002D1A75" w:rsidP="004B4CD9">
            <w:pPr>
              <w:rPr>
                <w:rFonts w:ascii="Times New Roman" w:hAnsi="Times New Roman" w:cs="Times New Roman"/>
                <w:sz w:val="24"/>
                <w:szCs w:val="24"/>
              </w:rPr>
            </w:pPr>
          </w:p>
          <w:p w14:paraId="78F8CF4B" w14:textId="77777777" w:rsidR="002D1A75" w:rsidRDefault="002D1A75" w:rsidP="004B4CD9">
            <w:pPr>
              <w:rPr>
                <w:rFonts w:ascii="Times New Roman" w:hAnsi="Times New Roman" w:cs="Times New Roman"/>
                <w:sz w:val="24"/>
                <w:szCs w:val="24"/>
              </w:rPr>
            </w:pPr>
          </w:p>
          <w:p w14:paraId="60F19975" w14:textId="77777777" w:rsidR="002D1A75" w:rsidRDefault="002D1A75"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1.600,00</w:t>
            </w:r>
          </w:p>
          <w:p w14:paraId="1E2E5BD8" w14:textId="32A1E6A1" w:rsidR="002D1A75" w:rsidRPr="006D3967" w:rsidRDefault="002D1A75" w:rsidP="004B4CD9">
            <w:pPr>
              <w:rPr>
                <w:rFonts w:ascii="Times New Roman" w:hAnsi="Times New Roman" w:cs="Times New Roman"/>
                <w:sz w:val="24"/>
                <w:szCs w:val="24"/>
              </w:rPr>
            </w:pPr>
          </w:p>
        </w:tc>
      </w:tr>
      <w:tr w:rsidR="002D1A75" w:rsidRPr="006D3967" w14:paraId="38AE358F" w14:textId="77777777" w:rsidTr="004B4CD9">
        <w:trPr>
          <w:trHeight w:val="280"/>
        </w:trPr>
        <w:tc>
          <w:tcPr>
            <w:tcW w:w="848" w:type="dxa"/>
            <w:vMerge/>
          </w:tcPr>
          <w:p w14:paraId="37C85A76" w14:textId="77777777" w:rsidR="002D1A75" w:rsidRPr="006D3967" w:rsidRDefault="002D1A75" w:rsidP="004B4CD9">
            <w:pPr>
              <w:ind w:firstLine="264"/>
              <w:jc w:val="both"/>
              <w:rPr>
                <w:rFonts w:ascii="Times New Roman" w:hAnsi="Times New Roman" w:cs="Times New Roman"/>
                <w:b/>
                <w:sz w:val="24"/>
                <w:szCs w:val="24"/>
              </w:rPr>
            </w:pPr>
          </w:p>
        </w:tc>
        <w:tc>
          <w:tcPr>
            <w:tcW w:w="5242" w:type="dxa"/>
            <w:gridSpan w:val="2"/>
            <w:vMerge/>
            <w:tcBorders>
              <w:bottom w:val="single" w:sz="4" w:space="0" w:color="auto"/>
            </w:tcBorders>
          </w:tcPr>
          <w:p w14:paraId="1C432CC6" w14:textId="77777777" w:rsidR="002D1A75" w:rsidRPr="006D3967" w:rsidRDefault="002D1A75" w:rsidP="004B4CD9">
            <w:pPr>
              <w:jc w:val="both"/>
              <w:rPr>
                <w:rFonts w:ascii="Times New Roman" w:hAnsi="Times New Roman" w:cs="Times New Roman"/>
                <w:b/>
                <w:sz w:val="24"/>
                <w:szCs w:val="24"/>
              </w:rPr>
            </w:pPr>
          </w:p>
        </w:tc>
        <w:tc>
          <w:tcPr>
            <w:tcW w:w="1417" w:type="dxa"/>
            <w:vMerge/>
            <w:shd w:val="clear" w:color="auto" w:fill="FFFFFF" w:themeFill="background1"/>
          </w:tcPr>
          <w:p w14:paraId="58195B7B" w14:textId="77777777" w:rsidR="002D1A75" w:rsidRPr="006D3967" w:rsidRDefault="002D1A75" w:rsidP="004B4CD9">
            <w:pPr>
              <w:rPr>
                <w:rFonts w:ascii="Times New Roman" w:hAnsi="Times New Roman" w:cs="Times New Roman"/>
                <w:sz w:val="24"/>
                <w:szCs w:val="24"/>
              </w:rPr>
            </w:pPr>
          </w:p>
        </w:tc>
        <w:tc>
          <w:tcPr>
            <w:tcW w:w="1423" w:type="dxa"/>
            <w:gridSpan w:val="2"/>
            <w:vMerge/>
            <w:shd w:val="clear" w:color="auto" w:fill="92D050"/>
          </w:tcPr>
          <w:p w14:paraId="5FD75652" w14:textId="77777777" w:rsidR="002D1A75" w:rsidRPr="006D3967" w:rsidRDefault="002D1A75" w:rsidP="004B4CD9">
            <w:pPr>
              <w:rPr>
                <w:rFonts w:ascii="Times New Roman" w:hAnsi="Times New Roman" w:cs="Times New Roman"/>
                <w:sz w:val="24"/>
                <w:szCs w:val="24"/>
              </w:rPr>
            </w:pPr>
          </w:p>
        </w:tc>
        <w:tc>
          <w:tcPr>
            <w:tcW w:w="1412" w:type="dxa"/>
            <w:gridSpan w:val="2"/>
            <w:vMerge/>
          </w:tcPr>
          <w:p w14:paraId="6317836B" w14:textId="77777777" w:rsidR="002D1A75" w:rsidRPr="006D3967" w:rsidRDefault="002D1A75"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181994D6" w14:textId="77777777" w:rsidR="002D1A75" w:rsidRPr="006D3967" w:rsidRDefault="002D1A75" w:rsidP="004B4CD9">
            <w:pPr>
              <w:rPr>
                <w:rFonts w:ascii="Times New Roman" w:hAnsi="Times New Roman" w:cs="Times New Roman"/>
                <w:sz w:val="24"/>
                <w:szCs w:val="24"/>
              </w:rPr>
            </w:pPr>
          </w:p>
        </w:tc>
        <w:tc>
          <w:tcPr>
            <w:tcW w:w="1424" w:type="dxa"/>
            <w:vMerge/>
            <w:tcBorders>
              <w:bottom w:val="single" w:sz="4" w:space="0" w:color="auto"/>
            </w:tcBorders>
          </w:tcPr>
          <w:p w14:paraId="286F9DFA" w14:textId="77777777" w:rsidR="002D1A75" w:rsidRPr="006D3967" w:rsidRDefault="002D1A75" w:rsidP="004B4CD9">
            <w:pPr>
              <w:jc w:val="center"/>
              <w:rPr>
                <w:rFonts w:ascii="Times New Roman" w:hAnsi="Times New Roman" w:cs="Times New Roman"/>
                <w:sz w:val="24"/>
                <w:szCs w:val="24"/>
              </w:rPr>
            </w:pPr>
          </w:p>
        </w:tc>
        <w:tc>
          <w:tcPr>
            <w:tcW w:w="1558" w:type="dxa"/>
            <w:tcBorders>
              <w:bottom w:val="single" w:sz="4" w:space="0" w:color="auto"/>
            </w:tcBorders>
            <w:shd w:val="clear" w:color="auto" w:fill="E5B8B7" w:themeFill="accent2" w:themeFillTint="66"/>
          </w:tcPr>
          <w:p w14:paraId="5D0C3731" w14:textId="77777777" w:rsidR="002D1A75" w:rsidRDefault="002D1A75" w:rsidP="004B4CD9">
            <w:pPr>
              <w:rPr>
                <w:rFonts w:ascii="Times New Roman" w:hAnsi="Times New Roman" w:cs="Times New Roman"/>
                <w:sz w:val="24"/>
                <w:szCs w:val="24"/>
              </w:rPr>
            </w:pPr>
            <w:r>
              <w:rPr>
                <w:rFonts w:ascii="Times New Roman" w:hAnsi="Times New Roman" w:cs="Times New Roman"/>
                <w:sz w:val="24"/>
                <w:szCs w:val="24"/>
              </w:rPr>
              <w:t>R$ 2.400,00</w:t>
            </w:r>
          </w:p>
        </w:tc>
      </w:tr>
      <w:tr w:rsidR="00962DB1" w:rsidRPr="006D3967" w14:paraId="6FDBC18E" w14:textId="77777777" w:rsidTr="004B4CD9">
        <w:trPr>
          <w:trHeight w:val="345"/>
        </w:trPr>
        <w:tc>
          <w:tcPr>
            <w:tcW w:w="848" w:type="dxa"/>
          </w:tcPr>
          <w:p w14:paraId="4DE4BF05" w14:textId="77777777" w:rsidR="00962DB1" w:rsidRPr="006D3967" w:rsidRDefault="00962DB1" w:rsidP="004B4CD9">
            <w:pPr>
              <w:ind w:firstLine="264"/>
              <w:jc w:val="both"/>
              <w:rPr>
                <w:rFonts w:ascii="Times New Roman" w:hAnsi="Times New Roman" w:cs="Times New Roman"/>
                <w:b/>
                <w:sz w:val="24"/>
                <w:szCs w:val="24"/>
              </w:rPr>
            </w:pPr>
          </w:p>
        </w:tc>
        <w:tc>
          <w:tcPr>
            <w:tcW w:w="5242" w:type="dxa"/>
            <w:gridSpan w:val="2"/>
          </w:tcPr>
          <w:p w14:paraId="5B80F054" w14:textId="77777777" w:rsidR="00962DB1" w:rsidRPr="006D3967" w:rsidRDefault="00962DB1" w:rsidP="004B4CD9">
            <w:pPr>
              <w:ind w:firstLine="264"/>
              <w:jc w:val="both"/>
              <w:rPr>
                <w:rFonts w:ascii="Times New Roman" w:hAnsi="Times New Roman" w:cs="Times New Roman"/>
                <w:b/>
                <w:sz w:val="24"/>
                <w:szCs w:val="24"/>
              </w:rPr>
            </w:pPr>
          </w:p>
        </w:tc>
        <w:tc>
          <w:tcPr>
            <w:tcW w:w="1417" w:type="dxa"/>
            <w:shd w:val="clear" w:color="auto" w:fill="FFFFFF" w:themeFill="background1"/>
          </w:tcPr>
          <w:p w14:paraId="7C90B003" w14:textId="77777777" w:rsidR="00962DB1" w:rsidRPr="006D3967" w:rsidRDefault="00962DB1" w:rsidP="004B4CD9">
            <w:pPr>
              <w:rPr>
                <w:rFonts w:ascii="Times New Roman" w:hAnsi="Times New Roman" w:cs="Times New Roman"/>
                <w:sz w:val="24"/>
                <w:szCs w:val="24"/>
              </w:rPr>
            </w:pPr>
          </w:p>
        </w:tc>
        <w:tc>
          <w:tcPr>
            <w:tcW w:w="1423" w:type="dxa"/>
            <w:gridSpan w:val="2"/>
            <w:shd w:val="clear" w:color="auto" w:fill="92D050"/>
          </w:tcPr>
          <w:p w14:paraId="55BD59B3" w14:textId="77777777" w:rsidR="00962DB1" w:rsidRPr="006D3967" w:rsidRDefault="00962DB1" w:rsidP="004B4CD9">
            <w:pPr>
              <w:rPr>
                <w:rFonts w:ascii="Times New Roman" w:hAnsi="Times New Roman" w:cs="Times New Roman"/>
                <w:sz w:val="24"/>
                <w:szCs w:val="24"/>
              </w:rPr>
            </w:pPr>
          </w:p>
        </w:tc>
        <w:tc>
          <w:tcPr>
            <w:tcW w:w="1412" w:type="dxa"/>
            <w:gridSpan w:val="2"/>
          </w:tcPr>
          <w:p w14:paraId="5C27168C" w14:textId="77777777" w:rsidR="00962DB1" w:rsidRPr="006D3967" w:rsidRDefault="00962DB1" w:rsidP="004B4CD9">
            <w:pPr>
              <w:jc w:val="center"/>
              <w:rPr>
                <w:rFonts w:ascii="Times New Roman" w:hAnsi="Times New Roman" w:cs="Times New Roman"/>
                <w:sz w:val="24"/>
                <w:szCs w:val="24"/>
              </w:rPr>
            </w:pPr>
          </w:p>
        </w:tc>
        <w:tc>
          <w:tcPr>
            <w:tcW w:w="1702" w:type="dxa"/>
            <w:shd w:val="clear" w:color="auto" w:fill="8DB3E2" w:themeFill="text2" w:themeFillTint="66"/>
          </w:tcPr>
          <w:p w14:paraId="6298CFA0" w14:textId="77777777" w:rsidR="00962DB1" w:rsidRPr="006D3967" w:rsidRDefault="00962DB1" w:rsidP="004B4CD9">
            <w:pPr>
              <w:rPr>
                <w:rFonts w:ascii="Times New Roman" w:hAnsi="Times New Roman" w:cs="Times New Roman"/>
                <w:sz w:val="24"/>
                <w:szCs w:val="24"/>
              </w:rPr>
            </w:pPr>
          </w:p>
        </w:tc>
        <w:tc>
          <w:tcPr>
            <w:tcW w:w="2982" w:type="dxa"/>
            <w:gridSpan w:val="2"/>
            <w:shd w:val="clear" w:color="auto" w:fill="E5B8B7" w:themeFill="accent2" w:themeFillTint="66"/>
          </w:tcPr>
          <w:p w14:paraId="1CA62CE7" w14:textId="4BA27264" w:rsidR="00962DB1" w:rsidRPr="00962DB1" w:rsidRDefault="00962DB1" w:rsidP="004B4CD9">
            <w:pPr>
              <w:jc w:val="center"/>
              <w:rPr>
                <w:rFonts w:ascii="Times New Roman" w:hAnsi="Times New Roman" w:cs="Times New Roman"/>
                <w:b/>
                <w:bCs/>
                <w:sz w:val="28"/>
                <w:szCs w:val="28"/>
              </w:rPr>
            </w:pPr>
            <w:r w:rsidRPr="00962DB1">
              <w:rPr>
                <w:rFonts w:ascii="Times New Roman" w:hAnsi="Times New Roman" w:cs="Times New Roman"/>
                <w:b/>
                <w:bCs/>
                <w:sz w:val="28"/>
                <w:szCs w:val="28"/>
              </w:rPr>
              <w:t>Total R$: 10.050,00</w:t>
            </w:r>
          </w:p>
        </w:tc>
      </w:tr>
      <w:tr w:rsidR="00D132D8" w:rsidRPr="006D3967" w14:paraId="30C0A6E9" w14:textId="77777777" w:rsidTr="004B4CD9">
        <w:trPr>
          <w:trHeight w:val="150"/>
        </w:trPr>
        <w:tc>
          <w:tcPr>
            <w:tcW w:w="848" w:type="dxa"/>
            <w:shd w:val="clear" w:color="auto" w:fill="0F243E" w:themeFill="text2" w:themeFillShade="80"/>
          </w:tcPr>
          <w:p w14:paraId="1A7D80AE" w14:textId="77777777" w:rsidR="00E75584" w:rsidRPr="00BE3407" w:rsidRDefault="00E75584" w:rsidP="004B4CD9">
            <w:pPr>
              <w:ind w:firstLine="264"/>
              <w:jc w:val="both"/>
              <w:rPr>
                <w:rFonts w:ascii="Times New Roman" w:hAnsi="Times New Roman" w:cs="Times New Roman"/>
                <w:b/>
                <w:color w:val="009900"/>
                <w:sz w:val="24"/>
                <w:szCs w:val="24"/>
              </w:rPr>
            </w:pPr>
          </w:p>
        </w:tc>
        <w:tc>
          <w:tcPr>
            <w:tcW w:w="5242" w:type="dxa"/>
            <w:gridSpan w:val="2"/>
            <w:shd w:val="clear" w:color="auto" w:fill="0F243E" w:themeFill="text2" w:themeFillShade="80"/>
          </w:tcPr>
          <w:p w14:paraId="5BBE5812" w14:textId="0622C9A4" w:rsidR="00E75584" w:rsidRPr="00BE3407" w:rsidRDefault="00E75584" w:rsidP="004B4CD9">
            <w:pPr>
              <w:ind w:firstLine="264"/>
              <w:jc w:val="both"/>
              <w:rPr>
                <w:rFonts w:ascii="Times New Roman" w:hAnsi="Times New Roman" w:cs="Times New Roman"/>
                <w:b/>
                <w:color w:val="009900"/>
                <w:sz w:val="24"/>
                <w:szCs w:val="24"/>
              </w:rPr>
            </w:pPr>
          </w:p>
        </w:tc>
        <w:tc>
          <w:tcPr>
            <w:tcW w:w="1417" w:type="dxa"/>
            <w:shd w:val="clear" w:color="auto" w:fill="0F243E" w:themeFill="text2" w:themeFillShade="80"/>
          </w:tcPr>
          <w:p w14:paraId="3045819B" w14:textId="77777777" w:rsidR="00E75584" w:rsidRPr="00BE3407" w:rsidRDefault="00E75584" w:rsidP="004B4CD9">
            <w:pPr>
              <w:rPr>
                <w:rFonts w:ascii="Times New Roman" w:hAnsi="Times New Roman" w:cs="Times New Roman"/>
                <w:color w:val="009900"/>
                <w:sz w:val="24"/>
                <w:szCs w:val="24"/>
              </w:rPr>
            </w:pPr>
          </w:p>
        </w:tc>
        <w:tc>
          <w:tcPr>
            <w:tcW w:w="1423" w:type="dxa"/>
            <w:gridSpan w:val="2"/>
            <w:shd w:val="clear" w:color="auto" w:fill="0F243E" w:themeFill="text2" w:themeFillShade="80"/>
          </w:tcPr>
          <w:p w14:paraId="7589F3B1" w14:textId="77777777" w:rsidR="00E75584" w:rsidRPr="00BE3407" w:rsidRDefault="00E75584" w:rsidP="004B4CD9">
            <w:pPr>
              <w:rPr>
                <w:rFonts w:ascii="Times New Roman" w:hAnsi="Times New Roman" w:cs="Times New Roman"/>
                <w:color w:val="009900"/>
                <w:sz w:val="24"/>
                <w:szCs w:val="24"/>
              </w:rPr>
            </w:pPr>
          </w:p>
        </w:tc>
        <w:tc>
          <w:tcPr>
            <w:tcW w:w="1412" w:type="dxa"/>
            <w:gridSpan w:val="2"/>
            <w:shd w:val="clear" w:color="auto" w:fill="0F243E" w:themeFill="text2" w:themeFillShade="80"/>
          </w:tcPr>
          <w:p w14:paraId="4856CC14" w14:textId="77777777" w:rsidR="00E75584" w:rsidRPr="00BE3407" w:rsidRDefault="00E75584" w:rsidP="004B4CD9">
            <w:pPr>
              <w:jc w:val="center"/>
              <w:rPr>
                <w:rFonts w:ascii="Times New Roman" w:hAnsi="Times New Roman" w:cs="Times New Roman"/>
                <w:color w:val="009900"/>
                <w:sz w:val="24"/>
                <w:szCs w:val="24"/>
              </w:rPr>
            </w:pPr>
          </w:p>
        </w:tc>
        <w:tc>
          <w:tcPr>
            <w:tcW w:w="1702" w:type="dxa"/>
            <w:shd w:val="clear" w:color="auto" w:fill="0F243E" w:themeFill="text2" w:themeFillShade="80"/>
          </w:tcPr>
          <w:p w14:paraId="44E001FE" w14:textId="77777777" w:rsidR="00E75584" w:rsidRPr="00BE3407" w:rsidRDefault="00E75584" w:rsidP="004B4CD9">
            <w:pPr>
              <w:rPr>
                <w:rFonts w:ascii="Times New Roman" w:hAnsi="Times New Roman" w:cs="Times New Roman"/>
                <w:color w:val="009900"/>
                <w:sz w:val="24"/>
                <w:szCs w:val="24"/>
              </w:rPr>
            </w:pPr>
          </w:p>
        </w:tc>
        <w:tc>
          <w:tcPr>
            <w:tcW w:w="1424" w:type="dxa"/>
            <w:shd w:val="clear" w:color="auto" w:fill="0F243E" w:themeFill="text2" w:themeFillShade="80"/>
          </w:tcPr>
          <w:p w14:paraId="60B9483C" w14:textId="77777777" w:rsidR="00E75584" w:rsidRPr="00BE3407" w:rsidRDefault="00E75584" w:rsidP="004B4CD9">
            <w:pPr>
              <w:jc w:val="center"/>
              <w:rPr>
                <w:rFonts w:ascii="Times New Roman" w:hAnsi="Times New Roman" w:cs="Times New Roman"/>
                <w:color w:val="009900"/>
                <w:sz w:val="24"/>
                <w:szCs w:val="24"/>
              </w:rPr>
            </w:pPr>
          </w:p>
        </w:tc>
        <w:tc>
          <w:tcPr>
            <w:tcW w:w="1558" w:type="dxa"/>
            <w:shd w:val="clear" w:color="auto" w:fill="0F243E" w:themeFill="text2" w:themeFillShade="80"/>
          </w:tcPr>
          <w:p w14:paraId="3F151344" w14:textId="77777777" w:rsidR="00E75584" w:rsidRPr="00BE3407" w:rsidRDefault="00E75584" w:rsidP="004B4CD9">
            <w:pPr>
              <w:rPr>
                <w:rFonts w:ascii="Times New Roman" w:hAnsi="Times New Roman" w:cs="Times New Roman"/>
                <w:color w:val="009900"/>
                <w:sz w:val="24"/>
                <w:szCs w:val="24"/>
              </w:rPr>
            </w:pPr>
          </w:p>
        </w:tc>
      </w:tr>
      <w:tr w:rsidR="00962DB1" w:rsidRPr="006D3967" w14:paraId="53BC0DBE" w14:textId="77777777" w:rsidTr="004B4CD9">
        <w:trPr>
          <w:trHeight w:val="3317"/>
        </w:trPr>
        <w:tc>
          <w:tcPr>
            <w:tcW w:w="848" w:type="dxa"/>
            <w:vMerge w:val="restart"/>
          </w:tcPr>
          <w:p w14:paraId="5B506EDA" w14:textId="77777777" w:rsidR="00962DB1" w:rsidRDefault="00962DB1" w:rsidP="004B4CD9">
            <w:pPr>
              <w:ind w:firstLine="264"/>
              <w:jc w:val="both"/>
              <w:rPr>
                <w:rFonts w:ascii="Times New Roman" w:hAnsi="Times New Roman" w:cs="Times New Roman"/>
                <w:b/>
                <w:sz w:val="24"/>
                <w:szCs w:val="24"/>
              </w:rPr>
            </w:pPr>
          </w:p>
          <w:p w14:paraId="62F6AB53" w14:textId="77777777" w:rsidR="00962DB1" w:rsidRDefault="00962DB1" w:rsidP="004B4CD9">
            <w:pPr>
              <w:ind w:firstLine="264"/>
              <w:jc w:val="both"/>
              <w:rPr>
                <w:rFonts w:ascii="Times New Roman" w:hAnsi="Times New Roman" w:cs="Times New Roman"/>
                <w:b/>
                <w:sz w:val="24"/>
                <w:szCs w:val="24"/>
              </w:rPr>
            </w:pPr>
          </w:p>
          <w:p w14:paraId="1E0611B1" w14:textId="77777777" w:rsidR="00962DB1" w:rsidRDefault="00962DB1" w:rsidP="004B4CD9">
            <w:pPr>
              <w:ind w:firstLine="264"/>
              <w:jc w:val="both"/>
              <w:rPr>
                <w:rFonts w:ascii="Times New Roman" w:hAnsi="Times New Roman" w:cs="Times New Roman"/>
                <w:b/>
                <w:sz w:val="24"/>
                <w:szCs w:val="24"/>
              </w:rPr>
            </w:pPr>
          </w:p>
          <w:p w14:paraId="08AF00C5" w14:textId="77777777" w:rsidR="00962DB1" w:rsidRDefault="00962DB1" w:rsidP="004B4CD9">
            <w:pPr>
              <w:ind w:firstLine="264"/>
              <w:jc w:val="both"/>
              <w:rPr>
                <w:rFonts w:ascii="Times New Roman" w:hAnsi="Times New Roman" w:cs="Times New Roman"/>
                <w:b/>
                <w:sz w:val="24"/>
                <w:szCs w:val="24"/>
              </w:rPr>
            </w:pPr>
          </w:p>
          <w:p w14:paraId="6849D94D" w14:textId="408A6075" w:rsidR="00962DB1" w:rsidRPr="006D3967" w:rsidRDefault="00962DB1"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01</w:t>
            </w:r>
          </w:p>
        </w:tc>
        <w:tc>
          <w:tcPr>
            <w:tcW w:w="5242" w:type="dxa"/>
            <w:gridSpan w:val="2"/>
            <w:vMerge w:val="restart"/>
          </w:tcPr>
          <w:p w14:paraId="74225F2C" w14:textId="6C026E48" w:rsidR="00962DB1" w:rsidRPr="00BE3407" w:rsidRDefault="00962DB1" w:rsidP="004B4CD9">
            <w:pPr>
              <w:jc w:val="both"/>
              <w:rPr>
                <w:rFonts w:ascii="Times New Roman" w:hAnsi="Times New Roman" w:cs="Times New Roman"/>
                <w:b/>
                <w:sz w:val="24"/>
                <w:szCs w:val="24"/>
              </w:rPr>
            </w:pPr>
            <w:r w:rsidRPr="00BE3407">
              <w:rPr>
                <w:rFonts w:ascii="Times New Roman" w:hAnsi="Times New Roman" w:cs="Times New Roman"/>
                <w:b/>
                <w:bCs/>
                <w:sz w:val="24"/>
                <w:szCs w:val="24"/>
              </w:rPr>
              <w:t xml:space="preserve">Filé de </w:t>
            </w:r>
            <w:r>
              <w:rPr>
                <w:rFonts w:ascii="Times New Roman" w:hAnsi="Times New Roman" w:cs="Times New Roman"/>
                <w:b/>
                <w:bCs/>
                <w:sz w:val="24"/>
                <w:szCs w:val="24"/>
              </w:rPr>
              <w:t>P</w:t>
            </w:r>
            <w:r w:rsidRPr="00BE3407">
              <w:rPr>
                <w:rFonts w:ascii="Times New Roman" w:hAnsi="Times New Roman" w:cs="Times New Roman"/>
                <w:b/>
                <w:bCs/>
                <w:sz w:val="24"/>
                <w:szCs w:val="24"/>
              </w:rPr>
              <w:t xml:space="preserve">eixe </w:t>
            </w:r>
            <w:r>
              <w:rPr>
                <w:rFonts w:ascii="Times New Roman" w:hAnsi="Times New Roman" w:cs="Times New Roman"/>
                <w:b/>
                <w:bCs/>
                <w:sz w:val="24"/>
                <w:szCs w:val="24"/>
              </w:rPr>
              <w:t>(</w:t>
            </w:r>
            <w:proofErr w:type="spellStart"/>
            <w:r w:rsidRPr="00BE3407">
              <w:rPr>
                <w:rFonts w:ascii="Times New Roman" w:hAnsi="Times New Roman" w:cs="Times New Roman"/>
                <w:b/>
                <w:bCs/>
                <w:sz w:val="24"/>
                <w:szCs w:val="24"/>
              </w:rPr>
              <w:t>Panga</w:t>
            </w:r>
            <w:proofErr w:type="spellEnd"/>
            <w:r>
              <w:rPr>
                <w:rFonts w:ascii="Times New Roman" w:hAnsi="Times New Roman" w:cs="Times New Roman"/>
                <w:b/>
                <w:bCs/>
                <w:sz w:val="24"/>
                <w:szCs w:val="24"/>
              </w:rPr>
              <w:t>)</w:t>
            </w:r>
            <w:r w:rsidRPr="00BE3407">
              <w:rPr>
                <w:rFonts w:ascii="Times New Roman" w:hAnsi="Times New Roman" w:cs="Times New Roman"/>
                <w:b/>
                <w:bCs/>
                <w:sz w:val="24"/>
                <w:szCs w:val="24"/>
              </w:rPr>
              <w:t>:</w:t>
            </w:r>
            <w:r w:rsidRPr="00BE3407">
              <w:rPr>
                <w:rFonts w:ascii="Times New Roman" w:hAnsi="Times New Roman" w:cs="Times New Roman"/>
                <w:sz w:val="24"/>
                <w:szCs w:val="24"/>
              </w:rPr>
              <w:t xml:space="preserve"> sem espinhos, congelado, limpo, kg Filé de peixe </w:t>
            </w:r>
            <w:proofErr w:type="spellStart"/>
            <w:r w:rsidRPr="00BE3407">
              <w:rPr>
                <w:rFonts w:ascii="Times New Roman" w:hAnsi="Times New Roman" w:cs="Times New Roman"/>
                <w:sz w:val="24"/>
                <w:szCs w:val="24"/>
              </w:rPr>
              <w:t>Panga</w:t>
            </w:r>
            <w:proofErr w:type="spellEnd"/>
            <w:r w:rsidRPr="00BE3407">
              <w:rPr>
                <w:rFonts w:ascii="Times New Roman" w:hAnsi="Times New Roman" w:cs="Times New Roman"/>
                <w:sz w:val="24"/>
                <w:szCs w:val="24"/>
              </w:rPr>
              <w:t xml:space="preserve"> sem espinhos, congelado, limpo, com cor, cheiro, sabor e textura próprios, sem manchas esverdeadas e parasitas. Produto minimamente processado, totalmente isento de espinhos. Embalagem primária atóxica, transparente contendo no mínimo 1Kg do produto congelado, sem acúmulo de líquidos em seu interior. Rótulo contendo identificação do produto, tabela nutricional, peso, fabricante, data de fabricação e validade, n.º lote, temperatura de estocagem e registro do produto no MAPA. Prazo de validade mínimo de 2 (dois) meses, a partir da data da entrega.</w:t>
            </w:r>
          </w:p>
        </w:tc>
        <w:tc>
          <w:tcPr>
            <w:tcW w:w="1417" w:type="dxa"/>
            <w:vMerge w:val="restart"/>
            <w:shd w:val="clear" w:color="auto" w:fill="FFFFFF" w:themeFill="background1"/>
          </w:tcPr>
          <w:p w14:paraId="38A4660C" w14:textId="77777777" w:rsidR="00962DB1" w:rsidRPr="006D3967" w:rsidRDefault="00962DB1" w:rsidP="004B4CD9">
            <w:pPr>
              <w:rPr>
                <w:rFonts w:ascii="Times New Roman" w:hAnsi="Times New Roman" w:cs="Times New Roman"/>
                <w:sz w:val="24"/>
                <w:szCs w:val="24"/>
              </w:rPr>
            </w:pPr>
          </w:p>
          <w:p w14:paraId="15EBBEC4" w14:textId="77777777" w:rsidR="00962DB1" w:rsidRPr="006D3967" w:rsidRDefault="00962DB1" w:rsidP="004B4CD9">
            <w:pPr>
              <w:rPr>
                <w:rFonts w:ascii="Times New Roman" w:hAnsi="Times New Roman" w:cs="Times New Roman"/>
                <w:sz w:val="24"/>
                <w:szCs w:val="24"/>
              </w:rPr>
            </w:pPr>
          </w:p>
          <w:p w14:paraId="1961F6B5" w14:textId="77777777" w:rsidR="00962DB1" w:rsidRDefault="00962DB1" w:rsidP="004B4CD9">
            <w:pPr>
              <w:jc w:val="center"/>
              <w:rPr>
                <w:rFonts w:ascii="Times New Roman" w:hAnsi="Times New Roman" w:cs="Times New Roman"/>
                <w:sz w:val="24"/>
                <w:szCs w:val="24"/>
              </w:rPr>
            </w:pPr>
          </w:p>
          <w:p w14:paraId="2F0537F9" w14:textId="77777777" w:rsidR="00962DB1" w:rsidRDefault="00962DB1" w:rsidP="004B4CD9">
            <w:pPr>
              <w:jc w:val="center"/>
              <w:rPr>
                <w:rFonts w:ascii="Times New Roman" w:hAnsi="Times New Roman" w:cs="Times New Roman"/>
                <w:sz w:val="24"/>
                <w:szCs w:val="24"/>
              </w:rPr>
            </w:pPr>
          </w:p>
          <w:p w14:paraId="65AA1304" w14:textId="5E4242B0" w:rsidR="00962DB1" w:rsidRPr="006D3967" w:rsidRDefault="00962DB1" w:rsidP="004B4CD9">
            <w:pPr>
              <w:jc w:val="center"/>
              <w:rPr>
                <w:rFonts w:ascii="Times New Roman" w:hAnsi="Times New Roman" w:cs="Times New Roman"/>
                <w:sz w:val="24"/>
                <w:szCs w:val="24"/>
              </w:rPr>
            </w:pPr>
            <w:r w:rsidRPr="006D3967">
              <w:rPr>
                <w:rFonts w:ascii="Times New Roman" w:hAnsi="Times New Roman" w:cs="Times New Roman"/>
                <w:sz w:val="24"/>
                <w:szCs w:val="24"/>
              </w:rPr>
              <w:t>Mensal</w:t>
            </w:r>
          </w:p>
        </w:tc>
        <w:tc>
          <w:tcPr>
            <w:tcW w:w="1423" w:type="dxa"/>
            <w:gridSpan w:val="2"/>
            <w:vMerge w:val="restart"/>
            <w:shd w:val="clear" w:color="auto" w:fill="92D050"/>
          </w:tcPr>
          <w:p w14:paraId="3DC40280" w14:textId="77777777" w:rsidR="00962DB1" w:rsidRPr="006D3967" w:rsidRDefault="00962DB1" w:rsidP="004B4CD9">
            <w:pPr>
              <w:rPr>
                <w:rFonts w:ascii="Times New Roman" w:hAnsi="Times New Roman" w:cs="Times New Roman"/>
                <w:sz w:val="24"/>
                <w:szCs w:val="24"/>
              </w:rPr>
            </w:pPr>
          </w:p>
          <w:p w14:paraId="23A0C530" w14:textId="77777777" w:rsidR="00962DB1" w:rsidRPr="006D3967" w:rsidRDefault="00962DB1" w:rsidP="004B4CD9">
            <w:pPr>
              <w:rPr>
                <w:rFonts w:ascii="Times New Roman" w:hAnsi="Times New Roman" w:cs="Times New Roman"/>
                <w:sz w:val="24"/>
                <w:szCs w:val="24"/>
              </w:rPr>
            </w:pPr>
          </w:p>
          <w:p w14:paraId="3C0448FF" w14:textId="77777777" w:rsidR="00962DB1" w:rsidRDefault="00962DB1" w:rsidP="004B4CD9">
            <w:pPr>
              <w:rPr>
                <w:rFonts w:ascii="Times New Roman" w:hAnsi="Times New Roman" w:cs="Times New Roman"/>
                <w:sz w:val="24"/>
                <w:szCs w:val="24"/>
              </w:rPr>
            </w:pPr>
          </w:p>
          <w:p w14:paraId="12FAA1B3" w14:textId="77777777" w:rsidR="00962DB1" w:rsidRDefault="00962DB1" w:rsidP="004B4CD9">
            <w:pPr>
              <w:rPr>
                <w:rFonts w:ascii="Times New Roman" w:hAnsi="Times New Roman" w:cs="Times New Roman"/>
                <w:sz w:val="24"/>
                <w:szCs w:val="24"/>
              </w:rPr>
            </w:pPr>
          </w:p>
          <w:p w14:paraId="48A8805B" w14:textId="18CC69FD" w:rsidR="00962DB1" w:rsidRPr="006D3967"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45</w:t>
            </w:r>
            <w:r w:rsidRPr="006D3967">
              <w:rPr>
                <w:rFonts w:ascii="Times New Roman" w:hAnsi="Times New Roman" w:cs="Times New Roman"/>
                <w:sz w:val="24"/>
                <w:szCs w:val="24"/>
              </w:rPr>
              <w:t>,00</w:t>
            </w:r>
          </w:p>
        </w:tc>
        <w:tc>
          <w:tcPr>
            <w:tcW w:w="1412" w:type="dxa"/>
            <w:gridSpan w:val="2"/>
            <w:vMerge w:val="restart"/>
          </w:tcPr>
          <w:p w14:paraId="0EE41608" w14:textId="77777777" w:rsidR="00962DB1" w:rsidRPr="006D3967" w:rsidRDefault="00962DB1" w:rsidP="004B4CD9">
            <w:pPr>
              <w:jc w:val="center"/>
              <w:rPr>
                <w:rFonts w:ascii="Times New Roman" w:hAnsi="Times New Roman" w:cs="Times New Roman"/>
                <w:sz w:val="24"/>
                <w:szCs w:val="24"/>
              </w:rPr>
            </w:pPr>
          </w:p>
          <w:p w14:paraId="5F2DE701" w14:textId="77777777" w:rsidR="00962DB1" w:rsidRPr="006D3967" w:rsidRDefault="00962DB1" w:rsidP="004B4CD9">
            <w:pPr>
              <w:jc w:val="center"/>
              <w:rPr>
                <w:rFonts w:ascii="Times New Roman" w:hAnsi="Times New Roman" w:cs="Times New Roman"/>
                <w:sz w:val="24"/>
                <w:szCs w:val="24"/>
              </w:rPr>
            </w:pPr>
          </w:p>
          <w:p w14:paraId="67A01F88" w14:textId="77777777" w:rsidR="00962DB1" w:rsidRDefault="00962DB1" w:rsidP="004B4CD9">
            <w:pPr>
              <w:jc w:val="center"/>
              <w:rPr>
                <w:rFonts w:ascii="Times New Roman" w:hAnsi="Times New Roman" w:cs="Times New Roman"/>
                <w:sz w:val="24"/>
                <w:szCs w:val="24"/>
              </w:rPr>
            </w:pPr>
          </w:p>
          <w:p w14:paraId="19E7C42A" w14:textId="77777777" w:rsidR="00962DB1" w:rsidRDefault="00962DB1" w:rsidP="004B4CD9">
            <w:pPr>
              <w:jc w:val="center"/>
              <w:rPr>
                <w:rFonts w:ascii="Times New Roman" w:hAnsi="Times New Roman" w:cs="Times New Roman"/>
                <w:sz w:val="24"/>
                <w:szCs w:val="24"/>
              </w:rPr>
            </w:pPr>
          </w:p>
          <w:p w14:paraId="0350FF39" w14:textId="1F6B0350" w:rsidR="00962DB1" w:rsidRPr="006D3967" w:rsidRDefault="00962DB1" w:rsidP="004B4CD9">
            <w:pPr>
              <w:jc w:val="center"/>
              <w:rPr>
                <w:rFonts w:ascii="Times New Roman" w:hAnsi="Times New Roman" w:cs="Times New Roman"/>
                <w:sz w:val="24"/>
                <w:szCs w:val="24"/>
              </w:rPr>
            </w:pPr>
            <w:r>
              <w:rPr>
                <w:rFonts w:ascii="Times New Roman" w:hAnsi="Times New Roman" w:cs="Times New Roman"/>
                <w:sz w:val="24"/>
                <w:szCs w:val="24"/>
              </w:rPr>
              <w:t>100</w:t>
            </w:r>
            <w:r w:rsidRPr="006D3967">
              <w:rPr>
                <w:rFonts w:ascii="Times New Roman" w:hAnsi="Times New Roman" w:cs="Times New Roman"/>
                <w:sz w:val="24"/>
                <w:szCs w:val="24"/>
              </w:rPr>
              <w:t>kg</w:t>
            </w:r>
          </w:p>
        </w:tc>
        <w:tc>
          <w:tcPr>
            <w:tcW w:w="1702" w:type="dxa"/>
            <w:vMerge w:val="restart"/>
            <w:shd w:val="clear" w:color="auto" w:fill="8DB3E2" w:themeFill="text2" w:themeFillTint="66"/>
          </w:tcPr>
          <w:p w14:paraId="5537B1FE" w14:textId="77777777" w:rsidR="00962DB1" w:rsidRPr="006D3967" w:rsidRDefault="00962DB1" w:rsidP="004B4CD9">
            <w:pPr>
              <w:rPr>
                <w:rFonts w:ascii="Times New Roman" w:hAnsi="Times New Roman" w:cs="Times New Roman"/>
                <w:sz w:val="24"/>
                <w:szCs w:val="24"/>
              </w:rPr>
            </w:pPr>
          </w:p>
          <w:p w14:paraId="54B4389C" w14:textId="77777777" w:rsidR="00962DB1" w:rsidRPr="006D3967" w:rsidRDefault="00962DB1" w:rsidP="004B4CD9">
            <w:pPr>
              <w:shd w:val="clear" w:color="auto" w:fill="63A4F7"/>
              <w:rPr>
                <w:rFonts w:ascii="Times New Roman" w:hAnsi="Times New Roman" w:cs="Times New Roman"/>
                <w:sz w:val="24"/>
                <w:szCs w:val="24"/>
              </w:rPr>
            </w:pPr>
          </w:p>
          <w:p w14:paraId="735E91B9" w14:textId="77777777" w:rsidR="00962DB1" w:rsidRDefault="00962DB1" w:rsidP="004B4CD9">
            <w:pPr>
              <w:rPr>
                <w:rFonts w:ascii="Times New Roman" w:hAnsi="Times New Roman" w:cs="Times New Roman"/>
                <w:sz w:val="24"/>
                <w:szCs w:val="24"/>
              </w:rPr>
            </w:pPr>
          </w:p>
          <w:p w14:paraId="16E1BBF8" w14:textId="77777777" w:rsidR="00962DB1" w:rsidRDefault="00962DB1" w:rsidP="004B4CD9">
            <w:pPr>
              <w:rPr>
                <w:rFonts w:ascii="Times New Roman" w:hAnsi="Times New Roman" w:cs="Times New Roman"/>
                <w:sz w:val="24"/>
                <w:szCs w:val="24"/>
              </w:rPr>
            </w:pPr>
          </w:p>
          <w:p w14:paraId="555BF137" w14:textId="072DC288" w:rsidR="00962DB1" w:rsidRPr="006D3967"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4.500,00</w:t>
            </w:r>
          </w:p>
        </w:tc>
        <w:tc>
          <w:tcPr>
            <w:tcW w:w="1424" w:type="dxa"/>
            <w:vMerge w:val="restart"/>
          </w:tcPr>
          <w:p w14:paraId="31278175" w14:textId="77777777" w:rsidR="00962DB1" w:rsidRPr="006D3967" w:rsidRDefault="00962DB1" w:rsidP="004B4CD9">
            <w:pPr>
              <w:jc w:val="center"/>
              <w:rPr>
                <w:rFonts w:ascii="Times New Roman" w:hAnsi="Times New Roman" w:cs="Times New Roman"/>
                <w:sz w:val="24"/>
                <w:szCs w:val="24"/>
              </w:rPr>
            </w:pPr>
          </w:p>
          <w:p w14:paraId="539E3B39" w14:textId="77777777" w:rsidR="00962DB1" w:rsidRPr="006D3967" w:rsidRDefault="00962DB1" w:rsidP="004B4CD9">
            <w:pPr>
              <w:jc w:val="center"/>
              <w:rPr>
                <w:rFonts w:ascii="Times New Roman" w:hAnsi="Times New Roman" w:cs="Times New Roman"/>
                <w:sz w:val="24"/>
                <w:szCs w:val="24"/>
              </w:rPr>
            </w:pPr>
          </w:p>
          <w:p w14:paraId="0541FB42" w14:textId="77777777" w:rsidR="00962DB1" w:rsidRDefault="00962DB1" w:rsidP="004B4CD9">
            <w:pPr>
              <w:jc w:val="center"/>
              <w:rPr>
                <w:rFonts w:ascii="Times New Roman" w:hAnsi="Times New Roman" w:cs="Times New Roman"/>
                <w:sz w:val="24"/>
                <w:szCs w:val="24"/>
              </w:rPr>
            </w:pPr>
          </w:p>
          <w:p w14:paraId="6B35C6A7" w14:textId="77777777" w:rsidR="00962DB1" w:rsidRDefault="00962DB1" w:rsidP="004B4CD9">
            <w:pPr>
              <w:jc w:val="center"/>
              <w:rPr>
                <w:rFonts w:ascii="Times New Roman" w:hAnsi="Times New Roman" w:cs="Times New Roman"/>
                <w:sz w:val="24"/>
                <w:szCs w:val="24"/>
              </w:rPr>
            </w:pPr>
          </w:p>
          <w:p w14:paraId="4341BE13" w14:textId="62CE7511" w:rsidR="00962DB1" w:rsidRPr="006D3967" w:rsidRDefault="00962DB1" w:rsidP="004B4CD9">
            <w:pPr>
              <w:jc w:val="center"/>
              <w:rPr>
                <w:rFonts w:ascii="Times New Roman" w:hAnsi="Times New Roman" w:cs="Times New Roman"/>
                <w:sz w:val="24"/>
                <w:szCs w:val="24"/>
              </w:rPr>
            </w:pPr>
            <w:r>
              <w:rPr>
                <w:rFonts w:ascii="Times New Roman" w:hAnsi="Times New Roman" w:cs="Times New Roman"/>
                <w:sz w:val="24"/>
                <w:szCs w:val="24"/>
              </w:rPr>
              <w:t>300</w:t>
            </w:r>
            <w:r w:rsidRPr="006D3967">
              <w:rPr>
                <w:rFonts w:ascii="Times New Roman" w:hAnsi="Times New Roman" w:cs="Times New Roman"/>
                <w:sz w:val="24"/>
                <w:szCs w:val="24"/>
              </w:rPr>
              <w:t>kg</w:t>
            </w:r>
          </w:p>
        </w:tc>
        <w:tc>
          <w:tcPr>
            <w:tcW w:w="1558" w:type="dxa"/>
            <w:shd w:val="clear" w:color="auto" w:fill="E5B8B7" w:themeFill="accent2" w:themeFillTint="66"/>
          </w:tcPr>
          <w:p w14:paraId="1B5F80FC" w14:textId="77777777" w:rsidR="00962DB1" w:rsidRPr="006D3967" w:rsidRDefault="00962DB1" w:rsidP="004B4CD9">
            <w:pPr>
              <w:rPr>
                <w:rFonts w:ascii="Times New Roman" w:hAnsi="Times New Roman" w:cs="Times New Roman"/>
                <w:sz w:val="24"/>
                <w:szCs w:val="24"/>
              </w:rPr>
            </w:pPr>
          </w:p>
          <w:p w14:paraId="39E3FD51" w14:textId="77777777" w:rsidR="00962DB1" w:rsidRPr="006D3967" w:rsidRDefault="00962DB1" w:rsidP="004B4CD9">
            <w:pPr>
              <w:rPr>
                <w:rFonts w:ascii="Times New Roman" w:hAnsi="Times New Roman" w:cs="Times New Roman"/>
                <w:sz w:val="24"/>
                <w:szCs w:val="24"/>
              </w:rPr>
            </w:pPr>
          </w:p>
          <w:p w14:paraId="34018686" w14:textId="77777777" w:rsidR="00962DB1" w:rsidRDefault="00962DB1" w:rsidP="004B4CD9">
            <w:pPr>
              <w:rPr>
                <w:rFonts w:ascii="Times New Roman" w:hAnsi="Times New Roman" w:cs="Times New Roman"/>
                <w:sz w:val="24"/>
                <w:szCs w:val="24"/>
              </w:rPr>
            </w:pPr>
          </w:p>
          <w:p w14:paraId="45E22AA3" w14:textId="77777777" w:rsidR="00962DB1" w:rsidRDefault="00962DB1" w:rsidP="004B4CD9">
            <w:pPr>
              <w:rPr>
                <w:rFonts w:ascii="Times New Roman" w:hAnsi="Times New Roman" w:cs="Times New Roman"/>
                <w:sz w:val="24"/>
                <w:szCs w:val="24"/>
              </w:rPr>
            </w:pPr>
          </w:p>
          <w:p w14:paraId="3E4484E7" w14:textId="77777777" w:rsidR="00962DB1" w:rsidRDefault="00962DB1" w:rsidP="004B4CD9">
            <w:pPr>
              <w:rPr>
                <w:rFonts w:ascii="Times New Roman" w:hAnsi="Times New Roman" w:cs="Times New Roman"/>
                <w:sz w:val="24"/>
                <w:szCs w:val="24"/>
              </w:rPr>
            </w:pPr>
            <w:r w:rsidRPr="006D3967">
              <w:rPr>
                <w:rFonts w:ascii="Times New Roman" w:hAnsi="Times New Roman" w:cs="Times New Roman"/>
                <w:sz w:val="24"/>
                <w:szCs w:val="24"/>
              </w:rPr>
              <w:t xml:space="preserve">R$ </w:t>
            </w:r>
            <w:r>
              <w:rPr>
                <w:rFonts w:ascii="Times New Roman" w:hAnsi="Times New Roman" w:cs="Times New Roman"/>
                <w:sz w:val="24"/>
                <w:szCs w:val="24"/>
              </w:rPr>
              <w:t>13.500,0</w:t>
            </w:r>
          </w:p>
          <w:p w14:paraId="08F8FE47" w14:textId="77777777" w:rsidR="00962DB1" w:rsidRDefault="00962DB1" w:rsidP="004B4CD9">
            <w:pPr>
              <w:rPr>
                <w:rFonts w:ascii="Times New Roman" w:hAnsi="Times New Roman" w:cs="Times New Roman"/>
                <w:sz w:val="24"/>
                <w:szCs w:val="24"/>
              </w:rPr>
            </w:pPr>
          </w:p>
          <w:p w14:paraId="491CCD47" w14:textId="77777777" w:rsidR="00962DB1" w:rsidRDefault="00962DB1" w:rsidP="004B4CD9">
            <w:pPr>
              <w:rPr>
                <w:rFonts w:ascii="Times New Roman" w:hAnsi="Times New Roman" w:cs="Times New Roman"/>
                <w:sz w:val="24"/>
                <w:szCs w:val="24"/>
              </w:rPr>
            </w:pPr>
          </w:p>
          <w:p w14:paraId="60FACA27" w14:textId="77777777" w:rsidR="00962DB1" w:rsidRDefault="00962DB1" w:rsidP="004B4CD9">
            <w:pPr>
              <w:rPr>
                <w:rFonts w:ascii="Times New Roman" w:hAnsi="Times New Roman" w:cs="Times New Roman"/>
                <w:sz w:val="24"/>
                <w:szCs w:val="24"/>
              </w:rPr>
            </w:pPr>
          </w:p>
          <w:p w14:paraId="4C25A961" w14:textId="3934E978" w:rsidR="00962DB1" w:rsidRPr="006D3967" w:rsidRDefault="00962DB1" w:rsidP="004B4CD9">
            <w:pPr>
              <w:rPr>
                <w:rFonts w:ascii="Times New Roman" w:hAnsi="Times New Roman" w:cs="Times New Roman"/>
                <w:sz w:val="24"/>
                <w:szCs w:val="24"/>
              </w:rPr>
            </w:pPr>
          </w:p>
        </w:tc>
      </w:tr>
      <w:tr w:rsidR="00962DB1" w:rsidRPr="006D3967" w14:paraId="197A618C" w14:textId="77777777" w:rsidTr="004B4CD9">
        <w:trPr>
          <w:trHeight w:val="276"/>
        </w:trPr>
        <w:tc>
          <w:tcPr>
            <w:tcW w:w="848" w:type="dxa"/>
            <w:vMerge/>
          </w:tcPr>
          <w:p w14:paraId="235297E1" w14:textId="77777777" w:rsidR="00962DB1" w:rsidRDefault="00962DB1" w:rsidP="004B4CD9">
            <w:pPr>
              <w:ind w:firstLine="264"/>
              <w:jc w:val="both"/>
              <w:rPr>
                <w:rFonts w:ascii="Times New Roman" w:hAnsi="Times New Roman" w:cs="Times New Roman"/>
                <w:b/>
                <w:sz w:val="24"/>
                <w:szCs w:val="24"/>
              </w:rPr>
            </w:pPr>
          </w:p>
        </w:tc>
        <w:tc>
          <w:tcPr>
            <w:tcW w:w="5242" w:type="dxa"/>
            <w:gridSpan w:val="2"/>
            <w:vMerge/>
          </w:tcPr>
          <w:p w14:paraId="329960E4" w14:textId="77777777" w:rsidR="00962DB1" w:rsidRPr="00BE3407" w:rsidRDefault="00962DB1" w:rsidP="004B4CD9">
            <w:pPr>
              <w:ind w:firstLine="34"/>
              <w:jc w:val="both"/>
              <w:rPr>
                <w:rFonts w:ascii="Times New Roman" w:hAnsi="Times New Roman" w:cs="Times New Roman"/>
                <w:b/>
                <w:bCs/>
                <w:sz w:val="24"/>
                <w:szCs w:val="24"/>
              </w:rPr>
            </w:pPr>
          </w:p>
        </w:tc>
        <w:tc>
          <w:tcPr>
            <w:tcW w:w="1417" w:type="dxa"/>
            <w:vMerge/>
            <w:shd w:val="clear" w:color="auto" w:fill="FFFFFF" w:themeFill="background1"/>
          </w:tcPr>
          <w:p w14:paraId="4126CF9D" w14:textId="77777777" w:rsidR="00962DB1" w:rsidRPr="006D3967" w:rsidRDefault="00962DB1" w:rsidP="004B4CD9">
            <w:pPr>
              <w:rPr>
                <w:rFonts w:ascii="Times New Roman" w:hAnsi="Times New Roman" w:cs="Times New Roman"/>
                <w:sz w:val="24"/>
                <w:szCs w:val="24"/>
              </w:rPr>
            </w:pPr>
          </w:p>
        </w:tc>
        <w:tc>
          <w:tcPr>
            <w:tcW w:w="1423" w:type="dxa"/>
            <w:gridSpan w:val="2"/>
            <w:vMerge/>
            <w:shd w:val="clear" w:color="auto" w:fill="92D050"/>
          </w:tcPr>
          <w:p w14:paraId="08F78A23" w14:textId="77777777" w:rsidR="00962DB1" w:rsidRPr="006D3967" w:rsidRDefault="00962DB1" w:rsidP="004B4CD9">
            <w:pPr>
              <w:rPr>
                <w:rFonts w:ascii="Times New Roman" w:hAnsi="Times New Roman" w:cs="Times New Roman"/>
                <w:sz w:val="24"/>
                <w:szCs w:val="24"/>
              </w:rPr>
            </w:pPr>
          </w:p>
        </w:tc>
        <w:tc>
          <w:tcPr>
            <w:tcW w:w="1412" w:type="dxa"/>
            <w:gridSpan w:val="2"/>
            <w:vMerge/>
          </w:tcPr>
          <w:p w14:paraId="1B7B1ADD" w14:textId="77777777" w:rsidR="00962DB1" w:rsidRPr="006D3967" w:rsidRDefault="00962DB1"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CC241F6" w14:textId="77777777" w:rsidR="00962DB1" w:rsidRPr="006D3967" w:rsidRDefault="00962DB1" w:rsidP="004B4CD9">
            <w:pPr>
              <w:rPr>
                <w:rFonts w:ascii="Times New Roman" w:hAnsi="Times New Roman" w:cs="Times New Roman"/>
                <w:sz w:val="24"/>
                <w:szCs w:val="24"/>
              </w:rPr>
            </w:pPr>
          </w:p>
        </w:tc>
        <w:tc>
          <w:tcPr>
            <w:tcW w:w="1424" w:type="dxa"/>
            <w:vMerge/>
          </w:tcPr>
          <w:p w14:paraId="2369649E" w14:textId="77777777" w:rsidR="00962DB1" w:rsidRPr="006D3967" w:rsidRDefault="00962DB1" w:rsidP="004B4CD9">
            <w:pPr>
              <w:jc w:val="center"/>
              <w:rPr>
                <w:rFonts w:ascii="Times New Roman" w:hAnsi="Times New Roman" w:cs="Times New Roman"/>
                <w:sz w:val="24"/>
                <w:szCs w:val="24"/>
              </w:rPr>
            </w:pPr>
          </w:p>
        </w:tc>
        <w:tc>
          <w:tcPr>
            <w:tcW w:w="1558" w:type="dxa"/>
            <w:vMerge w:val="restart"/>
            <w:shd w:val="clear" w:color="auto" w:fill="E5B8B7" w:themeFill="accent2" w:themeFillTint="66"/>
          </w:tcPr>
          <w:p w14:paraId="1D45CA9B" w14:textId="102A2DC9" w:rsidR="00962DB1" w:rsidRDefault="00962DB1" w:rsidP="004B4CD9">
            <w:pPr>
              <w:rPr>
                <w:rFonts w:ascii="Times New Roman" w:hAnsi="Times New Roman" w:cs="Times New Roman"/>
                <w:sz w:val="24"/>
                <w:szCs w:val="24"/>
              </w:rPr>
            </w:pPr>
            <w:r>
              <w:rPr>
                <w:rFonts w:ascii="Times New Roman" w:hAnsi="Times New Roman" w:cs="Times New Roman"/>
                <w:sz w:val="24"/>
                <w:szCs w:val="24"/>
              </w:rPr>
              <w:t>R$ 18.000,00</w:t>
            </w:r>
          </w:p>
        </w:tc>
      </w:tr>
      <w:tr w:rsidR="001C3D4F" w:rsidRPr="006D3967" w14:paraId="75C72866" w14:textId="77777777" w:rsidTr="004B4CD9">
        <w:trPr>
          <w:trHeight w:val="276"/>
        </w:trPr>
        <w:tc>
          <w:tcPr>
            <w:tcW w:w="848" w:type="dxa"/>
            <w:vMerge/>
          </w:tcPr>
          <w:p w14:paraId="1D5C654A" w14:textId="77777777" w:rsidR="001C3D4F" w:rsidRDefault="001C3D4F" w:rsidP="004B4CD9">
            <w:pPr>
              <w:ind w:firstLine="264"/>
              <w:jc w:val="both"/>
              <w:rPr>
                <w:rFonts w:ascii="Times New Roman" w:hAnsi="Times New Roman" w:cs="Times New Roman"/>
                <w:b/>
                <w:sz w:val="24"/>
                <w:szCs w:val="24"/>
              </w:rPr>
            </w:pPr>
          </w:p>
        </w:tc>
        <w:tc>
          <w:tcPr>
            <w:tcW w:w="5242" w:type="dxa"/>
            <w:gridSpan w:val="2"/>
            <w:vMerge/>
          </w:tcPr>
          <w:p w14:paraId="7CA68878" w14:textId="77777777" w:rsidR="001C3D4F" w:rsidRPr="00BE3407" w:rsidRDefault="001C3D4F" w:rsidP="004B4CD9">
            <w:pPr>
              <w:ind w:firstLine="34"/>
              <w:jc w:val="both"/>
              <w:rPr>
                <w:rFonts w:ascii="Times New Roman" w:hAnsi="Times New Roman" w:cs="Times New Roman"/>
                <w:b/>
                <w:bCs/>
                <w:sz w:val="24"/>
                <w:szCs w:val="24"/>
              </w:rPr>
            </w:pPr>
          </w:p>
        </w:tc>
        <w:tc>
          <w:tcPr>
            <w:tcW w:w="1417" w:type="dxa"/>
            <w:vMerge/>
            <w:shd w:val="clear" w:color="auto" w:fill="FFFFFF" w:themeFill="background1"/>
          </w:tcPr>
          <w:p w14:paraId="1BCE5377" w14:textId="77777777" w:rsidR="001C3D4F" w:rsidRPr="006D3967" w:rsidRDefault="001C3D4F" w:rsidP="004B4CD9">
            <w:pPr>
              <w:rPr>
                <w:rFonts w:ascii="Times New Roman" w:hAnsi="Times New Roman" w:cs="Times New Roman"/>
                <w:sz w:val="24"/>
                <w:szCs w:val="24"/>
              </w:rPr>
            </w:pPr>
          </w:p>
        </w:tc>
        <w:tc>
          <w:tcPr>
            <w:tcW w:w="1423" w:type="dxa"/>
            <w:gridSpan w:val="2"/>
            <w:vMerge/>
            <w:shd w:val="clear" w:color="auto" w:fill="92D050"/>
          </w:tcPr>
          <w:p w14:paraId="5564B70C" w14:textId="77777777" w:rsidR="001C3D4F" w:rsidRPr="006D3967" w:rsidRDefault="001C3D4F" w:rsidP="004B4CD9">
            <w:pPr>
              <w:rPr>
                <w:rFonts w:ascii="Times New Roman" w:hAnsi="Times New Roman" w:cs="Times New Roman"/>
                <w:sz w:val="24"/>
                <w:szCs w:val="24"/>
              </w:rPr>
            </w:pPr>
          </w:p>
        </w:tc>
        <w:tc>
          <w:tcPr>
            <w:tcW w:w="1412" w:type="dxa"/>
            <w:gridSpan w:val="2"/>
            <w:vMerge/>
          </w:tcPr>
          <w:p w14:paraId="13CF37C1" w14:textId="77777777" w:rsidR="001C3D4F" w:rsidRPr="006D3967" w:rsidRDefault="001C3D4F"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0F9AAC46" w14:textId="77777777" w:rsidR="001C3D4F" w:rsidRPr="006D3967" w:rsidRDefault="001C3D4F" w:rsidP="004B4CD9">
            <w:pPr>
              <w:rPr>
                <w:rFonts w:ascii="Times New Roman" w:hAnsi="Times New Roman" w:cs="Times New Roman"/>
                <w:sz w:val="24"/>
                <w:szCs w:val="24"/>
              </w:rPr>
            </w:pPr>
          </w:p>
        </w:tc>
        <w:tc>
          <w:tcPr>
            <w:tcW w:w="1424" w:type="dxa"/>
            <w:vMerge/>
            <w:tcBorders>
              <w:bottom w:val="single" w:sz="4" w:space="0" w:color="auto"/>
            </w:tcBorders>
          </w:tcPr>
          <w:p w14:paraId="3BCFC602" w14:textId="77777777" w:rsidR="001C3D4F" w:rsidRPr="006D3967" w:rsidRDefault="001C3D4F" w:rsidP="004B4CD9">
            <w:pPr>
              <w:jc w:val="center"/>
              <w:rPr>
                <w:rFonts w:ascii="Times New Roman" w:hAnsi="Times New Roman" w:cs="Times New Roman"/>
                <w:sz w:val="24"/>
                <w:szCs w:val="24"/>
              </w:rPr>
            </w:pPr>
          </w:p>
        </w:tc>
        <w:tc>
          <w:tcPr>
            <w:tcW w:w="1558" w:type="dxa"/>
            <w:vMerge/>
            <w:tcBorders>
              <w:bottom w:val="single" w:sz="4" w:space="0" w:color="auto"/>
            </w:tcBorders>
            <w:shd w:val="clear" w:color="auto" w:fill="E5B8B7" w:themeFill="accent2" w:themeFillTint="66"/>
          </w:tcPr>
          <w:p w14:paraId="2CEC06A1" w14:textId="77777777" w:rsidR="001C3D4F" w:rsidRPr="006D3967" w:rsidRDefault="001C3D4F" w:rsidP="004B4CD9">
            <w:pPr>
              <w:rPr>
                <w:rFonts w:ascii="Times New Roman" w:hAnsi="Times New Roman" w:cs="Times New Roman"/>
                <w:sz w:val="24"/>
                <w:szCs w:val="24"/>
              </w:rPr>
            </w:pPr>
          </w:p>
        </w:tc>
      </w:tr>
      <w:tr w:rsidR="00844C52" w:rsidRPr="006D3967" w14:paraId="417A3382" w14:textId="77777777" w:rsidTr="004B4CD9">
        <w:trPr>
          <w:trHeight w:val="209"/>
        </w:trPr>
        <w:tc>
          <w:tcPr>
            <w:tcW w:w="848" w:type="dxa"/>
            <w:shd w:val="clear" w:color="auto" w:fill="FFFFFF" w:themeFill="background1"/>
          </w:tcPr>
          <w:p w14:paraId="7FEC7B0F" w14:textId="77777777" w:rsidR="00844C52" w:rsidRDefault="00844C52" w:rsidP="004B4CD9">
            <w:pPr>
              <w:ind w:firstLine="264"/>
              <w:jc w:val="both"/>
              <w:rPr>
                <w:rFonts w:ascii="Times New Roman" w:hAnsi="Times New Roman" w:cs="Times New Roman"/>
                <w:b/>
                <w:sz w:val="24"/>
                <w:szCs w:val="24"/>
              </w:rPr>
            </w:pPr>
          </w:p>
        </w:tc>
        <w:tc>
          <w:tcPr>
            <w:tcW w:w="5242" w:type="dxa"/>
            <w:gridSpan w:val="2"/>
            <w:shd w:val="clear" w:color="auto" w:fill="FFFFFF" w:themeFill="background1"/>
          </w:tcPr>
          <w:p w14:paraId="2E39FD0A" w14:textId="77777777" w:rsidR="00844C52" w:rsidRDefault="00844C52" w:rsidP="004B4CD9">
            <w:pPr>
              <w:ind w:firstLine="34"/>
              <w:jc w:val="both"/>
              <w:rPr>
                <w:rFonts w:ascii="Times New Roman" w:hAnsi="Times New Roman" w:cs="Times New Roman"/>
                <w:b/>
                <w:bCs/>
                <w:sz w:val="24"/>
                <w:szCs w:val="24"/>
              </w:rPr>
            </w:pPr>
          </w:p>
        </w:tc>
        <w:tc>
          <w:tcPr>
            <w:tcW w:w="1417" w:type="dxa"/>
            <w:shd w:val="clear" w:color="auto" w:fill="FFFFFF" w:themeFill="background1"/>
          </w:tcPr>
          <w:p w14:paraId="01AD3597" w14:textId="77777777" w:rsidR="00844C52" w:rsidRPr="006D3967" w:rsidRDefault="00844C52" w:rsidP="004B4CD9">
            <w:pPr>
              <w:rPr>
                <w:rFonts w:ascii="Times New Roman" w:hAnsi="Times New Roman" w:cs="Times New Roman"/>
                <w:sz w:val="24"/>
                <w:szCs w:val="24"/>
              </w:rPr>
            </w:pPr>
          </w:p>
        </w:tc>
        <w:tc>
          <w:tcPr>
            <w:tcW w:w="1423" w:type="dxa"/>
            <w:gridSpan w:val="2"/>
            <w:shd w:val="clear" w:color="auto" w:fill="92D050"/>
          </w:tcPr>
          <w:p w14:paraId="6CED83DF" w14:textId="77777777" w:rsidR="00844C52" w:rsidRPr="006D3967" w:rsidRDefault="00844C52" w:rsidP="004B4CD9">
            <w:pPr>
              <w:rPr>
                <w:rFonts w:ascii="Times New Roman" w:hAnsi="Times New Roman" w:cs="Times New Roman"/>
                <w:sz w:val="24"/>
                <w:szCs w:val="24"/>
              </w:rPr>
            </w:pPr>
          </w:p>
        </w:tc>
        <w:tc>
          <w:tcPr>
            <w:tcW w:w="1412" w:type="dxa"/>
            <w:gridSpan w:val="2"/>
            <w:shd w:val="clear" w:color="auto" w:fill="FFFFFF" w:themeFill="background1"/>
          </w:tcPr>
          <w:p w14:paraId="6EE8EDAF" w14:textId="77777777" w:rsidR="00844C52" w:rsidRPr="006D3967" w:rsidRDefault="00844C52" w:rsidP="004B4CD9">
            <w:pPr>
              <w:jc w:val="center"/>
              <w:rPr>
                <w:rFonts w:ascii="Times New Roman" w:hAnsi="Times New Roman" w:cs="Times New Roman"/>
                <w:sz w:val="24"/>
                <w:szCs w:val="24"/>
              </w:rPr>
            </w:pPr>
          </w:p>
        </w:tc>
        <w:tc>
          <w:tcPr>
            <w:tcW w:w="1702" w:type="dxa"/>
            <w:shd w:val="clear" w:color="auto" w:fill="8DB3E2" w:themeFill="text2" w:themeFillTint="66"/>
          </w:tcPr>
          <w:p w14:paraId="78F34416" w14:textId="77777777" w:rsidR="00844C52" w:rsidRPr="006D3967" w:rsidRDefault="00844C52" w:rsidP="004B4CD9">
            <w:pPr>
              <w:rPr>
                <w:rFonts w:ascii="Times New Roman" w:hAnsi="Times New Roman" w:cs="Times New Roman"/>
                <w:sz w:val="24"/>
                <w:szCs w:val="24"/>
              </w:rPr>
            </w:pPr>
          </w:p>
        </w:tc>
        <w:tc>
          <w:tcPr>
            <w:tcW w:w="2982" w:type="dxa"/>
            <w:gridSpan w:val="2"/>
            <w:tcBorders>
              <w:top w:val="single" w:sz="4" w:space="0" w:color="auto"/>
            </w:tcBorders>
            <w:shd w:val="clear" w:color="auto" w:fill="E5B8B7" w:themeFill="accent2" w:themeFillTint="66"/>
          </w:tcPr>
          <w:p w14:paraId="2890437F" w14:textId="246B299E" w:rsidR="00844C52" w:rsidRPr="00844C52" w:rsidRDefault="00844C52" w:rsidP="004B4CD9">
            <w:pPr>
              <w:jc w:val="center"/>
              <w:rPr>
                <w:rFonts w:ascii="Times New Roman" w:hAnsi="Times New Roman" w:cs="Times New Roman"/>
                <w:b/>
                <w:bCs/>
                <w:sz w:val="28"/>
                <w:szCs w:val="28"/>
              </w:rPr>
            </w:pPr>
            <w:r w:rsidRPr="00844C52">
              <w:rPr>
                <w:rFonts w:ascii="Times New Roman" w:hAnsi="Times New Roman" w:cs="Times New Roman"/>
                <w:b/>
                <w:bCs/>
                <w:sz w:val="28"/>
                <w:szCs w:val="28"/>
              </w:rPr>
              <w:t>Total R$: 1</w:t>
            </w:r>
            <w:r>
              <w:rPr>
                <w:rFonts w:ascii="Times New Roman" w:hAnsi="Times New Roman" w:cs="Times New Roman"/>
                <w:b/>
                <w:bCs/>
                <w:sz w:val="28"/>
                <w:szCs w:val="28"/>
              </w:rPr>
              <w:t>8</w:t>
            </w:r>
            <w:r w:rsidRPr="00844C52">
              <w:rPr>
                <w:rFonts w:ascii="Times New Roman" w:hAnsi="Times New Roman" w:cs="Times New Roman"/>
                <w:b/>
                <w:bCs/>
                <w:sz w:val="28"/>
                <w:szCs w:val="28"/>
              </w:rPr>
              <w:t>.0</w:t>
            </w:r>
            <w:r w:rsidR="00D57218">
              <w:rPr>
                <w:rFonts w:ascii="Times New Roman" w:hAnsi="Times New Roman" w:cs="Times New Roman"/>
                <w:b/>
                <w:bCs/>
                <w:sz w:val="28"/>
                <w:szCs w:val="28"/>
              </w:rPr>
              <w:t>0</w:t>
            </w:r>
            <w:r w:rsidRPr="00844C52">
              <w:rPr>
                <w:rFonts w:ascii="Times New Roman" w:hAnsi="Times New Roman" w:cs="Times New Roman"/>
                <w:b/>
                <w:bCs/>
                <w:sz w:val="28"/>
                <w:szCs w:val="28"/>
              </w:rPr>
              <w:t>0,00</w:t>
            </w:r>
          </w:p>
        </w:tc>
      </w:tr>
      <w:tr w:rsidR="006B11EA" w:rsidRPr="006D3967" w14:paraId="03E90CF5" w14:textId="77777777" w:rsidTr="004B4CD9">
        <w:trPr>
          <w:trHeight w:val="209"/>
        </w:trPr>
        <w:tc>
          <w:tcPr>
            <w:tcW w:w="848" w:type="dxa"/>
            <w:shd w:val="clear" w:color="auto" w:fill="0F243E" w:themeFill="text2" w:themeFillShade="80"/>
          </w:tcPr>
          <w:p w14:paraId="1FEC667D" w14:textId="77777777" w:rsidR="006B11EA" w:rsidRDefault="006B11EA" w:rsidP="004B4CD9">
            <w:pPr>
              <w:ind w:firstLine="264"/>
              <w:jc w:val="both"/>
              <w:rPr>
                <w:rFonts w:ascii="Times New Roman" w:hAnsi="Times New Roman" w:cs="Times New Roman"/>
                <w:b/>
                <w:sz w:val="24"/>
                <w:szCs w:val="24"/>
              </w:rPr>
            </w:pPr>
          </w:p>
        </w:tc>
        <w:tc>
          <w:tcPr>
            <w:tcW w:w="5242" w:type="dxa"/>
            <w:gridSpan w:val="2"/>
            <w:shd w:val="clear" w:color="auto" w:fill="0F243E" w:themeFill="text2" w:themeFillShade="80"/>
          </w:tcPr>
          <w:p w14:paraId="4B248427" w14:textId="43525167" w:rsidR="006B11EA" w:rsidRPr="00BE3407" w:rsidRDefault="006B11EA" w:rsidP="004B4CD9">
            <w:pPr>
              <w:ind w:firstLine="34"/>
              <w:jc w:val="both"/>
              <w:rPr>
                <w:rFonts w:ascii="Times New Roman" w:hAnsi="Times New Roman" w:cs="Times New Roman"/>
                <w:b/>
                <w:bCs/>
                <w:sz w:val="24"/>
                <w:szCs w:val="24"/>
              </w:rPr>
            </w:pPr>
            <w:r>
              <w:rPr>
                <w:rFonts w:ascii="Times New Roman" w:hAnsi="Times New Roman" w:cs="Times New Roman"/>
                <w:b/>
                <w:bCs/>
                <w:sz w:val="24"/>
                <w:szCs w:val="24"/>
              </w:rPr>
              <w:t xml:space="preserve">Agroindústria Embutidos  </w:t>
            </w:r>
          </w:p>
        </w:tc>
        <w:tc>
          <w:tcPr>
            <w:tcW w:w="1417" w:type="dxa"/>
            <w:shd w:val="clear" w:color="auto" w:fill="0F243E" w:themeFill="text2" w:themeFillShade="80"/>
          </w:tcPr>
          <w:p w14:paraId="52EEB597" w14:textId="77777777" w:rsidR="006B11EA" w:rsidRPr="006D3967" w:rsidRDefault="006B11EA" w:rsidP="004B4CD9">
            <w:pPr>
              <w:rPr>
                <w:rFonts w:ascii="Times New Roman" w:hAnsi="Times New Roman" w:cs="Times New Roman"/>
                <w:sz w:val="24"/>
                <w:szCs w:val="24"/>
              </w:rPr>
            </w:pPr>
          </w:p>
        </w:tc>
        <w:tc>
          <w:tcPr>
            <w:tcW w:w="1423" w:type="dxa"/>
            <w:gridSpan w:val="2"/>
            <w:shd w:val="clear" w:color="auto" w:fill="0F243E" w:themeFill="text2" w:themeFillShade="80"/>
          </w:tcPr>
          <w:p w14:paraId="2AB95180" w14:textId="77777777" w:rsidR="006B11EA" w:rsidRPr="006D3967" w:rsidRDefault="006B11EA" w:rsidP="004B4CD9">
            <w:pPr>
              <w:rPr>
                <w:rFonts w:ascii="Times New Roman" w:hAnsi="Times New Roman" w:cs="Times New Roman"/>
                <w:sz w:val="24"/>
                <w:szCs w:val="24"/>
              </w:rPr>
            </w:pPr>
          </w:p>
        </w:tc>
        <w:tc>
          <w:tcPr>
            <w:tcW w:w="1412" w:type="dxa"/>
            <w:gridSpan w:val="2"/>
            <w:shd w:val="clear" w:color="auto" w:fill="0F243E" w:themeFill="text2" w:themeFillShade="80"/>
          </w:tcPr>
          <w:p w14:paraId="227867B4" w14:textId="77777777" w:rsidR="006B11EA" w:rsidRPr="006D3967" w:rsidRDefault="006B11EA" w:rsidP="004B4CD9">
            <w:pPr>
              <w:jc w:val="center"/>
              <w:rPr>
                <w:rFonts w:ascii="Times New Roman" w:hAnsi="Times New Roman" w:cs="Times New Roman"/>
                <w:sz w:val="24"/>
                <w:szCs w:val="24"/>
              </w:rPr>
            </w:pPr>
          </w:p>
        </w:tc>
        <w:tc>
          <w:tcPr>
            <w:tcW w:w="1702" w:type="dxa"/>
            <w:shd w:val="clear" w:color="auto" w:fill="0F243E" w:themeFill="text2" w:themeFillShade="80"/>
          </w:tcPr>
          <w:p w14:paraId="002F33D2" w14:textId="77777777" w:rsidR="006B11EA" w:rsidRPr="006D3967" w:rsidRDefault="006B11EA" w:rsidP="004B4CD9">
            <w:pPr>
              <w:rPr>
                <w:rFonts w:ascii="Times New Roman" w:hAnsi="Times New Roman" w:cs="Times New Roman"/>
                <w:sz w:val="24"/>
                <w:szCs w:val="24"/>
              </w:rPr>
            </w:pPr>
          </w:p>
        </w:tc>
        <w:tc>
          <w:tcPr>
            <w:tcW w:w="1424" w:type="dxa"/>
            <w:shd w:val="clear" w:color="auto" w:fill="0F243E" w:themeFill="text2" w:themeFillShade="80"/>
          </w:tcPr>
          <w:p w14:paraId="2DE3A115" w14:textId="77777777" w:rsidR="006B11EA" w:rsidRPr="006D3967" w:rsidRDefault="006B11EA" w:rsidP="004B4CD9">
            <w:pPr>
              <w:jc w:val="center"/>
              <w:rPr>
                <w:rFonts w:ascii="Times New Roman" w:hAnsi="Times New Roman" w:cs="Times New Roman"/>
                <w:sz w:val="24"/>
                <w:szCs w:val="24"/>
              </w:rPr>
            </w:pPr>
          </w:p>
        </w:tc>
        <w:tc>
          <w:tcPr>
            <w:tcW w:w="1558" w:type="dxa"/>
            <w:shd w:val="clear" w:color="auto" w:fill="0F243E" w:themeFill="text2" w:themeFillShade="80"/>
          </w:tcPr>
          <w:p w14:paraId="10A77967" w14:textId="77777777" w:rsidR="006B11EA" w:rsidRPr="006D3967" w:rsidRDefault="006B11EA" w:rsidP="004B4CD9">
            <w:pPr>
              <w:rPr>
                <w:rFonts w:ascii="Times New Roman" w:hAnsi="Times New Roman" w:cs="Times New Roman"/>
                <w:sz w:val="24"/>
                <w:szCs w:val="24"/>
              </w:rPr>
            </w:pPr>
          </w:p>
        </w:tc>
      </w:tr>
      <w:tr w:rsidR="00734127" w:rsidRPr="006D3967" w14:paraId="3E81FC23" w14:textId="77777777" w:rsidTr="004B4CD9">
        <w:trPr>
          <w:trHeight w:val="922"/>
        </w:trPr>
        <w:tc>
          <w:tcPr>
            <w:tcW w:w="848" w:type="dxa"/>
            <w:vMerge w:val="restart"/>
            <w:shd w:val="clear" w:color="auto" w:fill="FFFFFF" w:themeFill="background1"/>
          </w:tcPr>
          <w:p w14:paraId="01CB7D8C" w14:textId="77777777" w:rsidR="00734127" w:rsidRDefault="00734127" w:rsidP="004B4CD9">
            <w:pPr>
              <w:ind w:firstLine="264"/>
              <w:jc w:val="both"/>
              <w:rPr>
                <w:rFonts w:ascii="Times New Roman" w:hAnsi="Times New Roman" w:cs="Times New Roman"/>
                <w:b/>
                <w:sz w:val="24"/>
                <w:szCs w:val="24"/>
              </w:rPr>
            </w:pPr>
          </w:p>
          <w:p w14:paraId="5A91AE70" w14:textId="77777777" w:rsidR="00734127" w:rsidRDefault="00734127" w:rsidP="004B4CD9">
            <w:pPr>
              <w:ind w:firstLine="264"/>
              <w:jc w:val="both"/>
              <w:rPr>
                <w:rFonts w:ascii="Times New Roman" w:hAnsi="Times New Roman" w:cs="Times New Roman"/>
                <w:b/>
                <w:sz w:val="24"/>
                <w:szCs w:val="24"/>
              </w:rPr>
            </w:pPr>
          </w:p>
          <w:p w14:paraId="20E8EE7F" w14:textId="56724898" w:rsidR="00734127" w:rsidRDefault="00734127" w:rsidP="004B4CD9">
            <w:pPr>
              <w:ind w:firstLine="264"/>
              <w:jc w:val="both"/>
              <w:rPr>
                <w:rFonts w:ascii="Times New Roman" w:hAnsi="Times New Roman" w:cs="Times New Roman"/>
                <w:b/>
                <w:sz w:val="24"/>
                <w:szCs w:val="24"/>
              </w:rPr>
            </w:pPr>
            <w:r>
              <w:rPr>
                <w:rFonts w:ascii="Times New Roman" w:hAnsi="Times New Roman" w:cs="Times New Roman"/>
                <w:b/>
                <w:sz w:val="24"/>
                <w:szCs w:val="24"/>
              </w:rPr>
              <w:t>01</w:t>
            </w:r>
          </w:p>
        </w:tc>
        <w:tc>
          <w:tcPr>
            <w:tcW w:w="5242" w:type="dxa"/>
            <w:gridSpan w:val="2"/>
            <w:vMerge w:val="restart"/>
            <w:shd w:val="clear" w:color="auto" w:fill="FFFFFF" w:themeFill="background1"/>
          </w:tcPr>
          <w:p w14:paraId="23123F67" w14:textId="741A9EA4" w:rsidR="00734127" w:rsidRPr="00D43FB0" w:rsidRDefault="00734127" w:rsidP="004B4CD9">
            <w:pPr>
              <w:ind w:firstLine="34"/>
              <w:jc w:val="both"/>
              <w:rPr>
                <w:rFonts w:ascii="Times New Roman" w:hAnsi="Times New Roman" w:cs="Times New Roman"/>
                <w:sz w:val="24"/>
                <w:szCs w:val="24"/>
              </w:rPr>
            </w:pPr>
            <w:r w:rsidRPr="00D43FB0">
              <w:rPr>
                <w:rFonts w:ascii="Times New Roman" w:hAnsi="Times New Roman" w:cs="Times New Roman"/>
                <w:sz w:val="24"/>
                <w:szCs w:val="24"/>
              </w:rPr>
              <w:t>B</w:t>
            </w:r>
            <w:r>
              <w:rPr>
                <w:rFonts w:ascii="Times New Roman" w:hAnsi="Times New Roman" w:cs="Times New Roman"/>
                <w:sz w:val="24"/>
                <w:szCs w:val="24"/>
              </w:rPr>
              <w:t xml:space="preserve">acon: </w:t>
            </w:r>
            <w:r w:rsidRPr="00D43FB0">
              <w:rPr>
                <w:rFonts w:ascii="Times New Roman" w:hAnsi="Times New Roman" w:cs="Times New Roman"/>
                <w:sz w:val="24"/>
                <w:szCs w:val="24"/>
              </w:rPr>
              <w:t xml:space="preserve">Ingredientes: Barriga suína, água, sal, açúcar, aromatizante natural de fumaça. </w:t>
            </w:r>
            <w:r>
              <w:rPr>
                <w:rFonts w:ascii="Times New Roman" w:hAnsi="Times New Roman" w:cs="Times New Roman"/>
                <w:sz w:val="24"/>
                <w:szCs w:val="24"/>
              </w:rPr>
              <w:t>E</w:t>
            </w:r>
            <w:r w:rsidRPr="00D43FB0">
              <w:rPr>
                <w:rFonts w:ascii="Times New Roman" w:hAnsi="Times New Roman" w:cs="Times New Roman"/>
                <w:sz w:val="24"/>
                <w:szCs w:val="24"/>
              </w:rPr>
              <w:t>mbalagens com peso de 01 kg cada, podendo ser em pedaços ou fatiados</w:t>
            </w:r>
            <w:r>
              <w:rPr>
                <w:rFonts w:ascii="Times New Roman" w:hAnsi="Times New Roman" w:cs="Times New Roman"/>
                <w:sz w:val="24"/>
                <w:szCs w:val="24"/>
              </w:rPr>
              <w:t>.</w:t>
            </w:r>
          </w:p>
        </w:tc>
        <w:tc>
          <w:tcPr>
            <w:tcW w:w="1417" w:type="dxa"/>
            <w:vMerge w:val="restart"/>
            <w:shd w:val="clear" w:color="auto" w:fill="FFFFFF" w:themeFill="background1"/>
          </w:tcPr>
          <w:p w14:paraId="52506B9C" w14:textId="77777777" w:rsidR="00734127" w:rsidRDefault="00734127" w:rsidP="004B4CD9">
            <w:pPr>
              <w:jc w:val="center"/>
              <w:rPr>
                <w:rFonts w:ascii="Times New Roman" w:hAnsi="Times New Roman" w:cs="Times New Roman"/>
                <w:sz w:val="24"/>
                <w:szCs w:val="24"/>
              </w:rPr>
            </w:pPr>
          </w:p>
          <w:p w14:paraId="0E170DEA" w14:textId="5E0DCBCD"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Semestral</w:t>
            </w:r>
          </w:p>
        </w:tc>
        <w:tc>
          <w:tcPr>
            <w:tcW w:w="1423" w:type="dxa"/>
            <w:gridSpan w:val="2"/>
            <w:vMerge w:val="restart"/>
            <w:shd w:val="clear" w:color="auto" w:fill="92D050"/>
          </w:tcPr>
          <w:p w14:paraId="2477239F" w14:textId="77777777" w:rsidR="00734127" w:rsidRDefault="00734127" w:rsidP="004B4CD9">
            <w:pPr>
              <w:rPr>
                <w:rFonts w:ascii="Times New Roman" w:hAnsi="Times New Roman" w:cs="Times New Roman"/>
                <w:sz w:val="24"/>
                <w:szCs w:val="24"/>
              </w:rPr>
            </w:pPr>
          </w:p>
          <w:p w14:paraId="257D8607" w14:textId="5508B44B" w:rsidR="00734127" w:rsidRPr="006D3967" w:rsidRDefault="00734127" w:rsidP="004B4CD9">
            <w:pPr>
              <w:rPr>
                <w:rFonts w:ascii="Times New Roman" w:hAnsi="Times New Roman" w:cs="Times New Roman"/>
                <w:sz w:val="24"/>
                <w:szCs w:val="24"/>
              </w:rPr>
            </w:pPr>
            <w:r>
              <w:rPr>
                <w:rFonts w:ascii="Times New Roman" w:hAnsi="Times New Roman" w:cs="Times New Roman"/>
                <w:sz w:val="24"/>
                <w:szCs w:val="24"/>
              </w:rPr>
              <w:t>R$ 64,00</w:t>
            </w:r>
          </w:p>
        </w:tc>
        <w:tc>
          <w:tcPr>
            <w:tcW w:w="1412" w:type="dxa"/>
            <w:gridSpan w:val="2"/>
            <w:vMerge w:val="restart"/>
            <w:shd w:val="clear" w:color="auto" w:fill="FFFFFF" w:themeFill="background1"/>
          </w:tcPr>
          <w:p w14:paraId="0E75468E" w14:textId="77777777" w:rsidR="00734127" w:rsidRDefault="00734127" w:rsidP="004B4CD9">
            <w:pPr>
              <w:jc w:val="center"/>
              <w:rPr>
                <w:rFonts w:ascii="Times New Roman" w:hAnsi="Times New Roman" w:cs="Times New Roman"/>
                <w:sz w:val="24"/>
                <w:szCs w:val="24"/>
              </w:rPr>
            </w:pPr>
          </w:p>
          <w:p w14:paraId="5B8B80F9" w14:textId="537D716D"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10kg</w:t>
            </w:r>
          </w:p>
        </w:tc>
        <w:tc>
          <w:tcPr>
            <w:tcW w:w="1702" w:type="dxa"/>
            <w:vMerge w:val="restart"/>
            <w:shd w:val="clear" w:color="auto" w:fill="8DB3E2" w:themeFill="text2" w:themeFillTint="66"/>
          </w:tcPr>
          <w:p w14:paraId="2C31880D" w14:textId="77777777" w:rsidR="00734127" w:rsidRDefault="00734127" w:rsidP="004B4CD9">
            <w:pPr>
              <w:rPr>
                <w:rFonts w:ascii="Times New Roman" w:hAnsi="Times New Roman" w:cs="Times New Roman"/>
                <w:sz w:val="24"/>
                <w:szCs w:val="24"/>
              </w:rPr>
            </w:pPr>
          </w:p>
          <w:p w14:paraId="11DFC6C6" w14:textId="0A5301C9" w:rsidR="00734127" w:rsidRPr="006D3967" w:rsidRDefault="00734127" w:rsidP="004B4CD9">
            <w:pPr>
              <w:rPr>
                <w:rFonts w:ascii="Times New Roman" w:hAnsi="Times New Roman" w:cs="Times New Roman"/>
                <w:sz w:val="24"/>
                <w:szCs w:val="24"/>
              </w:rPr>
            </w:pPr>
            <w:r>
              <w:rPr>
                <w:rFonts w:ascii="Times New Roman" w:hAnsi="Times New Roman" w:cs="Times New Roman"/>
                <w:sz w:val="24"/>
                <w:szCs w:val="24"/>
              </w:rPr>
              <w:t>R$ 640,00</w:t>
            </w:r>
          </w:p>
        </w:tc>
        <w:tc>
          <w:tcPr>
            <w:tcW w:w="1424" w:type="dxa"/>
            <w:vMerge w:val="restart"/>
            <w:shd w:val="clear" w:color="auto" w:fill="FFFFFF" w:themeFill="background1"/>
          </w:tcPr>
          <w:p w14:paraId="5E2D48F3" w14:textId="77777777" w:rsidR="00734127" w:rsidRDefault="00734127" w:rsidP="004B4CD9">
            <w:pPr>
              <w:jc w:val="center"/>
              <w:rPr>
                <w:rFonts w:ascii="Times New Roman" w:hAnsi="Times New Roman" w:cs="Times New Roman"/>
                <w:sz w:val="24"/>
                <w:szCs w:val="24"/>
              </w:rPr>
            </w:pPr>
          </w:p>
          <w:p w14:paraId="64825B09" w14:textId="641A1702" w:rsidR="00734127" w:rsidRDefault="00734127" w:rsidP="004B4CD9">
            <w:pPr>
              <w:jc w:val="center"/>
              <w:rPr>
                <w:rFonts w:ascii="Times New Roman" w:hAnsi="Times New Roman" w:cs="Times New Roman"/>
                <w:sz w:val="24"/>
                <w:szCs w:val="24"/>
              </w:rPr>
            </w:pPr>
            <w:r>
              <w:rPr>
                <w:rFonts w:ascii="Times New Roman" w:hAnsi="Times New Roman" w:cs="Times New Roman"/>
                <w:sz w:val="24"/>
                <w:szCs w:val="24"/>
              </w:rPr>
              <w:t>10Kg</w:t>
            </w:r>
          </w:p>
          <w:p w14:paraId="50D94623" w14:textId="033D352A" w:rsidR="00734127" w:rsidRPr="006D3967" w:rsidRDefault="00734127" w:rsidP="004B4CD9">
            <w:pPr>
              <w:jc w:val="center"/>
              <w:rPr>
                <w:rFonts w:ascii="Times New Roman" w:hAnsi="Times New Roman" w:cs="Times New Roman"/>
                <w:sz w:val="24"/>
                <w:szCs w:val="24"/>
              </w:rPr>
            </w:pPr>
          </w:p>
        </w:tc>
        <w:tc>
          <w:tcPr>
            <w:tcW w:w="1558" w:type="dxa"/>
            <w:shd w:val="clear" w:color="auto" w:fill="E5B8B7" w:themeFill="accent2" w:themeFillTint="66"/>
          </w:tcPr>
          <w:p w14:paraId="1B227201" w14:textId="77777777" w:rsidR="00734127" w:rsidRDefault="00734127" w:rsidP="004B4CD9">
            <w:pPr>
              <w:rPr>
                <w:rFonts w:ascii="Times New Roman" w:hAnsi="Times New Roman" w:cs="Times New Roman"/>
                <w:sz w:val="24"/>
                <w:szCs w:val="24"/>
              </w:rPr>
            </w:pPr>
          </w:p>
          <w:p w14:paraId="3A648D00" w14:textId="15458C32" w:rsidR="00734127" w:rsidRPr="006D3967" w:rsidRDefault="00734127" w:rsidP="004B4CD9">
            <w:pPr>
              <w:rPr>
                <w:rFonts w:ascii="Times New Roman" w:hAnsi="Times New Roman" w:cs="Times New Roman"/>
                <w:sz w:val="24"/>
                <w:szCs w:val="24"/>
              </w:rPr>
            </w:pPr>
            <w:r>
              <w:rPr>
                <w:rFonts w:ascii="Times New Roman" w:hAnsi="Times New Roman" w:cs="Times New Roman"/>
                <w:sz w:val="24"/>
                <w:szCs w:val="24"/>
              </w:rPr>
              <w:t>R$ 640,00</w:t>
            </w:r>
          </w:p>
        </w:tc>
      </w:tr>
      <w:tr w:rsidR="00734127" w:rsidRPr="006D3967" w14:paraId="3C8D8CB8" w14:textId="77777777" w:rsidTr="004B4CD9">
        <w:trPr>
          <w:trHeight w:val="166"/>
        </w:trPr>
        <w:tc>
          <w:tcPr>
            <w:tcW w:w="848" w:type="dxa"/>
            <w:vMerge/>
            <w:shd w:val="clear" w:color="auto" w:fill="FFFFFF" w:themeFill="background1"/>
          </w:tcPr>
          <w:p w14:paraId="7E276E9D" w14:textId="77777777" w:rsidR="00734127" w:rsidRDefault="00734127" w:rsidP="004B4CD9">
            <w:pPr>
              <w:ind w:firstLine="264"/>
              <w:jc w:val="both"/>
              <w:rPr>
                <w:rFonts w:ascii="Times New Roman" w:hAnsi="Times New Roman" w:cs="Times New Roman"/>
                <w:b/>
                <w:sz w:val="24"/>
                <w:szCs w:val="24"/>
              </w:rPr>
            </w:pPr>
          </w:p>
        </w:tc>
        <w:tc>
          <w:tcPr>
            <w:tcW w:w="5242" w:type="dxa"/>
            <w:gridSpan w:val="2"/>
            <w:vMerge/>
            <w:shd w:val="clear" w:color="auto" w:fill="FFFFFF" w:themeFill="background1"/>
          </w:tcPr>
          <w:p w14:paraId="49CB7931" w14:textId="77777777" w:rsidR="00734127" w:rsidRPr="00D43FB0" w:rsidRDefault="00734127" w:rsidP="004B4CD9">
            <w:pPr>
              <w:ind w:firstLine="34"/>
              <w:jc w:val="both"/>
              <w:rPr>
                <w:rFonts w:ascii="Times New Roman" w:hAnsi="Times New Roman" w:cs="Times New Roman"/>
                <w:sz w:val="24"/>
                <w:szCs w:val="24"/>
              </w:rPr>
            </w:pPr>
          </w:p>
        </w:tc>
        <w:tc>
          <w:tcPr>
            <w:tcW w:w="1417" w:type="dxa"/>
            <w:vMerge/>
            <w:shd w:val="clear" w:color="auto" w:fill="FFFFFF" w:themeFill="background1"/>
          </w:tcPr>
          <w:p w14:paraId="1DF525E5" w14:textId="77777777" w:rsidR="00734127" w:rsidRDefault="00734127" w:rsidP="004B4CD9">
            <w:pPr>
              <w:jc w:val="center"/>
              <w:rPr>
                <w:rFonts w:ascii="Times New Roman" w:hAnsi="Times New Roman" w:cs="Times New Roman"/>
                <w:sz w:val="24"/>
                <w:szCs w:val="24"/>
              </w:rPr>
            </w:pPr>
          </w:p>
        </w:tc>
        <w:tc>
          <w:tcPr>
            <w:tcW w:w="1423" w:type="dxa"/>
            <w:gridSpan w:val="2"/>
            <w:vMerge/>
            <w:shd w:val="clear" w:color="auto" w:fill="92D050"/>
          </w:tcPr>
          <w:p w14:paraId="60BB748B" w14:textId="77777777" w:rsidR="00734127" w:rsidRDefault="00734127" w:rsidP="004B4CD9">
            <w:pPr>
              <w:rPr>
                <w:rFonts w:ascii="Times New Roman" w:hAnsi="Times New Roman" w:cs="Times New Roman"/>
                <w:sz w:val="24"/>
                <w:szCs w:val="24"/>
              </w:rPr>
            </w:pPr>
          </w:p>
        </w:tc>
        <w:tc>
          <w:tcPr>
            <w:tcW w:w="1412" w:type="dxa"/>
            <w:gridSpan w:val="2"/>
            <w:vMerge/>
            <w:shd w:val="clear" w:color="auto" w:fill="FFFFFF" w:themeFill="background1"/>
          </w:tcPr>
          <w:p w14:paraId="1272D4BC" w14:textId="77777777" w:rsidR="00734127" w:rsidRDefault="00734127" w:rsidP="004B4CD9">
            <w:pPr>
              <w:jc w:val="center"/>
              <w:rPr>
                <w:rFonts w:ascii="Times New Roman" w:hAnsi="Times New Roman" w:cs="Times New Roman"/>
                <w:sz w:val="24"/>
                <w:szCs w:val="24"/>
              </w:rPr>
            </w:pPr>
          </w:p>
        </w:tc>
        <w:tc>
          <w:tcPr>
            <w:tcW w:w="1702" w:type="dxa"/>
            <w:vMerge/>
            <w:shd w:val="clear" w:color="auto" w:fill="8DB3E2" w:themeFill="text2" w:themeFillTint="66"/>
          </w:tcPr>
          <w:p w14:paraId="5A57FAC6" w14:textId="77777777" w:rsidR="00734127" w:rsidRDefault="00734127" w:rsidP="004B4CD9">
            <w:pPr>
              <w:rPr>
                <w:rFonts w:ascii="Times New Roman" w:hAnsi="Times New Roman" w:cs="Times New Roman"/>
                <w:sz w:val="24"/>
                <w:szCs w:val="24"/>
              </w:rPr>
            </w:pPr>
          </w:p>
        </w:tc>
        <w:tc>
          <w:tcPr>
            <w:tcW w:w="1424" w:type="dxa"/>
            <w:vMerge/>
            <w:shd w:val="clear" w:color="auto" w:fill="FFFFFF" w:themeFill="background1"/>
          </w:tcPr>
          <w:p w14:paraId="7C3C6CE5" w14:textId="77777777" w:rsidR="00734127" w:rsidRDefault="00734127" w:rsidP="004B4CD9">
            <w:pPr>
              <w:jc w:val="center"/>
              <w:rPr>
                <w:rFonts w:ascii="Times New Roman" w:hAnsi="Times New Roman" w:cs="Times New Roman"/>
                <w:sz w:val="24"/>
                <w:szCs w:val="24"/>
              </w:rPr>
            </w:pPr>
          </w:p>
        </w:tc>
        <w:tc>
          <w:tcPr>
            <w:tcW w:w="1558" w:type="dxa"/>
            <w:shd w:val="clear" w:color="auto" w:fill="E5B8B7" w:themeFill="accent2" w:themeFillTint="66"/>
          </w:tcPr>
          <w:p w14:paraId="352A8DC5" w14:textId="0D4D8A12" w:rsidR="00734127" w:rsidRDefault="00734127" w:rsidP="004B4CD9">
            <w:pPr>
              <w:rPr>
                <w:rFonts w:ascii="Times New Roman" w:hAnsi="Times New Roman" w:cs="Times New Roman"/>
                <w:sz w:val="24"/>
                <w:szCs w:val="24"/>
              </w:rPr>
            </w:pPr>
            <w:r>
              <w:rPr>
                <w:rFonts w:ascii="Times New Roman" w:hAnsi="Times New Roman" w:cs="Times New Roman"/>
                <w:sz w:val="24"/>
                <w:szCs w:val="24"/>
              </w:rPr>
              <w:t>R$ 1.280,00</w:t>
            </w:r>
          </w:p>
        </w:tc>
      </w:tr>
      <w:tr w:rsidR="00734127" w:rsidRPr="006D3967" w14:paraId="141E9EAE" w14:textId="77777777" w:rsidTr="004B4CD9">
        <w:trPr>
          <w:trHeight w:val="1408"/>
        </w:trPr>
        <w:tc>
          <w:tcPr>
            <w:tcW w:w="848" w:type="dxa"/>
            <w:vMerge w:val="restart"/>
          </w:tcPr>
          <w:p w14:paraId="61F9FE5E" w14:textId="77777777" w:rsidR="00734127" w:rsidRDefault="00734127" w:rsidP="004B4CD9">
            <w:pPr>
              <w:ind w:right="37"/>
              <w:jc w:val="center"/>
              <w:rPr>
                <w:rFonts w:ascii="Times New Roman" w:hAnsi="Times New Roman" w:cs="Times New Roman"/>
                <w:b/>
                <w:sz w:val="24"/>
                <w:szCs w:val="24"/>
              </w:rPr>
            </w:pPr>
          </w:p>
          <w:p w14:paraId="75FB9D48" w14:textId="77777777" w:rsidR="00734127" w:rsidRDefault="00734127" w:rsidP="004B4CD9">
            <w:pPr>
              <w:ind w:right="37"/>
              <w:jc w:val="center"/>
              <w:rPr>
                <w:rFonts w:ascii="Times New Roman" w:hAnsi="Times New Roman" w:cs="Times New Roman"/>
                <w:b/>
                <w:sz w:val="24"/>
                <w:szCs w:val="24"/>
              </w:rPr>
            </w:pPr>
          </w:p>
          <w:p w14:paraId="2F1DA6E0" w14:textId="38FF8828" w:rsidR="00734127" w:rsidRPr="006D396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02</w:t>
            </w:r>
          </w:p>
        </w:tc>
        <w:tc>
          <w:tcPr>
            <w:tcW w:w="5242" w:type="dxa"/>
            <w:gridSpan w:val="2"/>
            <w:vMerge w:val="restart"/>
          </w:tcPr>
          <w:p w14:paraId="1F97A210" w14:textId="40523693" w:rsidR="00734127" w:rsidRPr="005B5F47" w:rsidRDefault="00734127" w:rsidP="004B4CD9">
            <w:pPr>
              <w:jc w:val="both"/>
              <w:rPr>
                <w:rFonts w:ascii="Times New Roman" w:hAnsi="Times New Roman" w:cs="Times New Roman"/>
                <w:sz w:val="24"/>
                <w:szCs w:val="24"/>
              </w:rPr>
            </w:pPr>
            <w:r>
              <w:rPr>
                <w:rFonts w:ascii="Times New Roman" w:hAnsi="Times New Roman" w:cs="Times New Roman"/>
                <w:sz w:val="24"/>
                <w:szCs w:val="24"/>
              </w:rPr>
              <w:t xml:space="preserve">Banha Suína (balde) 1,5kg, </w:t>
            </w:r>
            <w:r w:rsidRPr="0080640B">
              <w:rPr>
                <w:rFonts w:ascii="Times New Roman" w:hAnsi="Times New Roman" w:cs="Times New Roman"/>
                <w:sz w:val="24"/>
                <w:szCs w:val="24"/>
              </w:rPr>
              <w:t>100% natural. Com selo de inspeção SIM/SIE/SIF. Embalada em recipiente plástico, atóxico. Conter rótulo com procedência., data de fabricação e prazo de validade. Validade mínima de 4 (quatro) meses, a contar da data de entrega.</w:t>
            </w:r>
          </w:p>
        </w:tc>
        <w:tc>
          <w:tcPr>
            <w:tcW w:w="1423" w:type="dxa"/>
            <w:gridSpan w:val="2"/>
            <w:vMerge w:val="restart"/>
            <w:shd w:val="clear" w:color="auto" w:fill="FFFFFF" w:themeFill="background1"/>
          </w:tcPr>
          <w:p w14:paraId="3027A44F" w14:textId="77777777" w:rsidR="00734127" w:rsidRDefault="00734127" w:rsidP="004B4CD9">
            <w:pPr>
              <w:jc w:val="center"/>
              <w:rPr>
                <w:rFonts w:ascii="Times New Roman" w:hAnsi="Times New Roman" w:cs="Times New Roman"/>
                <w:sz w:val="24"/>
                <w:szCs w:val="24"/>
              </w:rPr>
            </w:pPr>
          </w:p>
          <w:p w14:paraId="0D252B88" w14:textId="77777777" w:rsidR="00734127" w:rsidRDefault="00734127" w:rsidP="004B4CD9">
            <w:pPr>
              <w:jc w:val="center"/>
              <w:rPr>
                <w:rFonts w:ascii="Times New Roman" w:hAnsi="Times New Roman" w:cs="Times New Roman"/>
                <w:sz w:val="24"/>
                <w:szCs w:val="24"/>
              </w:rPr>
            </w:pPr>
          </w:p>
          <w:p w14:paraId="17310C9E" w14:textId="7BD74955"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17" w:type="dxa"/>
            <w:vMerge w:val="restart"/>
            <w:shd w:val="clear" w:color="auto" w:fill="92D050"/>
          </w:tcPr>
          <w:p w14:paraId="24907AC2" w14:textId="77777777" w:rsidR="00734127" w:rsidRDefault="00734127" w:rsidP="004B4CD9">
            <w:pPr>
              <w:rPr>
                <w:rFonts w:ascii="Times New Roman" w:hAnsi="Times New Roman" w:cs="Times New Roman"/>
                <w:sz w:val="24"/>
                <w:szCs w:val="24"/>
              </w:rPr>
            </w:pPr>
          </w:p>
          <w:p w14:paraId="1473A26A" w14:textId="77777777" w:rsidR="00734127" w:rsidRDefault="00734127" w:rsidP="004B4CD9">
            <w:pPr>
              <w:rPr>
                <w:rFonts w:ascii="Times New Roman" w:hAnsi="Times New Roman" w:cs="Times New Roman"/>
                <w:sz w:val="24"/>
                <w:szCs w:val="24"/>
              </w:rPr>
            </w:pPr>
          </w:p>
          <w:p w14:paraId="4FBDC3D8" w14:textId="55C22789" w:rsidR="00734127" w:rsidRPr="006D3967" w:rsidRDefault="00734127" w:rsidP="004B4CD9">
            <w:pPr>
              <w:rPr>
                <w:rFonts w:ascii="Times New Roman" w:hAnsi="Times New Roman" w:cs="Times New Roman"/>
                <w:sz w:val="24"/>
                <w:szCs w:val="24"/>
              </w:rPr>
            </w:pPr>
            <w:r>
              <w:rPr>
                <w:rFonts w:ascii="Times New Roman" w:hAnsi="Times New Roman" w:cs="Times New Roman"/>
                <w:sz w:val="24"/>
                <w:szCs w:val="24"/>
              </w:rPr>
              <w:t>R$ 30,00</w:t>
            </w:r>
          </w:p>
        </w:tc>
        <w:tc>
          <w:tcPr>
            <w:tcW w:w="1412" w:type="dxa"/>
            <w:gridSpan w:val="2"/>
            <w:vMerge w:val="restart"/>
            <w:shd w:val="clear" w:color="auto" w:fill="FFFFFF" w:themeFill="background1"/>
          </w:tcPr>
          <w:p w14:paraId="4034C2FF" w14:textId="77777777" w:rsidR="00734127" w:rsidRDefault="00734127" w:rsidP="004B4CD9">
            <w:pPr>
              <w:jc w:val="center"/>
              <w:rPr>
                <w:rFonts w:ascii="Times New Roman" w:hAnsi="Times New Roman" w:cs="Times New Roman"/>
                <w:bCs/>
                <w:sz w:val="24"/>
                <w:szCs w:val="24"/>
              </w:rPr>
            </w:pPr>
          </w:p>
          <w:p w14:paraId="2B39816D" w14:textId="77777777" w:rsidR="00734127" w:rsidRDefault="00734127" w:rsidP="004B4CD9">
            <w:pPr>
              <w:jc w:val="center"/>
              <w:rPr>
                <w:rFonts w:ascii="Times New Roman" w:hAnsi="Times New Roman" w:cs="Times New Roman"/>
                <w:bCs/>
                <w:sz w:val="24"/>
                <w:szCs w:val="24"/>
              </w:rPr>
            </w:pPr>
          </w:p>
          <w:p w14:paraId="3E0F0305" w14:textId="43298754" w:rsidR="00734127" w:rsidRPr="001F384E" w:rsidRDefault="00734127" w:rsidP="004B4CD9">
            <w:pPr>
              <w:jc w:val="center"/>
              <w:rPr>
                <w:rFonts w:ascii="Times New Roman" w:hAnsi="Times New Roman" w:cs="Times New Roman"/>
                <w:bCs/>
                <w:sz w:val="24"/>
                <w:szCs w:val="24"/>
              </w:rPr>
            </w:pPr>
            <w:r w:rsidRPr="001F384E">
              <w:rPr>
                <w:rFonts w:ascii="Times New Roman" w:hAnsi="Times New Roman" w:cs="Times New Roman"/>
                <w:bCs/>
                <w:sz w:val="24"/>
                <w:szCs w:val="24"/>
              </w:rPr>
              <w:t>30und.</w:t>
            </w:r>
          </w:p>
        </w:tc>
        <w:tc>
          <w:tcPr>
            <w:tcW w:w="1702" w:type="dxa"/>
            <w:vMerge w:val="restart"/>
            <w:shd w:val="clear" w:color="auto" w:fill="8DB3E2" w:themeFill="text2" w:themeFillTint="66"/>
          </w:tcPr>
          <w:p w14:paraId="6A351777" w14:textId="77777777" w:rsidR="00734127" w:rsidRDefault="00734127" w:rsidP="004B4CD9"/>
          <w:p w14:paraId="44A7C5E1" w14:textId="77777777" w:rsidR="00734127" w:rsidRDefault="00734127" w:rsidP="004B4CD9"/>
          <w:p w14:paraId="60F3B094" w14:textId="32021180" w:rsidR="00734127" w:rsidRPr="001F384E" w:rsidRDefault="00734127" w:rsidP="004B4CD9">
            <w:pPr>
              <w:rPr>
                <w:rFonts w:ascii="Times New Roman" w:hAnsi="Times New Roman" w:cs="Times New Roman"/>
                <w:bCs/>
                <w:sz w:val="24"/>
                <w:szCs w:val="24"/>
              </w:rPr>
            </w:pPr>
            <w:r w:rsidRPr="002431DF">
              <w:t>R$</w:t>
            </w:r>
            <w:r>
              <w:t xml:space="preserve"> 900,00</w:t>
            </w:r>
          </w:p>
        </w:tc>
        <w:tc>
          <w:tcPr>
            <w:tcW w:w="1424" w:type="dxa"/>
            <w:vMerge w:val="restart"/>
            <w:shd w:val="clear" w:color="auto" w:fill="FFFFFF" w:themeFill="background1"/>
          </w:tcPr>
          <w:p w14:paraId="2481D0A5" w14:textId="77777777" w:rsidR="00734127" w:rsidRDefault="00734127" w:rsidP="004B4CD9">
            <w:pPr>
              <w:jc w:val="center"/>
              <w:rPr>
                <w:rFonts w:ascii="Times New Roman" w:hAnsi="Times New Roman" w:cs="Times New Roman"/>
                <w:bCs/>
                <w:sz w:val="24"/>
                <w:szCs w:val="24"/>
              </w:rPr>
            </w:pPr>
          </w:p>
          <w:p w14:paraId="3A539605" w14:textId="77777777" w:rsidR="00734127" w:rsidRDefault="00734127" w:rsidP="004B4CD9">
            <w:pPr>
              <w:jc w:val="center"/>
              <w:rPr>
                <w:rFonts w:ascii="Times New Roman" w:hAnsi="Times New Roman" w:cs="Times New Roman"/>
                <w:bCs/>
                <w:sz w:val="24"/>
                <w:szCs w:val="24"/>
              </w:rPr>
            </w:pPr>
          </w:p>
          <w:p w14:paraId="7FCA0ED4" w14:textId="232E17CB" w:rsidR="00734127" w:rsidRPr="001F384E" w:rsidRDefault="00734127" w:rsidP="004B4CD9">
            <w:pPr>
              <w:jc w:val="center"/>
              <w:rPr>
                <w:rFonts w:ascii="Times New Roman" w:hAnsi="Times New Roman" w:cs="Times New Roman"/>
                <w:bCs/>
                <w:sz w:val="24"/>
                <w:szCs w:val="24"/>
              </w:rPr>
            </w:pPr>
            <w:r w:rsidRPr="001F384E">
              <w:rPr>
                <w:rFonts w:ascii="Times New Roman" w:hAnsi="Times New Roman" w:cs="Times New Roman"/>
                <w:bCs/>
                <w:sz w:val="24"/>
                <w:szCs w:val="24"/>
              </w:rPr>
              <w:t>70und.</w:t>
            </w:r>
          </w:p>
        </w:tc>
        <w:tc>
          <w:tcPr>
            <w:tcW w:w="1558" w:type="dxa"/>
            <w:shd w:val="clear" w:color="auto" w:fill="E5B8B7" w:themeFill="accent2" w:themeFillTint="66"/>
          </w:tcPr>
          <w:p w14:paraId="602E0E10" w14:textId="77777777" w:rsidR="00734127" w:rsidRDefault="00734127" w:rsidP="004B4CD9">
            <w:pPr>
              <w:rPr>
                <w:rFonts w:ascii="Times New Roman" w:hAnsi="Times New Roman" w:cs="Times New Roman"/>
                <w:sz w:val="24"/>
                <w:szCs w:val="24"/>
              </w:rPr>
            </w:pPr>
          </w:p>
          <w:p w14:paraId="2B602422" w14:textId="77777777" w:rsidR="00734127" w:rsidRDefault="00734127" w:rsidP="004B4CD9">
            <w:pPr>
              <w:rPr>
                <w:rFonts w:ascii="Times New Roman" w:hAnsi="Times New Roman" w:cs="Times New Roman"/>
                <w:sz w:val="24"/>
                <w:szCs w:val="24"/>
              </w:rPr>
            </w:pPr>
          </w:p>
          <w:p w14:paraId="05A7DEE5" w14:textId="4249A56D" w:rsidR="00734127" w:rsidRPr="001F384E" w:rsidRDefault="00734127" w:rsidP="004B4CD9">
            <w:pPr>
              <w:rPr>
                <w:rFonts w:ascii="Times New Roman" w:hAnsi="Times New Roman" w:cs="Times New Roman"/>
                <w:bCs/>
                <w:sz w:val="24"/>
                <w:szCs w:val="24"/>
              </w:rPr>
            </w:pPr>
            <w:r w:rsidRPr="001B2D93">
              <w:rPr>
                <w:rFonts w:ascii="Times New Roman" w:hAnsi="Times New Roman" w:cs="Times New Roman"/>
                <w:sz w:val="24"/>
                <w:szCs w:val="24"/>
              </w:rPr>
              <w:t>R$</w:t>
            </w:r>
            <w:r>
              <w:rPr>
                <w:rFonts w:ascii="Times New Roman" w:hAnsi="Times New Roman" w:cs="Times New Roman"/>
                <w:sz w:val="24"/>
                <w:szCs w:val="24"/>
              </w:rPr>
              <w:t xml:space="preserve"> 2.100,00</w:t>
            </w:r>
          </w:p>
        </w:tc>
      </w:tr>
      <w:tr w:rsidR="00734127" w:rsidRPr="006D3967" w14:paraId="0D3FA99F" w14:textId="77777777" w:rsidTr="004B4CD9">
        <w:trPr>
          <w:trHeight w:val="232"/>
        </w:trPr>
        <w:tc>
          <w:tcPr>
            <w:tcW w:w="848" w:type="dxa"/>
            <w:vMerge/>
          </w:tcPr>
          <w:p w14:paraId="7C820E67" w14:textId="77777777" w:rsidR="00734127" w:rsidRDefault="00734127" w:rsidP="004B4CD9">
            <w:pPr>
              <w:ind w:right="37"/>
              <w:jc w:val="center"/>
              <w:rPr>
                <w:rFonts w:ascii="Times New Roman" w:hAnsi="Times New Roman" w:cs="Times New Roman"/>
                <w:b/>
                <w:sz w:val="24"/>
                <w:szCs w:val="24"/>
              </w:rPr>
            </w:pPr>
          </w:p>
        </w:tc>
        <w:tc>
          <w:tcPr>
            <w:tcW w:w="5242" w:type="dxa"/>
            <w:gridSpan w:val="2"/>
            <w:vMerge/>
          </w:tcPr>
          <w:p w14:paraId="246F8A45" w14:textId="77777777" w:rsidR="00734127"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66182E7D" w14:textId="77777777" w:rsidR="00734127" w:rsidRDefault="00734127" w:rsidP="004B4CD9">
            <w:pPr>
              <w:jc w:val="center"/>
              <w:rPr>
                <w:rFonts w:ascii="Times New Roman" w:hAnsi="Times New Roman" w:cs="Times New Roman"/>
                <w:sz w:val="24"/>
                <w:szCs w:val="24"/>
              </w:rPr>
            </w:pPr>
          </w:p>
        </w:tc>
        <w:tc>
          <w:tcPr>
            <w:tcW w:w="1417" w:type="dxa"/>
            <w:vMerge/>
            <w:shd w:val="clear" w:color="auto" w:fill="92D050"/>
          </w:tcPr>
          <w:p w14:paraId="48BC5ECE" w14:textId="77777777" w:rsidR="00734127" w:rsidRDefault="00734127" w:rsidP="004B4CD9">
            <w:pPr>
              <w:rPr>
                <w:rFonts w:ascii="Times New Roman" w:hAnsi="Times New Roman" w:cs="Times New Roman"/>
                <w:sz w:val="24"/>
                <w:szCs w:val="24"/>
              </w:rPr>
            </w:pPr>
          </w:p>
        </w:tc>
        <w:tc>
          <w:tcPr>
            <w:tcW w:w="1412" w:type="dxa"/>
            <w:gridSpan w:val="2"/>
            <w:vMerge/>
            <w:shd w:val="clear" w:color="auto" w:fill="FFFFFF" w:themeFill="background1"/>
          </w:tcPr>
          <w:p w14:paraId="7D8DE62A"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47C3D796" w14:textId="77777777" w:rsidR="00734127" w:rsidRDefault="00734127" w:rsidP="004B4CD9"/>
        </w:tc>
        <w:tc>
          <w:tcPr>
            <w:tcW w:w="1424" w:type="dxa"/>
            <w:vMerge/>
            <w:shd w:val="clear" w:color="auto" w:fill="FFFFFF" w:themeFill="background1"/>
          </w:tcPr>
          <w:p w14:paraId="3F3278EC" w14:textId="77777777" w:rsidR="00734127"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0E55D100" w14:textId="656F1DA7" w:rsidR="00734127" w:rsidRDefault="00734127" w:rsidP="004B4CD9">
            <w:pPr>
              <w:rPr>
                <w:rFonts w:ascii="Times New Roman" w:hAnsi="Times New Roman" w:cs="Times New Roman"/>
                <w:sz w:val="24"/>
                <w:szCs w:val="24"/>
              </w:rPr>
            </w:pPr>
            <w:r>
              <w:rPr>
                <w:rFonts w:ascii="Times New Roman" w:hAnsi="Times New Roman" w:cs="Times New Roman"/>
                <w:sz w:val="24"/>
                <w:szCs w:val="24"/>
              </w:rPr>
              <w:t>R$ 3.000,00</w:t>
            </w:r>
          </w:p>
        </w:tc>
      </w:tr>
      <w:tr w:rsidR="00734127" w:rsidRPr="006D3967" w14:paraId="34077677" w14:textId="77777777" w:rsidTr="004B4CD9">
        <w:trPr>
          <w:trHeight w:val="2201"/>
        </w:trPr>
        <w:tc>
          <w:tcPr>
            <w:tcW w:w="848" w:type="dxa"/>
            <w:vMerge w:val="restart"/>
          </w:tcPr>
          <w:p w14:paraId="0326C2B1" w14:textId="77777777" w:rsidR="00734127" w:rsidRDefault="00734127" w:rsidP="004B4CD9">
            <w:pPr>
              <w:ind w:right="37"/>
              <w:jc w:val="center"/>
              <w:rPr>
                <w:rFonts w:ascii="Times New Roman" w:hAnsi="Times New Roman" w:cs="Times New Roman"/>
                <w:b/>
                <w:sz w:val="24"/>
                <w:szCs w:val="24"/>
              </w:rPr>
            </w:pPr>
          </w:p>
          <w:p w14:paraId="1D3B657B" w14:textId="77777777" w:rsidR="00734127" w:rsidRDefault="00734127" w:rsidP="004B4CD9">
            <w:pPr>
              <w:ind w:right="37"/>
              <w:jc w:val="center"/>
              <w:rPr>
                <w:rFonts w:ascii="Times New Roman" w:hAnsi="Times New Roman" w:cs="Times New Roman"/>
                <w:b/>
                <w:sz w:val="24"/>
                <w:szCs w:val="24"/>
              </w:rPr>
            </w:pPr>
          </w:p>
          <w:p w14:paraId="40223BB6" w14:textId="77777777" w:rsidR="00734127" w:rsidRDefault="00734127" w:rsidP="004B4CD9">
            <w:pPr>
              <w:ind w:right="37"/>
              <w:jc w:val="center"/>
              <w:rPr>
                <w:rFonts w:ascii="Times New Roman" w:hAnsi="Times New Roman" w:cs="Times New Roman"/>
                <w:b/>
                <w:sz w:val="24"/>
                <w:szCs w:val="24"/>
              </w:rPr>
            </w:pPr>
          </w:p>
          <w:p w14:paraId="75BA487B" w14:textId="198C7689" w:rsidR="00734127" w:rsidRPr="006D396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03</w:t>
            </w:r>
          </w:p>
        </w:tc>
        <w:tc>
          <w:tcPr>
            <w:tcW w:w="5242" w:type="dxa"/>
            <w:gridSpan w:val="2"/>
            <w:vMerge w:val="restart"/>
          </w:tcPr>
          <w:p w14:paraId="067B9DA2" w14:textId="08C5A8D7" w:rsidR="00734127" w:rsidRPr="00136DF2" w:rsidRDefault="00734127" w:rsidP="004B4CD9">
            <w:pPr>
              <w:jc w:val="both"/>
              <w:rPr>
                <w:rFonts w:ascii="Times New Roman" w:hAnsi="Times New Roman" w:cs="Times New Roman"/>
                <w:sz w:val="24"/>
                <w:szCs w:val="24"/>
              </w:rPr>
            </w:pPr>
            <w:r w:rsidRPr="00136DF2">
              <w:rPr>
                <w:rFonts w:ascii="Times New Roman" w:hAnsi="Times New Roman" w:cs="Times New Roman"/>
                <w:sz w:val="24"/>
                <w:szCs w:val="24"/>
              </w:rPr>
              <w:t>Carne Suína Costela com osso. cortada em pedaços de aproximadamente 3 cm a 5 cm, in natura, com pouca gordura aparente. deverá apresentar-se com aspecto, cor, cheiro e sabor característico. livre de parasitas, micróbios e qualquer substância nociva. deverá ser entregue congelada em pacotes de 2,0 kg, apresentando rótulo de acordo com a instrução normativa nº 22 de 24/11/05, marca do produto e prazo de validade.</w:t>
            </w:r>
          </w:p>
        </w:tc>
        <w:tc>
          <w:tcPr>
            <w:tcW w:w="1423" w:type="dxa"/>
            <w:gridSpan w:val="2"/>
            <w:vMerge w:val="restart"/>
            <w:shd w:val="clear" w:color="auto" w:fill="FFFFFF" w:themeFill="background1"/>
          </w:tcPr>
          <w:p w14:paraId="37C52F04" w14:textId="77777777" w:rsidR="00734127" w:rsidRDefault="00734127" w:rsidP="004B4CD9">
            <w:pPr>
              <w:jc w:val="center"/>
              <w:rPr>
                <w:rFonts w:ascii="Times New Roman" w:hAnsi="Times New Roman" w:cs="Times New Roman"/>
                <w:sz w:val="24"/>
                <w:szCs w:val="24"/>
              </w:rPr>
            </w:pPr>
          </w:p>
          <w:p w14:paraId="59F11B2E" w14:textId="77777777" w:rsidR="00734127" w:rsidRDefault="00734127" w:rsidP="004B4CD9">
            <w:pPr>
              <w:jc w:val="center"/>
              <w:rPr>
                <w:rFonts w:ascii="Times New Roman" w:hAnsi="Times New Roman" w:cs="Times New Roman"/>
                <w:sz w:val="24"/>
                <w:szCs w:val="24"/>
              </w:rPr>
            </w:pPr>
          </w:p>
          <w:p w14:paraId="4F5B0892" w14:textId="22A974C3"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17" w:type="dxa"/>
            <w:vMerge w:val="restart"/>
            <w:shd w:val="clear" w:color="auto" w:fill="92D050"/>
          </w:tcPr>
          <w:p w14:paraId="4EEDBF04" w14:textId="77777777" w:rsidR="00734127" w:rsidRDefault="00734127" w:rsidP="004B4CD9">
            <w:pPr>
              <w:rPr>
                <w:rFonts w:ascii="Times New Roman" w:hAnsi="Times New Roman" w:cs="Times New Roman"/>
                <w:sz w:val="24"/>
                <w:szCs w:val="24"/>
              </w:rPr>
            </w:pPr>
          </w:p>
          <w:p w14:paraId="6CE6167C" w14:textId="77777777" w:rsidR="00734127" w:rsidRDefault="00734127" w:rsidP="004B4CD9">
            <w:pPr>
              <w:rPr>
                <w:rFonts w:ascii="Times New Roman" w:hAnsi="Times New Roman" w:cs="Times New Roman"/>
                <w:sz w:val="24"/>
                <w:szCs w:val="24"/>
              </w:rPr>
            </w:pPr>
          </w:p>
          <w:p w14:paraId="7264B622" w14:textId="11C5D0C0" w:rsidR="00734127" w:rsidRPr="006D3967" w:rsidRDefault="00734127" w:rsidP="004B4CD9">
            <w:pPr>
              <w:rPr>
                <w:rFonts w:ascii="Times New Roman" w:hAnsi="Times New Roman" w:cs="Times New Roman"/>
                <w:sz w:val="24"/>
                <w:szCs w:val="24"/>
              </w:rPr>
            </w:pPr>
            <w:r>
              <w:rPr>
                <w:rFonts w:ascii="Times New Roman" w:hAnsi="Times New Roman" w:cs="Times New Roman"/>
                <w:sz w:val="24"/>
                <w:szCs w:val="24"/>
              </w:rPr>
              <w:t>R$ 28,00</w:t>
            </w:r>
          </w:p>
        </w:tc>
        <w:tc>
          <w:tcPr>
            <w:tcW w:w="1412" w:type="dxa"/>
            <w:gridSpan w:val="2"/>
            <w:vMerge w:val="restart"/>
            <w:shd w:val="clear" w:color="auto" w:fill="FFFFFF" w:themeFill="background1"/>
          </w:tcPr>
          <w:p w14:paraId="6E36D422" w14:textId="77777777" w:rsidR="00734127" w:rsidRPr="00D03E4D" w:rsidRDefault="00734127" w:rsidP="004B4CD9">
            <w:pPr>
              <w:jc w:val="center"/>
              <w:rPr>
                <w:rFonts w:ascii="Times New Roman" w:hAnsi="Times New Roman" w:cs="Times New Roman"/>
                <w:bCs/>
                <w:sz w:val="24"/>
                <w:szCs w:val="24"/>
              </w:rPr>
            </w:pPr>
          </w:p>
          <w:p w14:paraId="4D937F67" w14:textId="77777777" w:rsidR="00734127" w:rsidRPr="00D03E4D" w:rsidRDefault="00734127" w:rsidP="004B4CD9">
            <w:pPr>
              <w:jc w:val="center"/>
              <w:rPr>
                <w:rFonts w:ascii="Times New Roman" w:hAnsi="Times New Roman" w:cs="Times New Roman"/>
                <w:bCs/>
                <w:sz w:val="24"/>
                <w:szCs w:val="24"/>
              </w:rPr>
            </w:pPr>
          </w:p>
          <w:p w14:paraId="1CAC222D" w14:textId="6A054CA6" w:rsidR="00734127" w:rsidRPr="00D03E4D"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6</w:t>
            </w:r>
            <w:r w:rsidRPr="00D03E4D">
              <w:rPr>
                <w:rFonts w:ascii="Times New Roman" w:hAnsi="Times New Roman" w:cs="Times New Roman"/>
                <w:bCs/>
                <w:sz w:val="24"/>
                <w:szCs w:val="24"/>
              </w:rPr>
              <w:t>0kg</w:t>
            </w:r>
          </w:p>
        </w:tc>
        <w:tc>
          <w:tcPr>
            <w:tcW w:w="1702" w:type="dxa"/>
            <w:vMerge w:val="restart"/>
            <w:shd w:val="clear" w:color="auto" w:fill="8DB3E2" w:themeFill="text2" w:themeFillTint="66"/>
          </w:tcPr>
          <w:p w14:paraId="35719566" w14:textId="77777777" w:rsidR="00734127" w:rsidRPr="00D03E4D" w:rsidRDefault="00734127" w:rsidP="004B4CD9">
            <w:pPr>
              <w:rPr>
                <w:rFonts w:ascii="Times New Roman" w:hAnsi="Times New Roman" w:cs="Times New Roman"/>
              </w:rPr>
            </w:pPr>
          </w:p>
          <w:p w14:paraId="1E3AD303" w14:textId="77777777" w:rsidR="00734127" w:rsidRPr="00D03E4D" w:rsidRDefault="00734127" w:rsidP="004B4CD9">
            <w:pPr>
              <w:rPr>
                <w:rFonts w:ascii="Times New Roman" w:hAnsi="Times New Roman" w:cs="Times New Roman"/>
              </w:rPr>
            </w:pPr>
          </w:p>
          <w:p w14:paraId="12A7DA83" w14:textId="73BBBDD1" w:rsidR="00734127" w:rsidRPr="00D03E4D" w:rsidRDefault="00734127" w:rsidP="004B4CD9">
            <w:pPr>
              <w:rPr>
                <w:rFonts w:ascii="Times New Roman" w:hAnsi="Times New Roman" w:cs="Times New Roman"/>
                <w:bCs/>
                <w:sz w:val="24"/>
                <w:szCs w:val="24"/>
              </w:rPr>
            </w:pPr>
            <w:r w:rsidRPr="00D03E4D">
              <w:rPr>
                <w:rFonts w:ascii="Times New Roman" w:hAnsi="Times New Roman" w:cs="Times New Roman"/>
              </w:rPr>
              <w:t>R$</w:t>
            </w:r>
            <w:r w:rsidRPr="00D03E4D">
              <w:rPr>
                <w:rFonts w:ascii="Times New Roman" w:hAnsi="Times New Roman" w:cs="Times New Roman"/>
              </w:rPr>
              <w:t xml:space="preserve"> </w:t>
            </w:r>
            <w:r>
              <w:rPr>
                <w:rFonts w:ascii="Times New Roman" w:hAnsi="Times New Roman" w:cs="Times New Roman"/>
              </w:rPr>
              <w:t>1.68</w:t>
            </w:r>
            <w:r w:rsidRPr="00D03E4D">
              <w:rPr>
                <w:rFonts w:ascii="Times New Roman" w:hAnsi="Times New Roman" w:cs="Times New Roman"/>
              </w:rPr>
              <w:t>0,00</w:t>
            </w:r>
          </w:p>
        </w:tc>
        <w:tc>
          <w:tcPr>
            <w:tcW w:w="1424" w:type="dxa"/>
            <w:vMerge w:val="restart"/>
            <w:shd w:val="clear" w:color="auto" w:fill="FFFFFF" w:themeFill="background1"/>
          </w:tcPr>
          <w:p w14:paraId="7B3611D1" w14:textId="77777777" w:rsidR="00734127" w:rsidRPr="00D03E4D" w:rsidRDefault="00734127" w:rsidP="004B4CD9">
            <w:pPr>
              <w:jc w:val="center"/>
              <w:rPr>
                <w:rFonts w:ascii="Times New Roman" w:hAnsi="Times New Roman" w:cs="Times New Roman"/>
                <w:bCs/>
                <w:sz w:val="24"/>
                <w:szCs w:val="24"/>
              </w:rPr>
            </w:pPr>
          </w:p>
          <w:p w14:paraId="6401D60C" w14:textId="77777777" w:rsidR="00734127" w:rsidRPr="00D03E4D" w:rsidRDefault="00734127" w:rsidP="004B4CD9">
            <w:pPr>
              <w:jc w:val="center"/>
              <w:rPr>
                <w:rFonts w:ascii="Times New Roman" w:hAnsi="Times New Roman" w:cs="Times New Roman"/>
                <w:bCs/>
                <w:sz w:val="24"/>
                <w:szCs w:val="24"/>
              </w:rPr>
            </w:pPr>
          </w:p>
          <w:p w14:paraId="4C7695FA" w14:textId="24E90CBE" w:rsidR="00734127" w:rsidRPr="00D03E4D"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8</w:t>
            </w:r>
            <w:r w:rsidRPr="00D03E4D">
              <w:rPr>
                <w:rFonts w:ascii="Times New Roman" w:hAnsi="Times New Roman" w:cs="Times New Roman"/>
                <w:bCs/>
                <w:sz w:val="24"/>
                <w:szCs w:val="24"/>
              </w:rPr>
              <w:t>0kg</w:t>
            </w:r>
          </w:p>
        </w:tc>
        <w:tc>
          <w:tcPr>
            <w:tcW w:w="1558" w:type="dxa"/>
            <w:shd w:val="clear" w:color="auto" w:fill="E5B8B7" w:themeFill="accent2" w:themeFillTint="66"/>
          </w:tcPr>
          <w:p w14:paraId="2AE9371E" w14:textId="77777777" w:rsidR="00734127" w:rsidRPr="00D03E4D" w:rsidRDefault="00734127" w:rsidP="004B4CD9">
            <w:pPr>
              <w:rPr>
                <w:rFonts w:ascii="Times New Roman" w:hAnsi="Times New Roman" w:cs="Times New Roman"/>
                <w:sz w:val="24"/>
                <w:szCs w:val="24"/>
              </w:rPr>
            </w:pPr>
          </w:p>
          <w:p w14:paraId="68B0C8B0" w14:textId="77777777" w:rsidR="00734127" w:rsidRPr="00D03E4D" w:rsidRDefault="00734127" w:rsidP="004B4CD9">
            <w:pPr>
              <w:rPr>
                <w:rFonts w:ascii="Times New Roman" w:hAnsi="Times New Roman" w:cs="Times New Roman"/>
                <w:sz w:val="24"/>
                <w:szCs w:val="24"/>
              </w:rPr>
            </w:pPr>
          </w:p>
          <w:p w14:paraId="7C646F1C" w14:textId="1FEBFCE3" w:rsidR="00734127" w:rsidRPr="00D03E4D" w:rsidRDefault="00734127" w:rsidP="004B4CD9">
            <w:pPr>
              <w:rPr>
                <w:rFonts w:ascii="Times New Roman" w:hAnsi="Times New Roman" w:cs="Times New Roman"/>
                <w:bCs/>
                <w:sz w:val="24"/>
                <w:szCs w:val="24"/>
              </w:rPr>
            </w:pPr>
            <w:r w:rsidRPr="00D03E4D">
              <w:rPr>
                <w:rFonts w:ascii="Times New Roman" w:hAnsi="Times New Roman" w:cs="Times New Roman"/>
                <w:sz w:val="24"/>
                <w:szCs w:val="24"/>
              </w:rPr>
              <w:t>R$</w:t>
            </w:r>
            <w:r w:rsidRPr="00D03E4D">
              <w:rPr>
                <w:rFonts w:ascii="Times New Roman" w:hAnsi="Times New Roman" w:cs="Times New Roman"/>
                <w:sz w:val="24"/>
                <w:szCs w:val="24"/>
              </w:rPr>
              <w:t xml:space="preserve"> 2.</w:t>
            </w:r>
            <w:r>
              <w:rPr>
                <w:rFonts w:ascii="Times New Roman" w:hAnsi="Times New Roman" w:cs="Times New Roman"/>
                <w:sz w:val="24"/>
                <w:szCs w:val="24"/>
              </w:rPr>
              <w:t>24</w:t>
            </w:r>
            <w:r w:rsidRPr="00D03E4D">
              <w:rPr>
                <w:rFonts w:ascii="Times New Roman" w:hAnsi="Times New Roman" w:cs="Times New Roman"/>
                <w:sz w:val="24"/>
                <w:szCs w:val="24"/>
              </w:rPr>
              <w:t>0,00</w:t>
            </w:r>
          </w:p>
        </w:tc>
      </w:tr>
      <w:tr w:rsidR="00734127" w:rsidRPr="006D3967" w14:paraId="40296DCA" w14:textId="77777777" w:rsidTr="004B4CD9">
        <w:trPr>
          <w:trHeight w:val="275"/>
        </w:trPr>
        <w:tc>
          <w:tcPr>
            <w:tcW w:w="848" w:type="dxa"/>
            <w:vMerge/>
          </w:tcPr>
          <w:p w14:paraId="43FECEF5" w14:textId="77777777" w:rsidR="00734127" w:rsidRDefault="00734127" w:rsidP="004B4CD9">
            <w:pPr>
              <w:ind w:right="37"/>
              <w:jc w:val="center"/>
              <w:rPr>
                <w:rFonts w:ascii="Times New Roman" w:hAnsi="Times New Roman" w:cs="Times New Roman"/>
                <w:b/>
                <w:sz w:val="24"/>
                <w:szCs w:val="24"/>
              </w:rPr>
            </w:pPr>
          </w:p>
        </w:tc>
        <w:tc>
          <w:tcPr>
            <w:tcW w:w="5242" w:type="dxa"/>
            <w:gridSpan w:val="2"/>
            <w:vMerge/>
          </w:tcPr>
          <w:p w14:paraId="215675AE" w14:textId="77777777" w:rsidR="00734127" w:rsidRPr="00136DF2"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0CED648A" w14:textId="77777777" w:rsidR="00734127" w:rsidRDefault="00734127" w:rsidP="004B4CD9">
            <w:pPr>
              <w:jc w:val="center"/>
              <w:rPr>
                <w:rFonts w:ascii="Times New Roman" w:hAnsi="Times New Roman" w:cs="Times New Roman"/>
                <w:sz w:val="24"/>
                <w:szCs w:val="24"/>
              </w:rPr>
            </w:pPr>
          </w:p>
        </w:tc>
        <w:tc>
          <w:tcPr>
            <w:tcW w:w="1417" w:type="dxa"/>
            <w:vMerge/>
            <w:shd w:val="clear" w:color="auto" w:fill="92D050"/>
          </w:tcPr>
          <w:p w14:paraId="0A36AAD3" w14:textId="77777777" w:rsidR="00734127" w:rsidRDefault="00734127" w:rsidP="004B4CD9">
            <w:pPr>
              <w:rPr>
                <w:rFonts w:ascii="Times New Roman" w:hAnsi="Times New Roman" w:cs="Times New Roman"/>
                <w:sz w:val="24"/>
                <w:szCs w:val="24"/>
              </w:rPr>
            </w:pPr>
          </w:p>
        </w:tc>
        <w:tc>
          <w:tcPr>
            <w:tcW w:w="1412" w:type="dxa"/>
            <w:gridSpan w:val="2"/>
            <w:vMerge/>
            <w:shd w:val="clear" w:color="auto" w:fill="FFFFFF" w:themeFill="background1"/>
          </w:tcPr>
          <w:p w14:paraId="6E4405F7" w14:textId="77777777" w:rsidR="00734127" w:rsidRPr="00D03E4D"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42A5C01A" w14:textId="77777777" w:rsidR="00734127" w:rsidRPr="00D03E4D" w:rsidRDefault="00734127" w:rsidP="004B4CD9">
            <w:pPr>
              <w:rPr>
                <w:rFonts w:ascii="Times New Roman" w:hAnsi="Times New Roman" w:cs="Times New Roman"/>
              </w:rPr>
            </w:pPr>
          </w:p>
        </w:tc>
        <w:tc>
          <w:tcPr>
            <w:tcW w:w="1424" w:type="dxa"/>
            <w:vMerge/>
            <w:shd w:val="clear" w:color="auto" w:fill="FFFFFF" w:themeFill="background1"/>
          </w:tcPr>
          <w:p w14:paraId="6BC78A85" w14:textId="77777777" w:rsidR="00734127" w:rsidRPr="00D03E4D"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611A11CA" w14:textId="611BE189" w:rsidR="00734127" w:rsidRPr="00D03E4D" w:rsidRDefault="00734127" w:rsidP="004B4CD9">
            <w:pPr>
              <w:rPr>
                <w:rFonts w:ascii="Times New Roman" w:hAnsi="Times New Roman" w:cs="Times New Roman"/>
                <w:sz w:val="24"/>
                <w:szCs w:val="24"/>
              </w:rPr>
            </w:pPr>
            <w:r>
              <w:rPr>
                <w:rFonts w:ascii="Times New Roman" w:hAnsi="Times New Roman" w:cs="Times New Roman"/>
                <w:sz w:val="24"/>
                <w:szCs w:val="24"/>
              </w:rPr>
              <w:t>R$ 3.920,00</w:t>
            </w:r>
          </w:p>
        </w:tc>
      </w:tr>
      <w:tr w:rsidR="00734127" w:rsidRPr="006D3967" w14:paraId="504261D0" w14:textId="77777777" w:rsidTr="004B4CD9">
        <w:trPr>
          <w:trHeight w:val="2508"/>
        </w:trPr>
        <w:tc>
          <w:tcPr>
            <w:tcW w:w="848" w:type="dxa"/>
            <w:vMerge w:val="restart"/>
          </w:tcPr>
          <w:p w14:paraId="104BAB8C" w14:textId="77777777" w:rsidR="00734127" w:rsidRDefault="00734127" w:rsidP="004B4CD9">
            <w:pPr>
              <w:ind w:right="37"/>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3348341F" w14:textId="77777777" w:rsidR="00734127" w:rsidRDefault="00734127" w:rsidP="004B4CD9">
            <w:pPr>
              <w:ind w:right="37"/>
              <w:rPr>
                <w:rFonts w:ascii="Times New Roman" w:hAnsi="Times New Roman" w:cs="Times New Roman"/>
                <w:b/>
                <w:sz w:val="24"/>
                <w:szCs w:val="24"/>
              </w:rPr>
            </w:pPr>
          </w:p>
          <w:p w14:paraId="682F648B" w14:textId="77777777" w:rsidR="00734127" w:rsidRDefault="00734127" w:rsidP="004B4CD9">
            <w:pPr>
              <w:ind w:right="37"/>
              <w:rPr>
                <w:rFonts w:ascii="Times New Roman" w:hAnsi="Times New Roman" w:cs="Times New Roman"/>
                <w:b/>
                <w:sz w:val="24"/>
                <w:szCs w:val="24"/>
              </w:rPr>
            </w:pPr>
          </w:p>
          <w:p w14:paraId="1D587F49" w14:textId="3436F632" w:rsidR="0073412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04</w:t>
            </w:r>
          </w:p>
        </w:tc>
        <w:tc>
          <w:tcPr>
            <w:tcW w:w="5242" w:type="dxa"/>
            <w:gridSpan w:val="2"/>
            <w:vMerge w:val="restart"/>
          </w:tcPr>
          <w:p w14:paraId="6717D501" w14:textId="4777772A" w:rsidR="00734127" w:rsidRPr="005B5F47" w:rsidRDefault="00734127" w:rsidP="004B4CD9">
            <w:pPr>
              <w:ind w:firstLine="34"/>
              <w:jc w:val="both"/>
              <w:rPr>
                <w:rFonts w:ascii="Times New Roman" w:hAnsi="Times New Roman" w:cs="Times New Roman"/>
                <w:sz w:val="24"/>
                <w:szCs w:val="24"/>
              </w:rPr>
            </w:pPr>
            <w:r w:rsidRPr="005B5F47">
              <w:rPr>
                <w:rFonts w:ascii="Times New Roman" w:hAnsi="Times New Roman" w:cs="Times New Roman"/>
                <w:sz w:val="24"/>
                <w:szCs w:val="24"/>
              </w:rPr>
              <w:t>Carne Suína Quarto (desossado)</w:t>
            </w:r>
            <w:r>
              <w:rPr>
                <w:rFonts w:ascii="Times New Roman" w:hAnsi="Times New Roman" w:cs="Times New Roman"/>
                <w:sz w:val="24"/>
                <w:szCs w:val="24"/>
              </w:rPr>
              <w:t>, em pedaços</w:t>
            </w:r>
            <w:r w:rsidRPr="00E9506D">
              <w:rPr>
                <w:rFonts w:ascii="Times New Roman" w:hAnsi="Times New Roman" w:cs="Times New Roman"/>
                <w:sz w:val="24"/>
                <w:szCs w:val="24"/>
              </w:rPr>
              <w:t>, sem osso, Congelada, IQF (congelamento individual rápido), com cubos de aproximadamente 2,0 a 4,0 cm, com cor, sabor e odor característicos do produto de boa qualidade, ausente de gordura, e osso. Embalagem e peso: produto deverá ser acondicionado em embalagem plástica flexível, atóxica, resistente, transparente e em pacotes com peso de 1 Kg a 2 kg. Com etiqueta de pesagem e prazo de validade.</w:t>
            </w:r>
          </w:p>
        </w:tc>
        <w:tc>
          <w:tcPr>
            <w:tcW w:w="1417" w:type="dxa"/>
            <w:vMerge w:val="restart"/>
            <w:shd w:val="clear" w:color="auto" w:fill="FFFFFF" w:themeFill="background1"/>
          </w:tcPr>
          <w:p w14:paraId="669F1D93" w14:textId="77777777" w:rsidR="00734127" w:rsidRDefault="00734127" w:rsidP="004B4CD9">
            <w:pPr>
              <w:jc w:val="center"/>
              <w:rPr>
                <w:rFonts w:ascii="Times New Roman" w:hAnsi="Times New Roman" w:cs="Times New Roman"/>
                <w:sz w:val="24"/>
                <w:szCs w:val="24"/>
              </w:rPr>
            </w:pPr>
          </w:p>
          <w:p w14:paraId="583B7C1C" w14:textId="77777777" w:rsidR="00734127" w:rsidRDefault="00734127" w:rsidP="004B4CD9">
            <w:pPr>
              <w:jc w:val="center"/>
              <w:rPr>
                <w:rFonts w:ascii="Times New Roman" w:hAnsi="Times New Roman" w:cs="Times New Roman"/>
                <w:sz w:val="24"/>
                <w:szCs w:val="24"/>
              </w:rPr>
            </w:pPr>
          </w:p>
          <w:p w14:paraId="2DD3E1E4" w14:textId="77777777" w:rsidR="00734127" w:rsidRDefault="00734127" w:rsidP="004B4CD9">
            <w:pPr>
              <w:jc w:val="center"/>
              <w:rPr>
                <w:rFonts w:ascii="Times New Roman" w:hAnsi="Times New Roman" w:cs="Times New Roman"/>
                <w:sz w:val="24"/>
                <w:szCs w:val="24"/>
              </w:rPr>
            </w:pPr>
          </w:p>
          <w:p w14:paraId="3A82AEDE" w14:textId="77777777" w:rsidR="00734127" w:rsidRDefault="00734127" w:rsidP="004B4CD9">
            <w:pPr>
              <w:jc w:val="center"/>
              <w:rPr>
                <w:rFonts w:ascii="Times New Roman" w:hAnsi="Times New Roman" w:cs="Times New Roman"/>
                <w:sz w:val="24"/>
                <w:szCs w:val="24"/>
              </w:rPr>
            </w:pPr>
          </w:p>
          <w:p w14:paraId="18537E21" w14:textId="348DAF16"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Quinzenal</w:t>
            </w:r>
          </w:p>
        </w:tc>
        <w:tc>
          <w:tcPr>
            <w:tcW w:w="1423" w:type="dxa"/>
            <w:gridSpan w:val="2"/>
            <w:vMerge w:val="restart"/>
            <w:shd w:val="clear" w:color="auto" w:fill="92D050"/>
          </w:tcPr>
          <w:p w14:paraId="0E42E9A8" w14:textId="77777777" w:rsidR="00734127" w:rsidRDefault="00734127" w:rsidP="004B4CD9">
            <w:pPr>
              <w:jc w:val="center"/>
              <w:rPr>
                <w:rFonts w:ascii="Times New Roman" w:hAnsi="Times New Roman" w:cs="Times New Roman"/>
                <w:sz w:val="24"/>
                <w:szCs w:val="24"/>
              </w:rPr>
            </w:pPr>
          </w:p>
          <w:p w14:paraId="08FB0385" w14:textId="77777777" w:rsidR="00734127" w:rsidRDefault="00734127" w:rsidP="004B4CD9">
            <w:pPr>
              <w:jc w:val="center"/>
              <w:rPr>
                <w:rFonts w:ascii="Times New Roman" w:hAnsi="Times New Roman" w:cs="Times New Roman"/>
                <w:sz w:val="24"/>
                <w:szCs w:val="24"/>
              </w:rPr>
            </w:pPr>
          </w:p>
          <w:p w14:paraId="69A55080" w14:textId="77777777" w:rsidR="00734127" w:rsidRDefault="00734127" w:rsidP="004B4CD9">
            <w:pPr>
              <w:jc w:val="center"/>
              <w:rPr>
                <w:rFonts w:ascii="Times New Roman" w:hAnsi="Times New Roman" w:cs="Times New Roman"/>
                <w:sz w:val="24"/>
                <w:szCs w:val="24"/>
              </w:rPr>
            </w:pPr>
          </w:p>
          <w:p w14:paraId="6AFE5745" w14:textId="77777777" w:rsidR="00734127" w:rsidRDefault="00734127" w:rsidP="004B4CD9">
            <w:pPr>
              <w:jc w:val="center"/>
              <w:rPr>
                <w:rFonts w:ascii="Times New Roman" w:hAnsi="Times New Roman" w:cs="Times New Roman"/>
                <w:sz w:val="24"/>
                <w:szCs w:val="24"/>
              </w:rPr>
            </w:pPr>
          </w:p>
          <w:p w14:paraId="561A67A4" w14:textId="060E3B1C"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R$ 27,00</w:t>
            </w:r>
          </w:p>
        </w:tc>
        <w:tc>
          <w:tcPr>
            <w:tcW w:w="1412" w:type="dxa"/>
            <w:gridSpan w:val="2"/>
            <w:vMerge w:val="restart"/>
            <w:shd w:val="clear" w:color="auto" w:fill="FFFFFF" w:themeFill="background1"/>
          </w:tcPr>
          <w:p w14:paraId="157E0B76" w14:textId="77777777" w:rsidR="00734127" w:rsidRDefault="00734127" w:rsidP="004B4CD9">
            <w:pPr>
              <w:jc w:val="center"/>
              <w:rPr>
                <w:rFonts w:ascii="Times New Roman" w:hAnsi="Times New Roman" w:cs="Times New Roman"/>
                <w:bCs/>
                <w:sz w:val="24"/>
                <w:szCs w:val="24"/>
              </w:rPr>
            </w:pPr>
          </w:p>
          <w:p w14:paraId="1C0A1007" w14:textId="77777777" w:rsidR="00734127" w:rsidRDefault="00734127" w:rsidP="004B4CD9">
            <w:pPr>
              <w:jc w:val="center"/>
              <w:rPr>
                <w:rFonts w:ascii="Times New Roman" w:hAnsi="Times New Roman" w:cs="Times New Roman"/>
                <w:bCs/>
                <w:sz w:val="24"/>
                <w:szCs w:val="24"/>
              </w:rPr>
            </w:pPr>
          </w:p>
          <w:p w14:paraId="6025493B" w14:textId="77777777" w:rsidR="00734127" w:rsidRDefault="00734127" w:rsidP="004B4CD9">
            <w:pPr>
              <w:jc w:val="center"/>
              <w:rPr>
                <w:rFonts w:ascii="Times New Roman" w:hAnsi="Times New Roman" w:cs="Times New Roman"/>
                <w:bCs/>
                <w:sz w:val="24"/>
                <w:szCs w:val="24"/>
              </w:rPr>
            </w:pPr>
          </w:p>
          <w:p w14:paraId="26E83BE7" w14:textId="77777777" w:rsidR="00734127" w:rsidRDefault="00734127" w:rsidP="004B4CD9">
            <w:pPr>
              <w:jc w:val="center"/>
              <w:rPr>
                <w:rFonts w:ascii="Times New Roman" w:hAnsi="Times New Roman" w:cs="Times New Roman"/>
                <w:bCs/>
                <w:sz w:val="24"/>
                <w:szCs w:val="24"/>
              </w:rPr>
            </w:pPr>
          </w:p>
          <w:p w14:paraId="4E06EC7F" w14:textId="7CF359BA"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60kg</w:t>
            </w:r>
          </w:p>
        </w:tc>
        <w:tc>
          <w:tcPr>
            <w:tcW w:w="1702" w:type="dxa"/>
            <w:vMerge w:val="restart"/>
            <w:shd w:val="clear" w:color="auto" w:fill="8DB3E2" w:themeFill="text2" w:themeFillTint="66"/>
          </w:tcPr>
          <w:p w14:paraId="505F5DB6" w14:textId="77777777" w:rsidR="00734127" w:rsidRDefault="00734127" w:rsidP="004B4CD9">
            <w:pPr>
              <w:rPr>
                <w:rFonts w:ascii="Times New Roman" w:hAnsi="Times New Roman" w:cs="Times New Roman"/>
                <w:bCs/>
                <w:sz w:val="24"/>
                <w:szCs w:val="24"/>
              </w:rPr>
            </w:pPr>
          </w:p>
          <w:p w14:paraId="53F60485" w14:textId="77777777" w:rsidR="00734127" w:rsidRDefault="00734127" w:rsidP="004B4CD9">
            <w:pPr>
              <w:rPr>
                <w:rFonts w:ascii="Times New Roman" w:hAnsi="Times New Roman" w:cs="Times New Roman"/>
                <w:bCs/>
                <w:sz w:val="24"/>
                <w:szCs w:val="24"/>
              </w:rPr>
            </w:pPr>
          </w:p>
          <w:p w14:paraId="5C27A372" w14:textId="77777777" w:rsidR="00734127" w:rsidRDefault="00734127" w:rsidP="004B4CD9">
            <w:pPr>
              <w:rPr>
                <w:rFonts w:ascii="Times New Roman" w:hAnsi="Times New Roman" w:cs="Times New Roman"/>
                <w:bCs/>
                <w:sz w:val="24"/>
                <w:szCs w:val="24"/>
              </w:rPr>
            </w:pPr>
          </w:p>
          <w:p w14:paraId="21EC1D07" w14:textId="77777777" w:rsidR="00734127" w:rsidRDefault="00734127" w:rsidP="004B4CD9">
            <w:pPr>
              <w:rPr>
                <w:rFonts w:ascii="Times New Roman" w:hAnsi="Times New Roman" w:cs="Times New Roman"/>
                <w:bCs/>
                <w:sz w:val="24"/>
                <w:szCs w:val="24"/>
              </w:rPr>
            </w:pPr>
          </w:p>
          <w:p w14:paraId="7AABAFE1" w14:textId="06F349A1" w:rsidR="00734127" w:rsidRPr="001F384E" w:rsidRDefault="00734127" w:rsidP="004B4CD9">
            <w:pPr>
              <w:rPr>
                <w:rFonts w:ascii="Times New Roman" w:hAnsi="Times New Roman" w:cs="Times New Roman"/>
                <w:bCs/>
                <w:sz w:val="24"/>
                <w:szCs w:val="24"/>
              </w:rPr>
            </w:pPr>
            <w:r>
              <w:rPr>
                <w:rFonts w:ascii="Times New Roman" w:hAnsi="Times New Roman" w:cs="Times New Roman"/>
                <w:bCs/>
                <w:sz w:val="24"/>
                <w:szCs w:val="24"/>
              </w:rPr>
              <w:t>R$ 1.620,00</w:t>
            </w:r>
          </w:p>
        </w:tc>
        <w:tc>
          <w:tcPr>
            <w:tcW w:w="1424" w:type="dxa"/>
            <w:vMerge w:val="restart"/>
            <w:shd w:val="clear" w:color="auto" w:fill="FFFFFF" w:themeFill="background1"/>
          </w:tcPr>
          <w:p w14:paraId="0A3FA5F0" w14:textId="77777777" w:rsidR="00734127" w:rsidRDefault="00734127" w:rsidP="004B4CD9">
            <w:pPr>
              <w:jc w:val="center"/>
              <w:rPr>
                <w:rFonts w:ascii="Times New Roman" w:hAnsi="Times New Roman" w:cs="Times New Roman"/>
                <w:bCs/>
                <w:sz w:val="24"/>
                <w:szCs w:val="24"/>
              </w:rPr>
            </w:pPr>
          </w:p>
          <w:p w14:paraId="5B495E5D" w14:textId="77777777" w:rsidR="00734127" w:rsidRDefault="00734127" w:rsidP="004B4CD9">
            <w:pPr>
              <w:jc w:val="center"/>
              <w:rPr>
                <w:rFonts w:ascii="Times New Roman" w:hAnsi="Times New Roman" w:cs="Times New Roman"/>
                <w:bCs/>
                <w:sz w:val="24"/>
                <w:szCs w:val="24"/>
              </w:rPr>
            </w:pPr>
          </w:p>
          <w:p w14:paraId="6A9C11EB" w14:textId="77777777" w:rsidR="00734127" w:rsidRDefault="00734127" w:rsidP="004B4CD9">
            <w:pPr>
              <w:jc w:val="center"/>
              <w:rPr>
                <w:rFonts w:ascii="Times New Roman" w:hAnsi="Times New Roman" w:cs="Times New Roman"/>
                <w:bCs/>
                <w:sz w:val="24"/>
                <w:szCs w:val="24"/>
              </w:rPr>
            </w:pPr>
          </w:p>
          <w:p w14:paraId="3E40A016" w14:textId="77777777" w:rsidR="00734127" w:rsidRDefault="00734127" w:rsidP="004B4CD9">
            <w:pPr>
              <w:jc w:val="center"/>
              <w:rPr>
                <w:rFonts w:ascii="Times New Roman" w:hAnsi="Times New Roman" w:cs="Times New Roman"/>
                <w:bCs/>
                <w:sz w:val="24"/>
                <w:szCs w:val="24"/>
              </w:rPr>
            </w:pPr>
          </w:p>
          <w:p w14:paraId="27875296" w14:textId="4E7CB2A4"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80kg</w:t>
            </w:r>
          </w:p>
        </w:tc>
        <w:tc>
          <w:tcPr>
            <w:tcW w:w="1558" w:type="dxa"/>
            <w:shd w:val="clear" w:color="auto" w:fill="E5B8B7" w:themeFill="accent2" w:themeFillTint="66"/>
          </w:tcPr>
          <w:p w14:paraId="349541D9" w14:textId="77777777" w:rsidR="00734127" w:rsidRDefault="00734127" w:rsidP="004B4CD9">
            <w:pPr>
              <w:rPr>
                <w:rFonts w:ascii="Times New Roman" w:hAnsi="Times New Roman" w:cs="Times New Roman"/>
                <w:bCs/>
                <w:sz w:val="24"/>
                <w:szCs w:val="24"/>
              </w:rPr>
            </w:pPr>
          </w:p>
          <w:p w14:paraId="30A8BCD0" w14:textId="77777777" w:rsidR="00734127" w:rsidRDefault="00734127" w:rsidP="004B4CD9">
            <w:pPr>
              <w:rPr>
                <w:rFonts w:ascii="Times New Roman" w:hAnsi="Times New Roman" w:cs="Times New Roman"/>
                <w:bCs/>
                <w:sz w:val="24"/>
                <w:szCs w:val="24"/>
              </w:rPr>
            </w:pPr>
          </w:p>
          <w:p w14:paraId="0AA4962F" w14:textId="77777777" w:rsidR="00734127" w:rsidRDefault="00734127" w:rsidP="004B4CD9">
            <w:pPr>
              <w:rPr>
                <w:rFonts w:ascii="Times New Roman" w:hAnsi="Times New Roman" w:cs="Times New Roman"/>
                <w:bCs/>
                <w:sz w:val="24"/>
                <w:szCs w:val="24"/>
              </w:rPr>
            </w:pPr>
          </w:p>
          <w:p w14:paraId="29232BC2" w14:textId="77777777" w:rsidR="00734127" w:rsidRDefault="00734127" w:rsidP="004B4CD9">
            <w:pPr>
              <w:rPr>
                <w:rFonts w:ascii="Times New Roman" w:hAnsi="Times New Roman" w:cs="Times New Roman"/>
                <w:bCs/>
                <w:sz w:val="24"/>
                <w:szCs w:val="24"/>
              </w:rPr>
            </w:pPr>
          </w:p>
          <w:p w14:paraId="0D78041C" w14:textId="59C5E105" w:rsidR="00734127" w:rsidRPr="001F384E" w:rsidRDefault="00734127" w:rsidP="004B4CD9">
            <w:pPr>
              <w:rPr>
                <w:rFonts w:ascii="Times New Roman" w:hAnsi="Times New Roman" w:cs="Times New Roman"/>
                <w:bCs/>
                <w:sz w:val="24"/>
                <w:szCs w:val="24"/>
              </w:rPr>
            </w:pPr>
            <w:r>
              <w:rPr>
                <w:rFonts w:ascii="Times New Roman" w:hAnsi="Times New Roman" w:cs="Times New Roman"/>
                <w:bCs/>
                <w:sz w:val="24"/>
                <w:szCs w:val="24"/>
              </w:rPr>
              <w:t>R$ 2.160,00</w:t>
            </w:r>
          </w:p>
        </w:tc>
      </w:tr>
      <w:tr w:rsidR="00734127" w:rsidRPr="006D3967" w14:paraId="35317791" w14:textId="77777777" w:rsidTr="004B4CD9">
        <w:trPr>
          <w:trHeight w:val="236"/>
        </w:trPr>
        <w:tc>
          <w:tcPr>
            <w:tcW w:w="848" w:type="dxa"/>
            <w:vMerge/>
          </w:tcPr>
          <w:p w14:paraId="738D0B08" w14:textId="77777777" w:rsidR="00734127" w:rsidRDefault="00734127" w:rsidP="004B4CD9">
            <w:pPr>
              <w:ind w:right="37"/>
              <w:rPr>
                <w:rFonts w:ascii="Times New Roman" w:hAnsi="Times New Roman" w:cs="Times New Roman"/>
                <w:b/>
                <w:sz w:val="24"/>
                <w:szCs w:val="24"/>
              </w:rPr>
            </w:pPr>
          </w:p>
        </w:tc>
        <w:tc>
          <w:tcPr>
            <w:tcW w:w="5242" w:type="dxa"/>
            <w:gridSpan w:val="2"/>
            <w:vMerge/>
          </w:tcPr>
          <w:p w14:paraId="04ED150A" w14:textId="77777777" w:rsidR="00734127" w:rsidRPr="005B5F47" w:rsidRDefault="00734127" w:rsidP="004B4CD9">
            <w:pPr>
              <w:ind w:firstLine="34"/>
              <w:jc w:val="both"/>
              <w:rPr>
                <w:rFonts w:ascii="Times New Roman" w:hAnsi="Times New Roman" w:cs="Times New Roman"/>
                <w:sz w:val="24"/>
                <w:szCs w:val="24"/>
              </w:rPr>
            </w:pPr>
          </w:p>
        </w:tc>
        <w:tc>
          <w:tcPr>
            <w:tcW w:w="1417" w:type="dxa"/>
            <w:vMerge/>
            <w:shd w:val="clear" w:color="auto" w:fill="FFFFFF" w:themeFill="background1"/>
          </w:tcPr>
          <w:p w14:paraId="164CE01A" w14:textId="77777777" w:rsidR="00734127" w:rsidRDefault="00734127" w:rsidP="004B4CD9">
            <w:pPr>
              <w:jc w:val="center"/>
              <w:rPr>
                <w:rFonts w:ascii="Times New Roman" w:hAnsi="Times New Roman" w:cs="Times New Roman"/>
                <w:sz w:val="24"/>
                <w:szCs w:val="24"/>
              </w:rPr>
            </w:pPr>
          </w:p>
        </w:tc>
        <w:tc>
          <w:tcPr>
            <w:tcW w:w="1423" w:type="dxa"/>
            <w:gridSpan w:val="2"/>
            <w:vMerge/>
            <w:shd w:val="clear" w:color="auto" w:fill="92D050"/>
          </w:tcPr>
          <w:p w14:paraId="1E3DF327" w14:textId="77777777" w:rsidR="00734127" w:rsidRDefault="00734127"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49A5F15D"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7E296096" w14:textId="77777777" w:rsidR="00734127" w:rsidRDefault="00734127" w:rsidP="004B4CD9">
            <w:pPr>
              <w:rPr>
                <w:rFonts w:ascii="Times New Roman" w:hAnsi="Times New Roman" w:cs="Times New Roman"/>
                <w:bCs/>
                <w:sz w:val="24"/>
                <w:szCs w:val="24"/>
              </w:rPr>
            </w:pPr>
          </w:p>
        </w:tc>
        <w:tc>
          <w:tcPr>
            <w:tcW w:w="1424" w:type="dxa"/>
            <w:vMerge/>
            <w:shd w:val="clear" w:color="auto" w:fill="FFFFFF" w:themeFill="background1"/>
          </w:tcPr>
          <w:p w14:paraId="146B5899" w14:textId="77777777" w:rsidR="00734127"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7532B407" w14:textId="4092CB07" w:rsidR="00734127" w:rsidRDefault="00734127" w:rsidP="004B4CD9">
            <w:pPr>
              <w:rPr>
                <w:rFonts w:ascii="Times New Roman" w:hAnsi="Times New Roman" w:cs="Times New Roman"/>
                <w:bCs/>
                <w:sz w:val="24"/>
                <w:szCs w:val="24"/>
              </w:rPr>
            </w:pPr>
            <w:r>
              <w:rPr>
                <w:rFonts w:ascii="Times New Roman" w:hAnsi="Times New Roman" w:cs="Times New Roman"/>
                <w:bCs/>
                <w:sz w:val="24"/>
                <w:szCs w:val="24"/>
              </w:rPr>
              <w:t>R$ 3.780,00</w:t>
            </w:r>
          </w:p>
        </w:tc>
      </w:tr>
      <w:tr w:rsidR="00734127" w:rsidRPr="006D3967" w14:paraId="5D5CFD75" w14:textId="77777777" w:rsidTr="004B4CD9">
        <w:trPr>
          <w:trHeight w:val="2298"/>
        </w:trPr>
        <w:tc>
          <w:tcPr>
            <w:tcW w:w="848" w:type="dxa"/>
            <w:vMerge w:val="restart"/>
          </w:tcPr>
          <w:p w14:paraId="622CAA1C" w14:textId="77777777" w:rsidR="00734127" w:rsidRDefault="00734127" w:rsidP="004B4CD9">
            <w:pPr>
              <w:ind w:right="37"/>
              <w:jc w:val="center"/>
              <w:rPr>
                <w:rFonts w:ascii="Times New Roman" w:hAnsi="Times New Roman" w:cs="Times New Roman"/>
                <w:b/>
                <w:sz w:val="24"/>
                <w:szCs w:val="24"/>
              </w:rPr>
            </w:pPr>
          </w:p>
          <w:p w14:paraId="6173E2E4" w14:textId="77777777" w:rsidR="00734127" w:rsidRDefault="00734127" w:rsidP="004B4CD9">
            <w:pPr>
              <w:ind w:right="37"/>
              <w:jc w:val="center"/>
              <w:rPr>
                <w:rFonts w:ascii="Times New Roman" w:hAnsi="Times New Roman" w:cs="Times New Roman"/>
                <w:b/>
                <w:sz w:val="24"/>
                <w:szCs w:val="24"/>
              </w:rPr>
            </w:pPr>
          </w:p>
          <w:p w14:paraId="2901F141" w14:textId="77777777" w:rsidR="00734127" w:rsidRDefault="00734127" w:rsidP="004B4CD9">
            <w:pPr>
              <w:ind w:right="37"/>
              <w:jc w:val="center"/>
              <w:rPr>
                <w:rFonts w:ascii="Times New Roman" w:hAnsi="Times New Roman" w:cs="Times New Roman"/>
                <w:b/>
                <w:sz w:val="24"/>
                <w:szCs w:val="24"/>
              </w:rPr>
            </w:pPr>
          </w:p>
          <w:p w14:paraId="1DAF58E2" w14:textId="49C9573F" w:rsidR="0073412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05</w:t>
            </w:r>
          </w:p>
        </w:tc>
        <w:tc>
          <w:tcPr>
            <w:tcW w:w="5242" w:type="dxa"/>
            <w:gridSpan w:val="2"/>
            <w:vMerge w:val="restart"/>
          </w:tcPr>
          <w:p w14:paraId="6AF1944A" w14:textId="4FCC80B5" w:rsidR="00734127" w:rsidRPr="0007205A" w:rsidRDefault="00734127" w:rsidP="004B4CD9">
            <w:pPr>
              <w:jc w:val="both"/>
              <w:rPr>
                <w:rFonts w:ascii="Times New Roman" w:hAnsi="Times New Roman" w:cs="Times New Roman"/>
                <w:sz w:val="24"/>
                <w:szCs w:val="24"/>
              </w:rPr>
            </w:pPr>
            <w:r w:rsidRPr="0007205A">
              <w:rPr>
                <w:rFonts w:ascii="Times New Roman" w:hAnsi="Times New Roman" w:cs="Times New Roman"/>
                <w:sz w:val="24"/>
                <w:szCs w:val="24"/>
              </w:rPr>
              <w:t>Linguicinha (suína), em gomos de carne suína isenta de peles, aponevroses e fragmentos de ossos, sem pimenta, fresca e refrigerada de 0 a 3ºc. preparada com carne suína, toucinho, condimentos permitidos por lei, embutida em tripa artificial, sem pimenta do reino ou similares, sem corantes, com aspecto normal, resfriada, firme, sem umidade e não pegajosa, embalado em embalagem própria, sem sujidades e ação de micróbios.</w:t>
            </w:r>
          </w:p>
        </w:tc>
        <w:tc>
          <w:tcPr>
            <w:tcW w:w="1423" w:type="dxa"/>
            <w:gridSpan w:val="2"/>
            <w:vMerge w:val="restart"/>
            <w:shd w:val="clear" w:color="auto" w:fill="FFFFFF" w:themeFill="background1"/>
          </w:tcPr>
          <w:p w14:paraId="4B210B0D" w14:textId="77777777" w:rsidR="00734127" w:rsidRDefault="00734127" w:rsidP="004B4CD9">
            <w:pPr>
              <w:jc w:val="center"/>
              <w:rPr>
                <w:rFonts w:ascii="Times New Roman" w:hAnsi="Times New Roman" w:cs="Times New Roman"/>
                <w:sz w:val="24"/>
                <w:szCs w:val="24"/>
              </w:rPr>
            </w:pPr>
          </w:p>
          <w:p w14:paraId="38DE04DB" w14:textId="77777777" w:rsidR="00734127" w:rsidRDefault="00734127" w:rsidP="004B4CD9">
            <w:pPr>
              <w:jc w:val="center"/>
              <w:rPr>
                <w:rFonts w:ascii="Times New Roman" w:hAnsi="Times New Roman" w:cs="Times New Roman"/>
                <w:sz w:val="24"/>
                <w:szCs w:val="24"/>
              </w:rPr>
            </w:pPr>
          </w:p>
          <w:p w14:paraId="4CAB059D" w14:textId="77777777" w:rsidR="00734127" w:rsidRDefault="00734127" w:rsidP="004B4CD9">
            <w:pPr>
              <w:jc w:val="center"/>
              <w:rPr>
                <w:rFonts w:ascii="Times New Roman" w:hAnsi="Times New Roman" w:cs="Times New Roman"/>
                <w:sz w:val="24"/>
                <w:szCs w:val="24"/>
              </w:rPr>
            </w:pPr>
          </w:p>
          <w:p w14:paraId="50D2D1F1" w14:textId="386D1AD4"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Mensal</w:t>
            </w:r>
          </w:p>
        </w:tc>
        <w:tc>
          <w:tcPr>
            <w:tcW w:w="1417" w:type="dxa"/>
            <w:vMerge w:val="restart"/>
            <w:shd w:val="clear" w:color="auto" w:fill="92D050"/>
          </w:tcPr>
          <w:p w14:paraId="10B96C3A" w14:textId="77777777" w:rsidR="00734127" w:rsidRDefault="00734127" w:rsidP="004B4CD9">
            <w:pPr>
              <w:jc w:val="center"/>
              <w:rPr>
                <w:rFonts w:ascii="Times New Roman" w:hAnsi="Times New Roman" w:cs="Times New Roman"/>
                <w:sz w:val="24"/>
                <w:szCs w:val="24"/>
              </w:rPr>
            </w:pPr>
          </w:p>
          <w:p w14:paraId="3A66FD24" w14:textId="77777777" w:rsidR="00734127" w:rsidRDefault="00734127" w:rsidP="004B4CD9">
            <w:pPr>
              <w:jc w:val="center"/>
              <w:rPr>
                <w:rFonts w:ascii="Times New Roman" w:hAnsi="Times New Roman" w:cs="Times New Roman"/>
                <w:sz w:val="24"/>
                <w:szCs w:val="24"/>
              </w:rPr>
            </w:pPr>
          </w:p>
          <w:p w14:paraId="4DD80677" w14:textId="77777777" w:rsidR="00734127" w:rsidRDefault="00734127" w:rsidP="004B4CD9">
            <w:pPr>
              <w:jc w:val="center"/>
              <w:rPr>
                <w:rFonts w:ascii="Times New Roman" w:hAnsi="Times New Roman" w:cs="Times New Roman"/>
                <w:sz w:val="24"/>
                <w:szCs w:val="24"/>
              </w:rPr>
            </w:pPr>
          </w:p>
          <w:p w14:paraId="42CCFC84" w14:textId="1C0A2FCA"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R$ 30,00</w:t>
            </w:r>
          </w:p>
        </w:tc>
        <w:tc>
          <w:tcPr>
            <w:tcW w:w="1412" w:type="dxa"/>
            <w:gridSpan w:val="2"/>
            <w:vMerge w:val="restart"/>
            <w:shd w:val="clear" w:color="auto" w:fill="FFFFFF" w:themeFill="background1"/>
          </w:tcPr>
          <w:p w14:paraId="168D807C" w14:textId="77777777" w:rsidR="00734127" w:rsidRDefault="00734127" w:rsidP="004B4CD9">
            <w:pPr>
              <w:jc w:val="center"/>
              <w:rPr>
                <w:rFonts w:ascii="Times New Roman" w:hAnsi="Times New Roman" w:cs="Times New Roman"/>
                <w:bCs/>
                <w:sz w:val="24"/>
                <w:szCs w:val="24"/>
              </w:rPr>
            </w:pPr>
          </w:p>
          <w:p w14:paraId="46C1CE9C" w14:textId="77777777" w:rsidR="00734127" w:rsidRDefault="00734127" w:rsidP="004B4CD9">
            <w:pPr>
              <w:jc w:val="center"/>
              <w:rPr>
                <w:rFonts w:ascii="Times New Roman" w:hAnsi="Times New Roman" w:cs="Times New Roman"/>
                <w:bCs/>
                <w:sz w:val="24"/>
                <w:szCs w:val="24"/>
              </w:rPr>
            </w:pPr>
          </w:p>
          <w:p w14:paraId="2E5135D0" w14:textId="77777777" w:rsidR="00734127" w:rsidRDefault="00734127" w:rsidP="004B4CD9">
            <w:pPr>
              <w:jc w:val="center"/>
              <w:rPr>
                <w:rFonts w:ascii="Times New Roman" w:hAnsi="Times New Roman" w:cs="Times New Roman"/>
                <w:bCs/>
                <w:sz w:val="24"/>
                <w:szCs w:val="24"/>
              </w:rPr>
            </w:pPr>
          </w:p>
          <w:p w14:paraId="4D00385B" w14:textId="08A8A40D"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60kg</w:t>
            </w:r>
          </w:p>
        </w:tc>
        <w:tc>
          <w:tcPr>
            <w:tcW w:w="1702" w:type="dxa"/>
            <w:vMerge w:val="restart"/>
            <w:shd w:val="clear" w:color="auto" w:fill="8DB3E2" w:themeFill="text2" w:themeFillTint="66"/>
          </w:tcPr>
          <w:p w14:paraId="3165288F" w14:textId="77777777" w:rsidR="00734127" w:rsidRDefault="00734127" w:rsidP="004B4CD9">
            <w:pPr>
              <w:jc w:val="center"/>
              <w:rPr>
                <w:rFonts w:ascii="Times New Roman" w:hAnsi="Times New Roman" w:cs="Times New Roman"/>
                <w:bCs/>
                <w:sz w:val="24"/>
                <w:szCs w:val="24"/>
              </w:rPr>
            </w:pPr>
          </w:p>
          <w:p w14:paraId="585D3540" w14:textId="77777777" w:rsidR="00734127" w:rsidRDefault="00734127" w:rsidP="004B4CD9">
            <w:pPr>
              <w:jc w:val="center"/>
              <w:rPr>
                <w:rFonts w:ascii="Times New Roman" w:hAnsi="Times New Roman" w:cs="Times New Roman"/>
                <w:bCs/>
                <w:sz w:val="24"/>
                <w:szCs w:val="24"/>
              </w:rPr>
            </w:pPr>
          </w:p>
          <w:p w14:paraId="028976D3" w14:textId="77777777" w:rsidR="00734127" w:rsidRDefault="00734127" w:rsidP="004B4CD9">
            <w:pPr>
              <w:jc w:val="center"/>
              <w:rPr>
                <w:rFonts w:ascii="Times New Roman" w:hAnsi="Times New Roman" w:cs="Times New Roman"/>
                <w:bCs/>
                <w:sz w:val="24"/>
                <w:szCs w:val="24"/>
              </w:rPr>
            </w:pPr>
          </w:p>
          <w:p w14:paraId="1C7EE42F" w14:textId="3B50BF1A"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R$ 1.800,00</w:t>
            </w:r>
          </w:p>
        </w:tc>
        <w:tc>
          <w:tcPr>
            <w:tcW w:w="1424" w:type="dxa"/>
            <w:vMerge w:val="restart"/>
            <w:shd w:val="clear" w:color="auto" w:fill="FFFFFF" w:themeFill="background1"/>
          </w:tcPr>
          <w:p w14:paraId="5EAD7B3F" w14:textId="77777777" w:rsidR="00734127" w:rsidRDefault="00734127" w:rsidP="004B4CD9">
            <w:pPr>
              <w:jc w:val="center"/>
              <w:rPr>
                <w:rFonts w:ascii="Times New Roman" w:hAnsi="Times New Roman" w:cs="Times New Roman"/>
                <w:bCs/>
                <w:sz w:val="24"/>
                <w:szCs w:val="24"/>
              </w:rPr>
            </w:pPr>
          </w:p>
          <w:p w14:paraId="70C0A08D" w14:textId="77777777" w:rsidR="00734127" w:rsidRDefault="00734127" w:rsidP="004B4CD9">
            <w:pPr>
              <w:jc w:val="center"/>
              <w:rPr>
                <w:rFonts w:ascii="Times New Roman" w:hAnsi="Times New Roman" w:cs="Times New Roman"/>
                <w:bCs/>
                <w:sz w:val="24"/>
                <w:szCs w:val="24"/>
              </w:rPr>
            </w:pPr>
          </w:p>
          <w:p w14:paraId="2088353B" w14:textId="77777777" w:rsidR="00734127" w:rsidRDefault="00734127" w:rsidP="004B4CD9">
            <w:pPr>
              <w:jc w:val="center"/>
              <w:rPr>
                <w:rFonts w:ascii="Times New Roman" w:hAnsi="Times New Roman" w:cs="Times New Roman"/>
                <w:bCs/>
                <w:sz w:val="24"/>
                <w:szCs w:val="24"/>
              </w:rPr>
            </w:pPr>
          </w:p>
          <w:p w14:paraId="4B04B2D8" w14:textId="63B54C4B"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80kg</w:t>
            </w:r>
          </w:p>
        </w:tc>
        <w:tc>
          <w:tcPr>
            <w:tcW w:w="1558" w:type="dxa"/>
            <w:shd w:val="clear" w:color="auto" w:fill="E5B8B7" w:themeFill="accent2" w:themeFillTint="66"/>
          </w:tcPr>
          <w:p w14:paraId="4BA74134" w14:textId="77777777" w:rsidR="00734127" w:rsidRDefault="00734127" w:rsidP="004B4CD9">
            <w:pPr>
              <w:jc w:val="center"/>
              <w:rPr>
                <w:rFonts w:ascii="Times New Roman" w:hAnsi="Times New Roman" w:cs="Times New Roman"/>
                <w:bCs/>
                <w:sz w:val="24"/>
                <w:szCs w:val="24"/>
              </w:rPr>
            </w:pPr>
          </w:p>
          <w:p w14:paraId="611062F5" w14:textId="77777777" w:rsidR="00734127" w:rsidRDefault="00734127" w:rsidP="004B4CD9">
            <w:pPr>
              <w:jc w:val="center"/>
              <w:rPr>
                <w:rFonts w:ascii="Times New Roman" w:hAnsi="Times New Roman" w:cs="Times New Roman"/>
                <w:bCs/>
                <w:sz w:val="24"/>
                <w:szCs w:val="24"/>
              </w:rPr>
            </w:pPr>
          </w:p>
          <w:p w14:paraId="088B5E8C" w14:textId="77777777" w:rsidR="00734127" w:rsidRDefault="00734127" w:rsidP="004B4CD9">
            <w:pPr>
              <w:jc w:val="center"/>
              <w:rPr>
                <w:rFonts w:ascii="Times New Roman" w:hAnsi="Times New Roman" w:cs="Times New Roman"/>
                <w:bCs/>
                <w:sz w:val="24"/>
                <w:szCs w:val="24"/>
              </w:rPr>
            </w:pPr>
          </w:p>
          <w:p w14:paraId="0E4DE529" w14:textId="0ADE64B6" w:rsidR="00734127" w:rsidRPr="001F384E" w:rsidRDefault="00734127" w:rsidP="004B4CD9">
            <w:pPr>
              <w:rPr>
                <w:rFonts w:ascii="Times New Roman" w:hAnsi="Times New Roman" w:cs="Times New Roman"/>
                <w:bCs/>
                <w:sz w:val="24"/>
                <w:szCs w:val="24"/>
              </w:rPr>
            </w:pPr>
            <w:r>
              <w:rPr>
                <w:rFonts w:ascii="Times New Roman" w:hAnsi="Times New Roman" w:cs="Times New Roman"/>
                <w:bCs/>
                <w:sz w:val="24"/>
                <w:szCs w:val="24"/>
              </w:rPr>
              <w:t>R$ 2.400,00</w:t>
            </w:r>
          </w:p>
        </w:tc>
      </w:tr>
      <w:tr w:rsidR="00734127" w:rsidRPr="006D3967" w14:paraId="6CE271F6" w14:textId="77777777" w:rsidTr="004B4CD9">
        <w:trPr>
          <w:trHeight w:val="178"/>
        </w:trPr>
        <w:tc>
          <w:tcPr>
            <w:tcW w:w="848" w:type="dxa"/>
            <w:vMerge/>
          </w:tcPr>
          <w:p w14:paraId="3212F4FA" w14:textId="77777777" w:rsidR="00734127" w:rsidRDefault="00734127" w:rsidP="004B4CD9">
            <w:pPr>
              <w:ind w:right="37"/>
              <w:jc w:val="center"/>
              <w:rPr>
                <w:rFonts w:ascii="Times New Roman" w:hAnsi="Times New Roman" w:cs="Times New Roman"/>
                <w:b/>
                <w:sz w:val="24"/>
                <w:szCs w:val="24"/>
              </w:rPr>
            </w:pPr>
          </w:p>
        </w:tc>
        <w:tc>
          <w:tcPr>
            <w:tcW w:w="5242" w:type="dxa"/>
            <w:gridSpan w:val="2"/>
            <w:vMerge/>
          </w:tcPr>
          <w:p w14:paraId="1C4CF7E2" w14:textId="77777777" w:rsidR="00734127" w:rsidRPr="0007205A"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4FCE6381" w14:textId="77777777" w:rsidR="00734127" w:rsidRDefault="00734127" w:rsidP="004B4CD9">
            <w:pPr>
              <w:jc w:val="center"/>
              <w:rPr>
                <w:rFonts w:ascii="Times New Roman" w:hAnsi="Times New Roman" w:cs="Times New Roman"/>
                <w:sz w:val="24"/>
                <w:szCs w:val="24"/>
              </w:rPr>
            </w:pPr>
          </w:p>
        </w:tc>
        <w:tc>
          <w:tcPr>
            <w:tcW w:w="1417" w:type="dxa"/>
            <w:vMerge/>
            <w:shd w:val="clear" w:color="auto" w:fill="92D050"/>
          </w:tcPr>
          <w:p w14:paraId="3BCC33DD" w14:textId="77777777" w:rsidR="00734127" w:rsidRDefault="00734127"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23EE839F"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103C388A" w14:textId="77777777" w:rsidR="00734127" w:rsidRDefault="00734127" w:rsidP="004B4CD9">
            <w:pPr>
              <w:jc w:val="center"/>
              <w:rPr>
                <w:rFonts w:ascii="Times New Roman" w:hAnsi="Times New Roman" w:cs="Times New Roman"/>
                <w:bCs/>
                <w:sz w:val="24"/>
                <w:szCs w:val="24"/>
              </w:rPr>
            </w:pPr>
          </w:p>
        </w:tc>
        <w:tc>
          <w:tcPr>
            <w:tcW w:w="1424" w:type="dxa"/>
            <w:vMerge/>
            <w:shd w:val="clear" w:color="auto" w:fill="FFFFFF" w:themeFill="background1"/>
          </w:tcPr>
          <w:p w14:paraId="7151CE70" w14:textId="77777777" w:rsidR="00734127"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6A698364" w14:textId="61149806" w:rsidR="00734127"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R$ 4.200,00</w:t>
            </w:r>
          </w:p>
        </w:tc>
      </w:tr>
      <w:tr w:rsidR="00734127" w:rsidRPr="006D3967" w14:paraId="314B14F7" w14:textId="77777777" w:rsidTr="004B4CD9">
        <w:trPr>
          <w:trHeight w:val="1197"/>
        </w:trPr>
        <w:tc>
          <w:tcPr>
            <w:tcW w:w="848" w:type="dxa"/>
            <w:vMerge w:val="restart"/>
          </w:tcPr>
          <w:p w14:paraId="3D0DC95D" w14:textId="77777777" w:rsidR="00734127" w:rsidRDefault="00734127" w:rsidP="004B4CD9">
            <w:pPr>
              <w:ind w:right="37"/>
              <w:jc w:val="center"/>
              <w:rPr>
                <w:rFonts w:ascii="Times New Roman" w:hAnsi="Times New Roman" w:cs="Times New Roman"/>
                <w:b/>
                <w:sz w:val="24"/>
                <w:szCs w:val="24"/>
              </w:rPr>
            </w:pPr>
          </w:p>
          <w:p w14:paraId="0385CF70" w14:textId="77777777" w:rsidR="00734127" w:rsidRDefault="00734127" w:rsidP="004B4CD9">
            <w:pPr>
              <w:ind w:right="37"/>
              <w:jc w:val="center"/>
              <w:rPr>
                <w:rFonts w:ascii="Times New Roman" w:hAnsi="Times New Roman" w:cs="Times New Roman"/>
                <w:b/>
                <w:sz w:val="24"/>
                <w:szCs w:val="24"/>
              </w:rPr>
            </w:pPr>
          </w:p>
          <w:p w14:paraId="23578500" w14:textId="411A64E3" w:rsidR="0073412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06</w:t>
            </w:r>
          </w:p>
        </w:tc>
        <w:tc>
          <w:tcPr>
            <w:tcW w:w="5242" w:type="dxa"/>
            <w:gridSpan w:val="2"/>
            <w:vMerge w:val="restart"/>
          </w:tcPr>
          <w:p w14:paraId="6F962571" w14:textId="1E879D0A" w:rsidR="00734127" w:rsidRPr="0007205A" w:rsidRDefault="00734127" w:rsidP="004B4CD9">
            <w:pPr>
              <w:jc w:val="both"/>
              <w:rPr>
                <w:rFonts w:ascii="Times New Roman" w:hAnsi="Times New Roman" w:cs="Times New Roman"/>
                <w:sz w:val="24"/>
                <w:szCs w:val="24"/>
              </w:rPr>
            </w:pPr>
            <w:r w:rsidRPr="00B74626">
              <w:rPr>
                <w:rFonts w:ascii="Times New Roman" w:hAnsi="Times New Roman" w:cs="Times New Roman"/>
                <w:sz w:val="24"/>
                <w:szCs w:val="24"/>
              </w:rPr>
              <w:t xml:space="preserve">Queijo </w:t>
            </w:r>
            <w:r w:rsidRPr="00B74626">
              <w:rPr>
                <w:rFonts w:ascii="Times New Roman" w:hAnsi="Times New Roman" w:cs="Times New Roman"/>
                <w:sz w:val="24"/>
                <w:szCs w:val="24"/>
              </w:rPr>
              <w:t>de porco (morcela):</w:t>
            </w:r>
            <w:r w:rsidRPr="00B74626">
              <w:rPr>
                <w:rFonts w:ascii="Times New Roman" w:hAnsi="Times New Roman" w:cs="Times New Roman"/>
              </w:rPr>
              <w:t xml:space="preserve"> </w:t>
            </w:r>
            <w:r w:rsidRPr="00B74626">
              <w:rPr>
                <w:rFonts w:ascii="Times New Roman" w:hAnsi="Times New Roman" w:cs="Times New Roman"/>
                <w:sz w:val="24"/>
                <w:szCs w:val="24"/>
              </w:rPr>
              <w:t>morcela branca</w:t>
            </w:r>
            <w:r>
              <w:rPr>
                <w:rFonts w:ascii="Times New Roman" w:hAnsi="Times New Roman" w:cs="Times New Roman"/>
                <w:sz w:val="24"/>
                <w:szCs w:val="24"/>
              </w:rPr>
              <w:t>,</w:t>
            </w:r>
            <w:r w:rsidRPr="00B74626">
              <w:rPr>
                <w:rFonts w:ascii="Times New Roman" w:hAnsi="Times New Roman" w:cs="Times New Roman"/>
                <w:sz w:val="24"/>
                <w:szCs w:val="24"/>
              </w:rPr>
              <w:t xml:space="preserve"> embalagem lacrada e íntegra, contendo identificação do produto</w:t>
            </w:r>
            <w:r>
              <w:rPr>
                <w:rFonts w:ascii="Times New Roman" w:hAnsi="Times New Roman" w:cs="Times New Roman"/>
                <w:sz w:val="24"/>
                <w:szCs w:val="24"/>
              </w:rPr>
              <w:t>. I</w:t>
            </w:r>
            <w:r w:rsidRPr="00B74626">
              <w:rPr>
                <w:rFonts w:ascii="Times New Roman" w:hAnsi="Times New Roman" w:cs="Times New Roman"/>
                <w:sz w:val="24"/>
                <w:szCs w:val="24"/>
              </w:rPr>
              <w:t>ngredientes, valor nutricional, peso líquido, fabricante, data de fabricação e validade. validade mínima de 1 mês a contar da entrega.</w:t>
            </w:r>
          </w:p>
        </w:tc>
        <w:tc>
          <w:tcPr>
            <w:tcW w:w="1423" w:type="dxa"/>
            <w:gridSpan w:val="2"/>
            <w:vMerge w:val="restart"/>
            <w:shd w:val="clear" w:color="auto" w:fill="FFFFFF" w:themeFill="background1"/>
          </w:tcPr>
          <w:p w14:paraId="6BC3121B" w14:textId="77777777" w:rsidR="00734127" w:rsidRDefault="00734127" w:rsidP="004B4CD9">
            <w:pPr>
              <w:jc w:val="center"/>
              <w:rPr>
                <w:rFonts w:ascii="Times New Roman" w:hAnsi="Times New Roman" w:cs="Times New Roman"/>
                <w:sz w:val="24"/>
                <w:szCs w:val="24"/>
              </w:rPr>
            </w:pPr>
          </w:p>
          <w:p w14:paraId="04351CF7" w14:textId="77777777" w:rsidR="00734127" w:rsidRDefault="00734127" w:rsidP="004B4CD9">
            <w:pPr>
              <w:jc w:val="center"/>
              <w:rPr>
                <w:rFonts w:ascii="Times New Roman" w:hAnsi="Times New Roman" w:cs="Times New Roman"/>
                <w:sz w:val="24"/>
                <w:szCs w:val="24"/>
              </w:rPr>
            </w:pPr>
          </w:p>
          <w:p w14:paraId="6E275516" w14:textId="2D3C83BD" w:rsidR="00734127" w:rsidRDefault="00734127" w:rsidP="004B4CD9">
            <w:pPr>
              <w:jc w:val="center"/>
              <w:rPr>
                <w:rFonts w:ascii="Times New Roman" w:hAnsi="Times New Roman" w:cs="Times New Roman"/>
                <w:sz w:val="24"/>
                <w:szCs w:val="24"/>
              </w:rPr>
            </w:pPr>
            <w:r>
              <w:rPr>
                <w:rFonts w:ascii="Times New Roman" w:hAnsi="Times New Roman" w:cs="Times New Roman"/>
                <w:sz w:val="24"/>
                <w:szCs w:val="24"/>
              </w:rPr>
              <w:t xml:space="preserve">Semestral </w:t>
            </w:r>
          </w:p>
        </w:tc>
        <w:tc>
          <w:tcPr>
            <w:tcW w:w="1417" w:type="dxa"/>
            <w:vMerge w:val="restart"/>
            <w:shd w:val="clear" w:color="auto" w:fill="92D050"/>
          </w:tcPr>
          <w:p w14:paraId="7F562B07" w14:textId="77777777" w:rsidR="00734127" w:rsidRDefault="00734127" w:rsidP="004B4CD9">
            <w:pPr>
              <w:jc w:val="center"/>
              <w:rPr>
                <w:rFonts w:ascii="Times New Roman" w:hAnsi="Times New Roman" w:cs="Times New Roman"/>
                <w:sz w:val="24"/>
                <w:szCs w:val="24"/>
              </w:rPr>
            </w:pPr>
          </w:p>
          <w:p w14:paraId="32D16BCB" w14:textId="77777777" w:rsidR="00734127" w:rsidRDefault="00734127" w:rsidP="004B4CD9">
            <w:pPr>
              <w:jc w:val="center"/>
              <w:rPr>
                <w:rFonts w:ascii="Times New Roman" w:hAnsi="Times New Roman" w:cs="Times New Roman"/>
                <w:sz w:val="24"/>
                <w:szCs w:val="24"/>
              </w:rPr>
            </w:pPr>
          </w:p>
          <w:p w14:paraId="75F822B4" w14:textId="7A8DF861" w:rsidR="00734127" w:rsidRDefault="00734127" w:rsidP="004B4CD9">
            <w:pPr>
              <w:jc w:val="center"/>
              <w:rPr>
                <w:rFonts w:ascii="Times New Roman" w:hAnsi="Times New Roman" w:cs="Times New Roman"/>
                <w:sz w:val="24"/>
                <w:szCs w:val="24"/>
              </w:rPr>
            </w:pPr>
            <w:r>
              <w:rPr>
                <w:rFonts w:ascii="Times New Roman" w:hAnsi="Times New Roman" w:cs="Times New Roman"/>
                <w:sz w:val="24"/>
                <w:szCs w:val="24"/>
              </w:rPr>
              <w:t>R$ 30,00</w:t>
            </w:r>
          </w:p>
        </w:tc>
        <w:tc>
          <w:tcPr>
            <w:tcW w:w="1412" w:type="dxa"/>
            <w:gridSpan w:val="2"/>
            <w:vMerge w:val="restart"/>
            <w:shd w:val="clear" w:color="auto" w:fill="FFFFFF" w:themeFill="background1"/>
          </w:tcPr>
          <w:p w14:paraId="11409D00" w14:textId="77777777" w:rsidR="00734127" w:rsidRDefault="00734127" w:rsidP="004B4CD9">
            <w:pPr>
              <w:jc w:val="center"/>
              <w:rPr>
                <w:rFonts w:ascii="Times New Roman" w:hAnsi="Times New Roman" w:cs="Times New Roman"/>
                <w:bCs/>
                <w:sz w:val="24"/>
                <w:szCs w:val="24"/>
              </w:rPr>
            </w:pPr>
          </w:p>
          <w:p w14:paraId="347C5FC9" w14:textId="77777777" w:rsidR="00734127" w:rsidRDefault="00734127" w:rsidP="004B4CD9">
            <w:pPr>
              <w:jc w:val="center"/>
              <w:rPr>
                <w:rFonts w:ascii="Times New Roman" w:hAnsi="Times New Roman" w:cs="Times New Roman"/>
                <w:bCs/>
                <w:sz w:val="24"/>
                <w:szCs w:val="24"/>
              </w:rPr>
            </w:pPr>
          </w:p>
          <w:p w14:paraId="4B583B04" w14:textId="53D4F11A" w:rsidR="00734127"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30kg</w:t>
            </w:r>
          </w:p>
        </w:tc>
        <w:tc>
          <w:tcPr>
            <w:tcW w:w="1702" w:type="dxa"/>
            <w:vMerge w:val="restart"/>
            <w:shd w:val="clear" w:color="auto" w:fill="8DB3E2" w:themeFill="text2" w:themeFillTint="66"/>
          </w:tcPr>
          <w:p w14:paraId="245FBD9F" w14:textId="77777777" w:rsidR="00734127" w:rsidRDefault="00734127" w:rsidP="004B4CD9">
            <w:pPr>
              <w:jc w:val="center"/>
              <w:rPr>
                <w:rFonts w:ascii="Times New Roman" w:hAnsi="Times New Roman" w:cs="Times New Roman"/>
                <w:bCs/>
                <w:sz w:val="24"/>
                <w:szCs w:val="24"/>
              </w:rPr>
            </w:pPr>
          </w:p>
          <w:p w14:paraId="240266DE" w14:textId="77777777" w:rsidR="00734127" w:rsidRDefault="00734127" w:rsidP="004B4CD9">
            <w:pPr>
              <w:jc w:val="center"/>
              <w:rPr>
                <w:rFonts w:ascii="Times New Roman" w:hAnsi="Times New Roman" w:cs="Times New Roman"/>
                <w:bCs/>
                <w:sz w:val="24"/>
                <w:szCs w:val="24"/>
              </w:rPr>
            </w:pPr>
          </w:p>
          <w:p w14:paraId="12DCEA63" w14:textId="4DC5D13F"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R$ 900,00</w:t>
            </w:r>
          </w:p>
        </w:tc>
        <w:tc>
          <w:tcPr>
            <w:tcW w:w="1424" w:type="dxa"/>
            <w:vMerge w:val="restart"/>
            <w:shd w:val="clear" w:color="auto" w:fill="FFFFFF" w:themeFill="background1"/>
          </w:tcPr>
          <w:p w14:paraId="5B353B89" w14:textId="77777777" w:rsidR="00734127" w:rsidRDefault="00734127" w:rsidP="004B4CD9">
            <w:pPr>
              <w:jc w:val="center"/>
              <w:rPr>
                <w:rFonts w:ascii="Times New Roman" w:hAnsi="Times New Roman" w:cs="Times New Roman"/>
                <w:bCs/>
                <w:sz w:val="24"/>
                <w:szCs w:val="24"/>
              </w:rPr>
            </w:pPr>
          </w:p>
          <w:p w14:paraId="597D7CE9" w14:textId="77777777" w:rsidR="00734127" w:rsidRDefault="00734127" w:rsidP="004B4CD9">
            <w:pPr>
              <w:jc w:val="center"/>
              <w:rPr>
                <w:rFonts w:ascii="Times New Roman" w:hAnsi="Times New Roman" w:cs="Times New Roman"/>
                <w:bCs/>
                <w:sz w:val="24"/>
                <w:szCs w:val="24"/>
              </w:rPr>
            </w:pPr>
          </w:p>
          <w:p w14:paraId="40189AF3" w14:textId="4D85191A" w:rsidR="00734127"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40kg</w:t>
            </w:r>
          </w:p>
        </w:tc>
        <w:tc>
          <w:tcPr>
            <w:tcW w:w="1558" w:type="dxa"/>
            <w:shd w:val="clear" w:color="auto" w:fill="E5B8B7" w:themeFill="accent2" w:themeFillTint="66"/>
          </w:tcPr>
          <w:p w14:paraId="7E62DA75" w14:textId="77777777" w:rsidR="00734127" w:rsidRDefault="00734127" w:rsidP="004B4CD9">
            <w:pPr>
              <w:jc w:val="center"/>
              <w:rPr>
                <w:rFonts w:ascii="Times New Roman" w:hAnsi="Times New Roman" w:cs="Times New Roman"/>
                <w:bCs/>
                <w:sz w:val="24"/>
                <w:szCs w:val="24"/>
              </w:rPr>
            </w:pPr>
          </w:p>
          <w:p w14:paraId="59240D54" w14:textId="77777777" w:rsidR="00734127" w:rsidRDefault="00734127" w:rsidP="004B4CD9">
            <w:pPr>
              <w:jc w:val="center"/>
              <w:rPr>
                <w:rFonts w:ascii="Times New Roman" w:hAnsi="Times New Roman" w:cs="Times New Roman"/>
                <w:bCs/>
                <w:sz w:val="24"/>
                <w:szCs w:val="24"/>
              </w:rPr>
            </w:pPr>
          </w:p>
          <w:p w14:paraId="0AFD44F5" w14:textId="3501003E"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R$ 1.200,00</w:t>
            </w:r>
          </w:p>
        </w:tc>
      </w:tr>
      <w:tr w:rsidR="00734127" w:rsidRPr="006D3967" w14:paraId="136457BC" w14:textId="77777777" w:rsidTr="004B4CD9">
        <w:trPr>
          <w:trHeight w:val="178"/>
        </w:trPr>
        <w:tc>
          <w:tcPr>
            <w:tcW w:w="848" w:type="dxa"/>
            <w:vMerge/>
          </w:tcPr>
          <w:p w14:paraId="1F99DAC9" w14:textId="77777777" w:rsidR="00734127" w:rsidRDefault="00734127" w:rsidP="004B4CD9">
            <w:pPr>
              <w:ind w:right="37"/>
              <w:jc w:val="center"/>
              <w:rPr>
                <w:rFonts w:ascii="Times New Roman" w:hAnsi="Times New Roman" w:cs="Times New Roman"/>
                <w:b/>
                <w:sz w:val="24"/>
                <w:szCs w:val="24"/>
              </w:rPr>
            </w:pPr>
          </w:p>
        </w:tc>
        <w:tc>
          <w:tcPr>
            <w:tcW w:w="5242" w:type="dxa"/>
            <w:gridSpan w:val="2"/>
            <w:vMerge/>
          </w:tcPr>
          <w:p w14:paraId="6C6B076A" w14:textId="77777777" w:rsidR="00734127" w:rsidRPr="00B74626"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610868C3" w14:textId="77777777" w:rsidR="00734127" w:rsidRDefault="00734127" w:rsidP="004B4CD9">
            <w:pPr>
              <w:jc w:val="center"/>
              <w:rPr>
                <w:rFonts w:ascii="Times New Roman" w:hAnsi="Times New Roman" w:cs="Times New Roman"/>
                <w:sz w:val="24"/>
                <w:szCs w:val="24"/>
              </w:rPr>
            </w:pPr>
          </w:p>
        </w:tc>
        <w:tc>
          <w:tcPr>
            <w:tcW w:w="1417" w:type="dxa"/>
            <w:vMerge/>
            <w:shd w:val="clear" w:color="auto" w:fill="92D050"/>
          </w:tcPr>
          <w:p w14:paraId="1AA7F967" w14:textId="77777777" w:rsidR="00734127" w:rsidRDefault="00734127"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3917A1DC"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5AA94CA9" w14:textId="77777777" w:rsidR="00734127" w:rsidRDefault="00734127" w:rsidP="004B4CD9">
            <w:pPr>
              <w:jc w:val="center"/>
              <w:rPr>
                <w:rFonts w:ascii="Times New Roman" w:hAnsi="Times New Roman" w:cs="Times New Roman"/>
                <w:bCs/>
                <w:sz w:val="24"/>
                <w:szCs w:val="24"/>
              </w:rPr>
            </w:pPr>
          </w:p>
        </w:tc>
        <w:tc>
          <w:tcPr>
            <w:tcW w:w="1424" w:type="dxa"/>
            <w:vMerge/>
            <w:shd w:val="clear" w:color="auto" w:fill="FFFFFF" w:themeFill="background1"/>
          </w:tcPr>
          <w:p w14:paraId="2BEEE422" w14:textId="77777777" w:rsidR="00734127"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06B2C60B" w14:textId="387E94FE" w:rsidR="00734127"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R$ 2.100,00</w:t>
            </w:r>
          </w:p>
        </w:tc>
      </w:tr>
      <w:tr w:rsidR="00734127" w:rsidRPr="006D3967" w14:paraId="5539B7AC" w14:textId="77777777" w:rsidTr="004B4CD9">
        <w:trPr>
          <w:trHeight w:val="1845"/>
        </w:trPr>
        <w:tc>
          <w:tcPr>
            <w:tcW w:w="848" w:type="dxa"/>
            <w:vMerge w:val="restart"/>
          </w:tcPr>
          <w:p w14:paraId="528CC184" w14:textId="77777777" w:rsidR="00734127" w:rsidRDefault="00734127" w:rsidP="004B4CD9">
            <w:pPr>
              <w:ind w:right="37"/>
              <w:jc w:val="center"/>
              <w:rPr>
                <w:rFonts w:ascii="Times New Roman" w:hAnsi="Times New Roman" w:cs="Times New Roman"/>
                <w:b/>
                <w:sz w:val="24"/>
                <w:szCs w:val="24"/>
              </w:rPr>
            </w:pPr>
          </w:p>
          <w:p w14:paraId="0B5BDBD9" w14:textId="77777777" w:rsidR="00734127" w:rsidRDefault="00734127" w:rsidP="004B4CD9">
            <w:pPr>
              <w:ind w:right="37"/>
              <w:jc w:val="center"/>
              <w:rPr>
                <w:rFonts w:ascii="Times New Roman" w:hAnsi="Times New Roman" w:cs="Times New Roman"/>
                <w:b/>
                <w:sz w:val="24"/>
                <w:szCs w:val="24"/>
              </w:rPr>
            </w:pPr>
          </w:p>
          <w:p w14:paraId="05528DF7" w14:textId="77777777" w:rsidR="00734127" w:rsidRDefault="00734127" w:rsidP="004B4CD9">
            <w:pPr>
              <w:ind w:right="37"/>
              <w:jc w:val="center"/>
              <w:rPr>
                <w:rFonts w:ascii="Times New Roman" w:hAnsi="Times New Roman" w:cs="Times New Roman"/>
                <w:b/>
                <w:sz w:val="24"/>
                <w:szCs w:val="24"/>
              </w:rPr>
            </w:pPr>
          </w:p>
          <w:p w14:paraId="537447BF" w14:textId="07C0AA51" w:rsidR="00734127" w:rsidRPr="006D3967" w:rsidRDefault="00734127" w:rsidP="004B4CD9">
            <w:pPr>
              <w:ind w:right="37"/>
              <w:jc w:val="center"/>
              <w:rPr>
                <w:rFonts w:ascii="Times New Roman" w:hAnsi="Times New Roman" w:cs="Times New Roman"/>
                <w:b/>
                <w:sz w:val="24"/>
                <w:szCs w:val="24"/>
              </w:rPr>
            </w:pPr>
            <w:r>
              <w:rPr>
                <w:rFonts w:ascii="Times New Roman" w:hAnsi="Times New Roman" w:cs="Times New Roman"/>
                <w:b/>
                <w:sz w:val="24"/>
                <w:szCs w:val="24"/>
              </w:rPr>
              <w:t>07</w:t>
            </w:r>
          </w:p>
        </w:tc>
        <w:tc>
          <w:tcPr>
            <w:tcW w:w="5242" w:type="dxa"/>
            <w:gridSpan w:val="2"/>
            <w:vMerge w:val="restart"/>
          </w:tcPr>
          <w:p w14:paraId="3E53994C" w14:textId="77777777" w:rsidR="00734127" w:rsidRDefault="00734127" w:rsidP="004B4CD9">
            <w:pPr>
              <w:jc w:val="both"/>
              <w:rPr>
                <w:rFonts w:ascii="Times New Roman" w:hAnsi="Times New Roman" w:cs="Times New Roman"/>
                <w:sz w:val="23"/>
                <w:szCs w:val="23"/>
              </w:rPr>
            </w:pPr>
            <w:r w:rsidRPr="0007205A">
              <w:rPr>
                <w:rFonts w:ascii="Times New Roman" w:hAnsi="Times New Roman" w:cs="Times New Roman"/>
                <w:sz w:val="24"/>
                <w:szCs w:val="24"/>
              </w:rPr>
              <w:t>Salame (carne suína),</w:t>
            </w:r>
            <w:r w:rsidRPr="0007205A">
              <w:rPr>
                <w:rFonts w:ascii="Times New Roman" w:hAnsi="Times New Roman" w:cs="Times New Roman"/>
                <w:sz w:val="23"/>
                <w:szCs w:val="23"/>
              </w:rPr>
              <w:t xml:space="preserve"> produto cárneo industrializado, obtido de uma emulsão das carnes de animais de açougue, acrescido ou não de toucinho, adicionado de ingredientes, embutido em envoltório natural ou artificial, em diferentes formas, e submetido ao tratamento térmico adequado, pouca gordura e pouco sal. deve estar isento de parasitas e qualquer substância contaminante</w:t>
            </w:r>
            <w:r>
              <w:rPr>
                <w:rFonts w:ascii="Times New Roman" w:hAnsi="Times New Roman" w:cs="Times New Roman"/>
                <w:sz w:val="23"/>
                <w:szCs w:val="23"/>
              </w:rPr>
              <w:t>.</w:t>
            </w:r>
          </w:p>
          <w:p w14:paraId="2EF146D9" w14:textId="346A325B" w:rsidR="00734127" w:rsidRPr="0007205A" w:rsidRDefault="00734127" w:rsidP="004B4CD9">
            <w:pPr>
              <w:jc w:val="both"/>
              <w:rPr>
                <w:rFonts w:ascii="Times New Roman" w:hAnsi="Times New Roman" w:cs="Times New Roman"/>
                <w:sz w:val="24"/>
                <w:szCs w:val="24"/>
              </w:rPr>
            </w:pPr>
          </w:p>
        </w:tc>
        <w:tc>
          <w:tcPr>
            <w:tcW w:w="1423" w:type="dxa"/>
            <w:gridSpan w:val="2"/>
            <w:vMerge w:val="restart"/>
            <w:shd w:val="clear" w:color="auto" w:fill="FFFFFF" w:themeFill="background1"/>
          </w:tcPr>
          <w:p w14:paraId="4E06A7F9" w14:textId="77777777" w:rsidR="00734127" w:rsidRDefault="00734127" w:rsidP="004B4CD9">
            <w:pPr>
              <w:jc w:val="center"/>
              <w:rPr>
                <w:rFonts w:ascii="Times New Roman" w:hAnsi="Times New Roman" w:cs="Times New Roman"/>
                <w:sz w:val="24"/>
                <w:szCs w:val="24"/>
              </w:rPr>
            </w:pPr>
          </w:p>
          <w:p w14:paraId="36089FA6" w14:textId="77777777" w:rsidR="00734127" w:rsidRDefault="00734127" w:rsidP="004B4CD9">
            <w:pPr>
              <w:jc w:val="center"/>
              <w:rPr>
                <w:rFonts w:ascii="Times New Roman" w:hAnsi="Times New Roman" w:cs="Times New Roman"/>
                <w:sz w:val="24"/>
                <w:szCs w:val="24"/>
              </w:rPr>
            </w:pPr>
          </w:p>
          <w:p w14:paraId="7DA47970" w14:textId="77777777" w:rsidR="00734127" w:rsidRDefault="00734127" w:rsidP="004B4CD9">
            <w:pPr>
              <w:jc w:val="center"/>
              <w:rPr>
                <w:rFonts w:ascii="Times New Roman" w:hAnsi="Times New Roman" w:cs="Times New Roman"/>
                <w:sz w:val="24"/>
                <w:szCs w:val="24"/>
              </w:rPr>
            </w:pPr>
          </w:p>
          <w:p w14:paraId="7937D236" w14:textId="03E1847E"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Semestral</w:t>
            </w:r>
          </w:p>
        </w:tc>
        <w:tc>
          <w:tcPr>
            <w:tcW w:w="1417" w:type="dxa"/>
            <w:vMerge w:val="restart"/>
            <w:shd w:val="clear" w:color="auto" w:fill="92D050"/>
          </w:tcPr>
          <w:p w14:paraId="380F4945" w14:textId="77777777" w:rsidR="00734127" w:rsidRDefault="00734127" w:rsidP="004B4CD9">
            <w:pPr>
              <w:jc w:val="center"/>
              <w:rPr>
                <w:rFonts w:ascii="Times New Roman" w:hAnsi="Times New Roman" w:cs="Times New Roman"/>
                <w:sz w:val="24"/>
                <w:szCs w:val="24"/>
              </w:rPr>
            </w:pPr>
          </w:p>
          <w:p w14:paraId="269602FB" w14:textId="77777777" w:rsidR="00734127" w:rsidRDefault="00734127" w:rsidP="004B4CD9">
            <w:pPr>
              <w:jc w:val="center"/>
              <w:rPr>
                <w:rFonts w:ascii="Times New Roman" w:hAnsi="Times New Roman" w:cs="Times New Roman"/>
                <w:sz w:val="24"/>
                <w:szCs w:val="24"/>
              </w:rPr>
            </w:pPr>
          </w:p>
          <w:p w14:paraId="032EE647" w14:textId="77777777" w:rsidR="00734127" w:rsidRDefault="00734127" w:rsidP="004B4CD9">
            <w:pPr>
              <w:jc w:val="center"/>
              <w:rPr>
                <w:rFonts w:ascii="Times New Roman" w:hAnsi="Times New Roman" w:cs="Times New Roman"/>
                <w:sz w:val="24"/>
                <w:szCs w:val="24"/>
              </w:rPr>
            </w:pPr>
          </w:p>
          <w:p w14:paraId="6D886A95" w14:textId="63FD3032" w:rsidR="00734127" w:rsidRPr="006D3967" w:rsidRDefault="00734127" w:rsidP="004B4CD9">
            <w:pPr>
              <w:jc w:val="center"/>
              <w:rPr>
                <w:rFonts w:ascii="Times New Roman" w:hAnsi="Times New Roman" w:cs="Times New Roman"/>
                <w:sz w:val="24"/>
                <w:szCs w:val="24"/>
              </w:rPr>
            </w:pPr>
            <w:r>
              <w:rPr>
                <w:rFonts w:ascii="Times New Roman" w:hAnsi="Times New Roman" w:cs="Times New Roman"/>
                <w:sz w:val="24"/>
                <w:szCs w:val="24"/>
              </w:rPr>
              <w:t>R$ 37,00</w:t>
            </w:r>
          </w:p>
        </w:tc>
        <w:tc>
          <w:tcPr>
            <w:tcW w:w="1412" w:type="dxa"/>
            <w:gridSpan w:val="2"/>
            <w:vMerge w:val="restart"/>
            <w:shd w:val="clear" w:color="auto" w:fill="FFFFFF" w:themeFill="background1"/>
          </w:tcPr>
          <w:p w14:paraId="24166E7E" w14:textId="77777777" w:rsidR="00734127" w:rsidRDefault="00734127" w:rsidP="004B4CD9">
            <w:pPr>
              <w:jc w:val="center"/>
              <w:rPr>
                <w:rFonts w:ascii="Times New Roman" w:hAnsi="Times New Roman" w:cs="Times New Roman"/>
                <w:bCs/>
                <w:sz w:val="24"/>
                <w:szCs w:val="24"/>
              </w:rPr>
            </w:pPr>
          </w:p>
          <w:p w14:paraId="1DE457E3" w14:textId="77777777" w:rsidR="00734127" w:rsidRDefault="00734127" w:rsidP="004B4CD9">
            <w:pPr>
              <w:jc w:val="center"/>
              <w:rPr>
                <w:rFonts w:ascii="Times New Roman" w:hAnsi="Times New Roman" w:cs="Times New Roman"/>
                <w:bCs/>
                <w:sz w:val="24"/>
                <w:szCs w:val="24"/>
              </w:rPr>
            </w:pPr>
          </w:p>
          <w:p w14:paraId="63ADCCFE" w14:textId="77777777" w:rsidR="00734127" w:rsidRDefault="00734127" w:rsidP="004B4CD9">
            <w:pPr>
              <w:jc w:val="center"/>
              <w:rPr>
                <w:rFonts w:ascii="Times New Roman" w:hAnsi="Times New Roman" w:cs="Times New Roman"/>
                <w:bCs/>
                <w:sz w:val="24"/>
                <w:szCs w:val="24"/>
              </w:rPr>
            </w:pPr>
          </w:p>
          <w:p w14:paraId="256DD7D5" w14:textId="5C0C6C91"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30kg</w:t>
            </w:r>
          </w:p>
        </w:tc>
        <w:tc>
          <w:tcPr>
            <w:tcW w:w="1702" w:type="dxa"/>
            <w:vMerge w:val="restart"/>
            <w:shd w:val="clear" w:color="auto" w:fill="8DB3E2" w:themeFill="text2" w:themeFillTint="66"/>
          </w:tcPr>
          <w:p w14:paraId="72B0CACD" w14:textId="77777777" w:rsidR="00734127" w:rsidRDefault="00734127" w:rsidP="004B4CD9">
            <w:pPr>
              <w:jc w:val="center"/>
              <w:rPr>
                <w:rFonts w:ascii="Times New Roman" w:hAnsi="Times New Roman" w:cs="Times New Roman"/>
                <w:bCs/>
                <w:sz w:val="24"/>
                <w:szCs w:val="24"/>
              </w:rPr>
            </w:pPr>
          </w:p>
          <w:p w14:paraId="3B1620F7" w14:textId="77777777" w:rsidR="00734127" w:rsidRDefault="00734127" w:rsidP="004B4CD9">
            <w:pPr>
              <w:jc w:val="center"/>
              <w:rPr>
                <w:rFonts w:ascii="Times New Roman" w:hAnsi="Times New Roman" w:cs="Times New Roman"/>
                <w:bCs/>
                <w:sz w:val="24"/>
                <w:szCs w:val="24"/>
              </w:rPr>
            </w:pPr>
          </w:p>
          <w:p w14:paraId="794A2708" w14:textId="77777777" w:rsidR="00734127" w:rsidRDefault="00734127" w:rsidP="004B4CD9">
            <w:pPr>
              <w:jc w:val="center"/>
              <w:rPr>
                <w:rFonts w:ascii="Times New Roman" w:hAnsi="Times New Roman" w:cs="Times New Roman"/>
                <w:bCs/>
                <w:sz w:val="24"/>
                <w:szCs w:val="24"/>
              </w:rPr>
            </w:pPr>
          </w:p>
          <w:p w14:paraId="01FDCA0B" w14:textId="46489C54"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R$ 1.110,00</w:t>
            </w:r>
          </w:p>
        </w:tc>
        <w:tc>
          <w:tcPr>
            <w:tcW w:w="1424" w:type="dxa"/>
            <w:vMerge w:val="restart"/>
            <w:shd w:val="clear" w:color="auto" w:fill="FFFFFF" w:themeFill="background1"/>
          </w:tcPr>
          <w:p w14:paraId="53CD47A7" w14:textId="77777777" w:rsidR="00734127" w:rsidRDefault="00734127" w:rsidP="004B4CD9">
            <w:pPr>
              <w:jc w:val="center"/>
              <w:rPr>
                <w:rFonts w:ascii="Times New Roman" w:hAnsi="Times New Roman" w:cs="Times New Roman"/>
                <w:bCs/>
                <w:sz w:val="24"/>
                <w:szCs w:val="24"/>
              </w:rPr>
            </w:pPr>
          </w:p>
          <w:p w14:paraId="6B191C1E" w14:textId="77777777" w:rsidR="00734127" w:rsidRDefault="00734127" w:rsidP="004B4CD9">
            <w:pPr>
              <w:jc w:val="center"/>
              <w:rPr>
                <w:rFonts w:ascii="Times New Roman" w:hAnsi="Times New Roman" w:cs="Times New Roman"/>
                <w:bCs/>
                <w:sz w:val="24"/>
                <w:szCs w:val="24"/>
              </w:rPr>
            </w:pPr>
          </w:p>
          <w:p w14:paraId="0CFC5DF4" w14:textId="77777777" w:rsidR="00734127" w:rsidRDefault="00734127" w:rsidP="004B4CD9">
            <w:pPr>
              <w:jc w:val="center"/>
              <w:rPr>
                <w:rFonts w:ascii="Times New Roman" w:hAnsi="Times New Roman" w:cs="Times New Roman"/>
                <w:bCs/>
                <w:sz w:val="24"/>
                <w:szCs w:val="24"/>
              </w:rPr>
            </w:pPr>
          </w:p>
          <w:p w14:paraId="003CBC4D" w14:textId="66CDB03F" w:rsidR="00734127"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40kg</w:t>
            </w:r>
          </w:p>
        </w:tc>
        <w:tc>
          <w:tcPr>
            <w:tcW w:w="1558" w:type="dxa"/>
            <w:shd w:val="clear" w:color="auto" w:fill="E5B8B7" w:themeFill="accent2" w:themeFillTint="66"/>
          </w:tcPr>
          <w:p w14:paraId="66AD5F83" w14:textId="77777777" w:rsidR="00734127" w:rsidRDefault="00734127" w:rsidP="004B4CD9">
            <w:pPr>
              <w:jc w:val="center"/>
              <w:rPr>
                <w:rFonts w:ascii="Times New Roman" w:hAnsi="Times New Roman" w:cs="Times New Roman"/>
                <w:bCs/>
                <w:sz w:val="24"/>
                <w:szCs w:val="24"/>
              </w:rPr>
            </w:pPr>
          </w:p>
          <w:p w14:paraId="493D334D" w14:textId="77777777" w:rsidR="00734127" w:rsidRDefault="00734127" w:rsidP="004B4CD9">
            <w:pPr>
              <w:jc w:val="center"/>
              <w:rPr>
                <w:rFonts w:ascii="Times New Roman" w:hAnsi="Times New Roman" w:cs="Times New Roman"/>
                <w:bCs/>
                <w:sz w:val="24"/>
                <w:szCs w:val="24"/>
              </w:rPr>
            </w:pPr>
          </w:p>
          <w:p w14:paraId="1AD29F74" w14:textId="77777777" w:rsidR="00734127" w:rsidRDefault="00734127" w:rsidP="004B4CD9">
            <w:pPr>
              <w:rPr>
                <w:rFonts w:ascii="Times New Roman" w:hAnsi="Times New Roman" w:cs="Times New Roman"/>
                <w:bCs/>
                <w:sz w:val="24"/>
                <w:szCs w:val="24"/>
              </w:rPr>
            </w:pPr>
          </w:p>
          <w:p w14:paraId="35108136" w14:textId="31238719" w:rsidR="00734127" w:rsidRPr="001F384E" w:rsidRDefault="00734127" w:rsidP="004B4CD9">
            <w:pPr>
              <w:rPr>
                <w:rFonts w:ascii="Times New Roman" w:hAnsi="Times New Roman" w:cs="Times New Roman"/>
                <w:bCs/>
                <w:sz w:val="24"/>
                <w:szCs w:val="24"/>
              </w:rPr>
            </w:pPr>
            <w:r>
              <w:rPr>
                <w:rFonts w:ascii="Times New Roman" w:hAnsi="Times New Roman" w:cs="Times New Roman"/>
                <w:bCs/>
                <w:sz w:val="24"/>
                <w:szCs w:val="24"/>
              </w:rPr>
              <w:t>R$ 1.480,00</w:t>
            </w:r>
          </w:p>
        </w:tc>
      </w:tr>
      <w:tr w:rsidR="00734127" w:rsidRPr="006D3967" w14:paraId="0D553FF3" w14:textId="77777777" w:rsidTr="004B4CD9">
        <w:trPr>
          <w:trHeight w:val="275"/>
        </w:trPr>
        <w:tc>
          <w:tcPr>
            <w:tcW w:w="848" w:type="dxa"/>
            <w:vMerge/>
          </w:tcPr>
          <w:p w14:paraId="46B4D747" w14:textId="77777777" w:rsidR="00734127" w:rsidRDefault="00734127" w:rsidP="004B4CD9">
            <w:pPr>
              <w:ind w:right="37"/>
              <w:jc w:val="center"/>
              <w:rPr>
                <w:rFonts w:ascii="Times New Roman" w:hAnsi="Times New Roman" w:cs="Times New Roman"/>
                <w:b/>
                <w:sz w:val="24"/>
                <w:szCs w:val="24"/>
              </w:rPr>
            </w:pPr>
          </w:p>
        </w:tc>
        <w:tc>
          <w:tcPr>
            <w:tcW w:w="5242" w:type="dxa"/>
            <w:gridSpan w:val="2"/>
            <w:vMerge/>
          </w:tcPr>
          <w:p w14:paraId="22B38A9F" w14:textId="77777777" w:rsidR="00734127" w:rsidRPr="0007205A"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5CD9C8B5" w14:textId="77777777" w:rsidR="00734127" w:rsidRDefault="00734127" w:rsidP="004B4CD9">
            <w:pPr>
              <w:jc w:val="center"/>
              <w:rPr>
                <w:rFonts w:ascii="Times New Roman" w:hAnsi="Times New Roman" w:cs="Times New Roman"/>
                <w:sz w:val="24"/>
                <w:szCs w:val="24"/>
              </w:rPr>
            </w:pPr>
          </w:p>
        </w:tc>
        <w:tc>
          <w:tcPr>
            <w:tcW w:w="1417" w:type="dxa"/>
            <w:vMerge/>
            <w:shd w:val="clear" w:color="auto" w:fill="92D050"/>
          </w:tcPr>
          <w:p w14:paraId="29F5A484" w14:textId="77777777" w:rsidR="00734127" w:rsidRDefault="00734127"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4FB530D9"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8DB3E2" w:themeFill="text2" w:themeFillTint="66"/>
          </w:tcPr>
          <w:p w14:paraId="751FC6F3" w14:textId="77777777" w:rsidR="00734127" w:rsidRDefault="00734127" w:rsidP="004B4CD9">
            <w:pPr>
              <w:jc w:val="center"/>
              <w:rPr>
                <w:rFonts w:ascii="Times New Roman" w:hAnsi="Times New Roman" w:cs="Times New Roman"/>
                <w:bCs/>
                <w:sz w:val="24"/>
                <w:szCs w:val="24"/>
              </w:rPr>
            </w:pPr>
          </w:p>
        </w:tc>
        <w:tc>
          <w:tcPr>
            <w:tcW w:w="1424" w:type="dxa"/>
            <w:vMerge/>
            <w:shd w:val="clear" w:color="auto" w:fill="FFFFFF" w:themeFill="background1"/>
          </w:tcPr>
          <w:p w14:paraId="5F205B7A" w14:textId="77777777" w:rsidR="00734127" w:rsidRDefault="00734127" w:rsidP="004B4CD9">
            <w:pPr>
              <w:jc w:val="center"/>
              <w:rPr>
                <w:rFonts w:ascii="Times New Roman" w:hAnsi="Times New Roman" w:cs="Times New Roman"/>
                <w:bCs/>
                <w:sz w:val="24"/>
                <w:szCs w:val="24"/>
              </w:rPr>
            </w:pPr>
          </w:p>
        </w:tc>
        <w:tc>
          <w:tcPr>
            <w:tcW w:w="1558" w:type="dxa"/>
            <w:shd w:val="clear" w:color="auto" w:fill="E5B8B7" w:themeFill="accent2" w:themeFillTint="66"/>
          </w:tcPr>
          <w:p w14:paraId="77623341" w14:textId="1B175DFB" w:rsidR="00734127"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R$ 2.590,00</w:t>
            </w:r>
          </w:p>
        </w:tc>
      </w:tr>
      <w:tr w:rsidR="001F384E" w:rsidRPr="006D3967" w14:paraId="6C2768A9" w14:textId="77777777" w:rsidTr="004B4CD9">
        <w:tc>
          <w:tcPr>
            <w:tcW w:w="848" w:type="dxa"/>
          </w:tcPr>
          <w:p w14:paraId="224820DF" w14:textId="31C1C136" w:rsidR="001F384E" w:rsidRPr="006D3967" w:rsidRDefault="001F384E" w:rsidP="004B4CD9">
            <w:pPr>
              <w:ind w:right="37"/>
              <w:jc w:val="center"/>
              <w:rPr>
                <w:rFonts w:ascii="Times New Roman" w:hAnsi="Times New Roman" w:cs="Times New Roman"/>
                <w:b/>
                <w:sz w:val="24"/>
                <w:szCs w:val="24"/>
              </w:rPr>
            </w:pPr>
            <w:r>
              <w:rPr>
                <w:rFonts w:ascii="Times New Roman" w:hAnsi="Times New Roman" w:cs="Times New Roman"/>
                <w:b/>
                <w:sz w:val="24"/>
                <w:szCs w:val="24"/>
              </w:rPr>
              <w:t>0</w:t>
            </w:r>
            <w:r w:rsidR="004559FD">
              <w:rPr>
                <w:rFonts w:ascii="Times New Roman" w:hAnsi="Times New Roman" w:cs="Times New Roman"/>
                <w:b/>
                <w:sz w:val="24"/>
                <w:szCs w:val="24"/>
              </w:rPr>
              <w:t>8</w:t>
            </w:r>
          </w:p>
        </w:tc>
        <w:tc>
          <w:tcPr>
            <w:tcW w:w="5242" w:type="dxa"/>
            <w:gridSpan w:val="2"/>
          </w:tcPr>
          <w:p w14:paraId="4421C741" w14:textId="77777777" w:rsidR="001F384E" w:rsidRPr="005B5F47" w:rsidRDefault="001F384E" w:rsidP="004B4CD9">
            <w:pPr>
              <w:jc w:val="both"/>
              <w:rPr>
                <w:rFonts w:ascii="Times New Roman" w:hAnsi="Times New Roman" w:cs="Times New Roman"/>
                <w:sz w:val="24"/>
                <w:szCs w:val="24"/>
              </w:rPr>
            </w:pPr>
            <w:r>
              <w:rPr>
                <w:rFonts w:ascii="Times New Roman" w:hAnsi="Times New Roman" w:cs="Times New Roman"/>
                <w:sz w:val="24"/>
                <w:szCs w:val="24"/>
              </w:rPr>
              <w:t>Torresmo, Kg</w:t>
            </w:r>
          </w:p>
        </w:tc>
        <w:tc>
          <w:tcPr>
            <w:tcW w:w="1423" w:type="dxa"/>
            <w:gridSpan w:val="2"/>
            <w:shd w:val="clear" w:color="auto" w:fill="FFFFFF" w:themeFill="background1"/>
          </w:tcPr>
          <w:p w14:paraId="5EE5E3F3" w14:textId="6D2E0139" w:rsidR="001F384E" w:rsidRPr="006D3967" w:rsidRDefault="0007205A" w:rsidP="004B4CD9">
            <w:pPr>
              <w:jc w:val="center"/>
              <w:rPr>
                <w:rFonts w:ascii="Times New Roman" w:hAnsi="Times New Roman" w:cs="Times New Roman"/>
                <w:sz w:val="24"/>
                <w:szCs w:val="24"/>
              </w:rPr>
            </w:pPr>
            <w:r>
              <w:rPr>
                <w:rFonts w:ascii="Times New Roman" w:hAnsi="Times New Roman" w:cs="Times New Roman"/>
                <w:sz w:val="24"/>
                <w:szCs w:val="24"/>
              </w:rPr>
              <w:t>Semestral</w:t>
            </w:r>
          </w:p>
        </w:tc>
        <w:tc>
          <w:tcPr>
            <w:tcW w:w="1417" w:type="dxa"/>
            <w:shd w:val="clear" w:color="auto" w:fill="92D050"/>
          </w:tcPr>
          <w:p w14:paraId="3466CB3A" w14:textId="337A562F" w:rsidR="001F384E" w:rsidRPr="006D3967" w:rsidRDefault="001F384E" w:rsidP="004B4CD9">
            <w:pPr>
              <w:jc w:val="center"/>
              <w:rPr>
                <w:rFonts w:ascii="Times New Roman" w:hAnsi="Times New Roman" w:cs="Times New Roman"/>
                <w:sz w:val="24"/>
                <w:szCs w:val="24"/>
              </w:rPr>
            </w:pPr>
            <w:r>
              <w:rPr>
                <w:rFonts w:ascii="Times New Roman" w:hAnsi="Times New Roman" w:cs="Times New Roman"/>
                <w:sz w:val="24"/>
                <w:szCs w:val="24"/>
              </w:rPr>
              <w:t>R$ 80,00</w:t>
            </w:r>
          </w:p>
        </w:tc>
        <w:tc>
          <w:tcPr>
            <w:tcW w:w="1412" w:type="dxa"/>
            <w:gridSpan w:val="2"/>
            <w:shd w:val="clear" w:color="auto" w:fill="FFFFFF" w:themeFill="background1"/>
          </w:tcPr>
          <w:p w14:paraId="668F43C3" w14:textId="41E40B46" w:rsidR="001F384E"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15</w:t>
            </w:r>
            <w:r w:rsidR="002C2E08">
              <w:rPr>
                <w:rFonts w:ascii="Times New Roman" w:hAnsi="Times New Roman" w:cs="Times New Roman"/>
                <w:bCs/>
                <w:sz w:val="24"/>
                <w:szCs w:val="24"/>
              </w:rPr>
              <w:t>kg</w:t>
            </w:r>
          </w:p>
        </w:tc>
        <w:tc>
          <w:tcPr>
            <w:tcW w:w="1702" w:type="dxa"/>
            <w:shd w:val="clear" w:color="auto" w:fill="8DB3E2" w:themeFill="text2" w:themeFillTint="66"/>
          </w:tcPr>
          <w:p w14:paraId="21278BEC" w14:textId="4C2C3433" w:rsidR="001F384E" w:rsidRPr="001F384E" w:rsidRDefault="00D03E4D" w:rsidP="004B4CD9">
            <w:pPr>
              <w:jc w:val="center"/>
              <w:rPr>
                <w:rFonts w:ascii="Times New Roman" w:hAnsi="Times New Roman" w:cs="Times New Roman"/>
                <w:bCs/>
                <w:sz w:val="24"/>
                <w:szCs w:val="24"/>
              </w:rPr>
            </w:pPr>
            <w:r>
              <w:rPr>
                <w:rFonts w:ascii="Times New Roman" w:hAnsi="Times New Roman" w:cs="Times New Roman"/>
                <w:bCs/>
                <w:sz w:val="24"/>
                <w:szCs w:val="24"/>
              </w:rPr>
              <w:t>R$ 1.</w:t>
            </w:r>
            <w:r w:rsidR="00734127">
              <w:rPr>
                <w:rFonts w:ascii="Times New Roman" w:hAnsi="Times New Roman" w:cs="Times New Roman"/>
                <w:bCs/>
                <w:sz w:val="24"/>
                <w:szCs w:val="24"/>
              </w:rPr>
              <w:t>44</w:t>
            </w:r>
            <w:r>
              <w:rPr>
                <w:rFonts w:ascii="Times New Roman" w:hAnsi="Times New Roman" w:cs="Times New Roman"/>
                <w:bCs/>
                <w:sz w:val="24"/>
                <w:szCs w:val="24"/>
              </w:rPr>
              <w:t>0,00</w:t>
            </w:r>
          </w:p>
        </w:tc>
        <w:tc>
          <w:tcPr>
            <w:tcW w:w="1424" w:type="dxa"/>
            <w:shd w:val="clear" w:color="auto" w:fill="FFFFFF" w:themeFill="background1"/>
          </w:tcPr>
          <w:p w14:paraId="052FAEC9" w14:textId="3CAC5B8A" w:rsidR="001F384E" w:rsidRPr="001F384E" w:rsidRDefault="00734127" w:rsidP="004B4CD9">
            <w:pPr>
              <w:jc w:val="center"/>
              <w:rPr>
                <w:rFonts w:ascii="Times New Roman" w:hAnsi="Times New Roman" w:cs="Times New Roman"/>
                <w:bCs/>
                <w:sz w:val="24"/>
                <w:szCs w:val="24"/>
              </w:rPr>
            </w:pPr>
            <w:r>
              <w:rPr>
                <w:rFonts w:ascii="Times New Roman" w:hAnsi="Times New Roman" w:cs="Times New Roman"/>
                <w:bCs/>
                <w:sz w:val="24"/>
                <w:szCs w:val="24"/>
              </w:rPr>
              <w:t>2</w:t>
            </w:r>
            <w:r w:rsidR="002C2E08">
              <w:rPr>
                <w:rFonts w:ascii="Times New Roman" w:hAnsi="Times New Roman" w:cs="Times New Roman"/>
                <w:bCs/>
                <w:sz w:val="24"/>
                <w:szCs w:val="24"/>
              </w:rPr>
              <w:t>0kg</w:t>
            </w:r>
          </w:p>
        </w:tc>
        <w:tc>
          <w:tcPr>
            <w:tcW w:w="1558" w:type="dxa"/>
            <w:shd w:val="clear" w:color="auto" w:fill="E5B8B7" w:themeFill="accent2" w:themeFillTint="66"/>
          </w:tcPr>
          <w:p w14:paraId="11510487" w14:textId="79AAEE15" w:rsidR="001F384E" w:rsidRPr="001F384E" w:rsidRDefault="004B4CD9" w:rsidP="004B4CD9">
            <w:pPr>
              <w:jc w:val="center"/>
              <w:rPr>
                <w:rFonts w:ascii="Times New Roman" w:hAnsi="Times New Roman" w:cs="Times New Roman"/>
                <w:bCs/>
                <w:sz w:val="24"/>
                <w:szCs w:val="24"/>
              </w:rPr>
            </w:pPr>
            <w:r w:rsidRPr="004B4CD9">
              <w:rPr>
                <w:rFonts w:ascii="Times New Roman" w:hAnsi="Times New Roman" w:cs="Times New Roman"/>
                <w:bCs/>
                <w:sz w:val="24"/>
                <w:szCs w:val="24"/>
              </w:rPr>
              <w:t>R$ 1.600,00</w:t>
            </w:r>
          </w:p>
        </w:tc>
      </w:tr>
      <w:tr w:rsidR="004B4CD9" w:rsidRPr="006D3967" w14:paraId="17486FEF" w14:textId="4B948B55" w:rsidTr="004B4CD9">
        <w:tc>
          <w:tcPr>
            <w:tcW w:w="848" w:type="dxa"/>
          </w:tcPr>
          <w:p w14:paraId="66D473E9" w14:textId="77777777" w:rsidR="004B4CD9" w:rsidRDefault="004B4CD9" w:rsidP="004B4CD9">
            <w:pPr>
              <w:ind w:right="37"/>
              <w:jc w:val="center"/>
              <w:rPr>
                <w:rFonts w:ascii="Times New Roman" w:hAnsi="Times New Roman" w:cs="Times New Roman"/>
                <w:b/>
                <w:sz w:val="24"/>
                <w:szCs w:val="24"/>
              </w:rPr>
            </w:pPr>
          </w:p>
        </w:tc>
        <w:tc>
          <w:tcPr>
            <w:tcW w:w="5242" w:type="dxa"/>
            <w:gridSpan w:val="2"/>
          </w:tcPr>
          <w:p w14:paraId="7F6F8F4D" w14:textId="77777777" w:rsidR="004B4CD9" w:rsidRDefault="004B4CD9" w:rsidP="004B4CD9">
            <w:pPr>
              <w:jc w:val="both"/>
              <w:rPr>
                <w:rFonts w:ascii="Times New Roman" w:hAnsi="Times New Roman" w:cs="Times New Roman"/>
                <w:sz w:val="24"/>
                <w:szCs w:val="24"/>
              </w:rPr>
            </w:pPr>
          </w:p>
        </w:tc>
        <w:tc>
          <w:tcPr>
            <w:tcW w:w="1423" w:type="dxa"/>
            <w:gridSpan w:val="2"/>
            <w:vMerge w:val="restart"/>
            <w:shd w:val="clear" w:color="auto" w:fill="FFFFFF" w:themeFill="background1"/>
          </w:tcPr>
          <w:p w14:paraId="75D97F1F" w14:textId="77777777" w:rsidR="004B4CD9" w:rsidRDefault="004B4CD9" w:rsidP="004B4CD9">
            <w:pPr>
              <w:jc w:val="center"/>
              <w:rPr>
                <w:rFonts w:ascii="Times New Roman" w:hAnsi="Times New Roman" w:cs="Times New Roman"/>
                <w:sz w:val="24"/>
                <w:szCs w:val="24"/>
              </w:rPr>
            </w:pPr>
          </w:p>
        </w:tc>
        <w:tc>
          <w:tcPr>
            <w:tcW w:w="1417" w:type="dxa"/>
            <w:vMerge w:val="restart"/>
            <w:shd w:val="clear" w:color="auto" w:fill="92D050"/>
          </w:tcPr>
          <w:p w14:paraId="33EEB5BC" w14:textId="77777777" w:rsidR="004B4CD9" w:rsidRDefault="004B4CD9" w:rsidP="004B4CD9">
            <w:pPr>
              <w:jc w:val="center"/>
              <w:rPr>
                <w:rFonts w:ascii="Times New Roman" w:hAnsi="Times New Roman" w:cs="Times New Roman"/>
                <w:sz w:val="24"/>
                <w:szCs w:val="24"/>
              </w:rPr>
            </w:pPr>
          </w:p>
        </w:tc>
        <w:tc>
          <w:tcPr>
            <w:tcW w:w="1412" w:type="dxa"/>
            <w:gridSpan w:val="2"/>
            <w:vMerge w:val="restart"/>
            <w:shd w:val="clear" w:color="auto" w:fill="FFFFFF" w:themeFill="background1"/>
          </w:tcPr>
          <w:p w14:paraId="67BEAF4E" w14:textId="77777777" w:rsidR="004B4CD9" w:rsidRDefault="004B4CD9" w:rsidP="004B4CD9">
            <w:pPr>
              <w:jc w:val="center"/>
              <w:rPr>
                <w:rFonts w:ascii="Times New Roman" w:hAnsi="Times New Roman" w:cs="Times New Roman"/>
                <w:bCs/>
                <w:sz w:val="24"/>
                <w:szCs w:val="24"/>
              </w:rPr>
            </w:pPr>
          </w:p>
        </w:tc>
        <w:tc>
          <w:tcPr>
            <w:tcW w:w="1702" w:type="dxa"/>
            <w:vMerge w:val="restart"/>
            <w:shd w:val="clear" w:color="auto" w:fill="8DB3E2" w:themeFill="text2" w:themeFillTint="66"/>
          </w:tcPr>
          <w:p w14:paraId="19584484" w14:textId="77777777" w:rsidR="004B4CD9" w:rsidRDefault="004B4CD9" w:rsidP="004B4CD9">
            <w:pPr>
              <w:jc w:val="center"/>
              <w:rPr>
                <w:rFonts w:ascii="Times New Roman" w:hAnsi="Times New Roman" w:cs="Times New Roman"/>
                <w:bCs/>
                <w:sz w:val="24"/>
                <w:szCs w:val="24"/>
              </w:rPr>
            </w:pPr>
          </w:p>
        </w:tc>
        <w:tc>
          <w:tcPr>
            <w:tcW w:w="1424" w:type="dxa"/>
            <w:shd w:val="clear" w:color="auto" w:fill="FFFFFF" w:themeFill="background1"/>
          </w:tcPr>
          <w:p w14:paraId="1587D6CF" w14:textId="7B87F21F" w:rsidR="004B4CD9" w:rsidRDefault="004B4CD9" w:rsidP="004B4CD9">
            <w:pPr>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558" w:type="dxa"/>
            <w:shd w:val="clear" w:color="auto" w:fill="FFFFFF" w:themeFill="background1"/>
          </w:tcPr>
          <w:p w14:paraId="1CB22109" w14:textId="43B1F37A" w:rsidR="004B4CD9" w:rsidRDefault="004B4CD9" w:rsidP="004B4CD9">
            <w:pPr>
              <w:jc w:val="center"/>
              <w:rPr>
                <w:rFonts w:ascii="Times New Roman" w:hAnsi="Times New Roman" w:cs="Times New Roman"/>
                <w:bCs/>
                <w:sz w:val="24"/>
                <w:szCs w:val="24"/>
              </w:rPr>
            </w:pPr>
            <w:r>
              <w:rPr>
                <w:rFonts w:ascii="Times New Roman" w:hAnsi="Times New Roman" w:cs="Times New Roman"/>
                <w:bCs/>
                <w:sz w:val="24"/>
                <w:szCs w:val="24"/>
              </w:rPr>
              <w:t xml:space="preserve">R$ </w:t>
            </w:r>
            <w:r w:rsidRPr="004B4CD9">
              <w:rPr>
                <w:rFonts w:ascii="Times New Roman" w:hAnsi="Times New Roman" w:cs="Times New Roman"/>
                <w:bCs/>
                <w:sz w:val="24"/>
                <w:szCs w:val="24"/>
              </w:rPr>
              <w:t>2.800,00</w:t>
            </w:r>
          </w:p>
        </w:tc>
      </w:tr>
      <w:tr w:rsidR="00734127" w:rsidRPr="006D3967" w14:paraId="6051D31E" w14:textId="77777777" w:rsidTr="004B4CD9">
        <w:tc>
          <w:tcPr>
            <w:tcW w:w="848" w:type="dxa"/>
          </w:tcPr>
          <w:p w14:paraId="5D018EB8" w14:textId="77777777" w:rsidR="00734127" w:rsidRDefault="00734127" w:rsidP="004B4CD9">
            <w:pPr>
              <w:ind w:right="37"/>
              <w:jc w:val="center"/>
              <w:rPr>
                <w:rFonts w:ascii="Times New Roman" w:hAnsi="Times New Roman" w:cs="Times New Roman"/>
                <w:b/>
                <w:sz w:val="24"/>
                <w:szCs w:val="24"/>
              </w:rPr>
            </w:pPr>
          </w:p>
        </w:tc>
        <w:tc>
          <w:tcPr>
            <w:tcW w:w="5242" w:type="dxa"/>
            <w:gridSpan w:val="2"/>
          </w:tcPr>
          <w:p w14:paraId="1FCD13C5" w14:textId="77777777" w:rsidR="00734127" w:rsidRDefault="00734127" w:rsidP="004B4CD9">
            <w:pPr>
              <w:jc w:val="both"/>
              <w:rPr>
                <w:rFonts w:ascii="Times New Roman" w:hAnsi="Times New Roman" w:cs="Times New Roman"/>
                <w:sz w:val="24"/>
                <w:szCs w:val="24"/>
              </w:rPr>
            </w:pPr>
          </w:p>
        </w:tc>
        <w:tc>
          <w:tcPr>
            <w:tcW w:w="1423" w:type="dxa"/>
            <w:gridSpan w:val="2"/>
            <w:vMerge/>
            <w:shd w:val="clear" w:color="auto" w:fill="FFFFFF" w:themeFill="background1"/>
          </w:tcPr>
          <w:p w14:paraId="197C27C3" w14:textId="77777777" w:rsidR="00734127" w:rsidRDefault="00734127" w:rsidP="004B4CD9">
            <w:pPr>
              <w:jc w:val="center"/>
              <w:rPr>
                <w:rFonts w:ascii="Times New Roman" w:hAnsi="Times New Roman" w:cs="Times New Roman"/>
                <w:sz w:val="24"/>
                <w:szCs w:val="24"/>
              </w:rPr>
            </w:pPr>
          </w:p>
        </w:tc>
        <w:tc>
          <w:tcPr>
            <w:tcW w:w="1417" w:type="dxa"/>
            <w:vMerge/>
            <w:shd w:val="clear" w:color="auto" w:fill="FFFFFF" w:themeFill="background1"/>
          </w:tcPr>
          <w:p w14:paraId="4B0E2A59" w14:textId="77777777" w:rsidR="00734127" w:rsidRDefault="00734127" w:rsidP="004B4CD9">
            <w:pPr>
              <w:jc w:val="center"/>
              <w:rPr>
                <w:rFonts w:ascii="Times New Roman" w:hAnsi="Times New Roman" w:cs="Times New Roman"/>
                <w:sz w:val="24"/>
                <w:szCs w:val="24"/>
              </w:rPr>
            </w:pPr>
          </w:p>
        </w:tc>
        <w:tc>
          <w:tcPr>
            <w:tcW w:w="1412" w:type="dxa"/>
            <w:gridSpan w:val="2"/>
            <w:vMerge/>
            <w:shd w:val="clear" w:color="auto" w:fill="FFFFFF" w:themeFill="background1"/>
          </w:tcPr>
          <w:p w14:paraId="797B6F3F" w14:textId="77777777" w:rsidR="00734127" w:rsidRDefault="00734127" w:rsidP="004B4CD9">
            <w:pPr>
              <w:jc w:val="center"/>
              <w:rPr>
                <w:rFonts w:ascii="Times New Roman" w:hAnsi="Times New Roman" w:cs="Times New Roman"/>
                <w:bCs/>
                <w:sz w:val="24"/>
                <w:szCs w:val="24"/>
              </w:rPr>
            </w:pPr>
          </w:p>
        </w:tc>
        <w:tc>
          <w:tcPr>
            <w:tcW w:w="1702" w:type="dxa"/>
            <w:vMerge/>
            <w:shd w:val="clear" w:color="auto" w:fill="FFFFFF" w:themeFill="background1"/>
          </w:tcPr>
          <w:p w14:paraId="0F67B8B4" w14:textId="77777777" w:rsidR="00734127" w:rsidRDefault="00734127" w:rsidP="004B4CD9">
            <w:pPr>
              <w:jc w:val="center"/>
              <w:rPr>
                <w:rFonts w:ascii="Times New Roman" w:hAnsi="Times New Roman" w:cs="Times New Roman"/>
                <w:bCs/>
                <w:sz w:val="24"/>
                <w:szCs w:val="24"/>
              </w:rPr>
            </w:pPr>
          </w:p>
        </w:tc>
        <w:tc>
          <w:tcPr>
            <w:tcW w:w="2982" w:type="dxa"/>
            <w:gridSpan w:val="2"/>
            <w:shd w:val="clear" w:color="auto" w:fill="FFFFFF" w:themeFill="background1"/>
          </w:tcPr>
          <w:p w14:paraId="506F7E6C" w14:textId="32656AD4" w:rsidR="00734127" w:rsidRPr="001C40D4" w:rsidRDefault="00734127" w:rsidP="004B4CD9">
            <w:pPr>
              <w:jc w:val="center"/>
              <w:rPr>
                <w:rFonts w:ascii="Times New Roman" w:hAnsi="Times New Roman" w:cs="Times New Roman"/>
                <w:b/>
                <w:sz w:val="28"/>
                <w:szCs w:val="28"/>
              </w:rPr>
            </w:pPr>
            <w:r w:rsidRPr="001C40D4">
              <w:rPr>
                <w:rFonts w:ascii="Times New Roman" w:hAnsi="Times New Roman" w:cs="Times New Roman"/>
                <w:b/>
                <w:sz w:val="28"/>
                <w:szCs w:val="28"/>
              </w:rPr>
              <w:t xml:space="preserve">Total R$: </w:t>
            </w:r>
            <w:r w:rsidR="004B4CD9">
              <w:rPr>
                <w:rFonts w:ascii="Times New Roman" w:hAnsi="Times New Roman" w:cs="Times New Roman"/>
                <w:b/>
                <w:sz w:val="28"/>
                <w:szCs w:val="28"/>
              </w:rPr>
              <w:t>23</w:t>
            </w:r>
            <w:r w:rsidRPr="001C40D4">
              <w:rPr>
                <w:rFonts w:ascii="Times New Roman" w:hAnsi="Times New Roman" w:cs="Times New Roman"/>
                <w:b/>
                <w:sz w:val="28"/>
                <w:szCs w:val="28"/>
              </w:rPr>
              <w:t>.</w:t>
            </w:r>
            <w:r w:rsidR="004B4CD9">
              <w:rPr>
                <w:rFonts w:ascii="Times New Roman" w:hAnsi="Times New Roman" w:cs="Times New Roman"/>
                <w:b/>
                <w:sz w:val="28"/>
                <w:szCs w:val="28"/>
              </w:rPr>
              <w:t>67</w:t>
            </w:r>
            <w:r w:rsidRPr="001C40D4">
              <w:rPr>
                <w:rFonts w:ascii="Times New Roman" w:hAnsi="Times New Roman" w:cs="Times New Roman"/>
                <w:b/>
                <w:sz w:val="28"/>
                <w:szCs w:val="28"/>
              </w:rPr>
              <w:t>0,00</w:t>
            </w:r>
          </w:p>
        </w:tc>
      </w:tr>
      <w:tr w:rsidR="004B4CD9" w:rsidRPr="006D3967" w14:paraId="3DA2AC51" w14:textId="77777777" w:rsidTr="00CE0AF6">
        <w:tc>
          <w:tcPr>
            <w:tcW w:w="848" w:type="dxa"/>
          </w:tcPr>
          <w:p w14:paraId="6636F43D" w14:textId="77777777" w:rsidR="004B4CD9" w:rsidRDefault="004B4CD9" w:rsidP="004B4CD9">
            <w:pPr>
              <w:ind w:right="37"/>
              <w:jc w:val="center"/>
              <w:rPr>
                <w:rFonts w:ascii="Times New Roman" w:hAnsi="Times New Roman" w:cs="Times New Roman"/>
                <w:b/>
                <w:sz w:val="24"/>
                <w:szCs w:val="24"/>
              </w:rPr>
            </w:pPr>
          </w:p>
        </w:tc>
        <w:tc>
          <w:tcPr>
            <w:tcW w:w="5242" w:type="dxa"/>
            <w:gridSpan w:val="2"/>
          </w:tcPr>
          <w:p w14:paraId="6544AAC4" w14:textId="77777777" w:rsidR="004B4CD9" w:rsidRDefault="004B4CD9" w:rsidP="004B4CD9">
            <w:pPr>
              <w:jc w:val="both"/>
              <w:rPr>
                <w:rFonts w:ascii="Times New Roman" w:hAnsi="Times New Roman" w:cs="Times New Roman"/>
                <w:sz w:val="24"/>
                <w:szCs w:val="24"/>
              </w:rPr>
            </w:pPr>
          </w:p>
        </w:tc>
        <w:tc>
          <w:tcPr>
            <w:tcW w:w="1423" w:type="dxa"/>
            <w:gridSpan w:val="2"/>
            <w:shd w:val="clear" w:color="auto" w:fill="FFFFFF" w:themeFill="background1"/>
          </w:tcPr>
          <w:p w14:paraId="1657FC8B" w14:textId="77777777" w:rsidR="004B4CD9" w:rsidRDefault="004B4CD9" w:rsidP="004B4CD9">
            <w:pPr>
              <w:jc w:val="center"/>
              <w:rPr>
                <w:rFonts w:ascii="Times New Roman" w:hAnsi="Times New Roman" w:cs="Times New Roman"/>
                <w:sz w:val="24"/>
                <w:szCs w:val="24"/>
              </w:rPr>
            </w:pPr>
          </w:p>
        </w:tc>
        <w:tc>
          <w:tcPr>
            <w:tcW w:w="1417" w:type="dxa"/>
            <w:shd w:val="clear" w:color="auto" w:fill="FFFFFF" w:themeFill="background1"/>
          </w:tcPr>
          <w:p w14:paraId="48802415" w14:textId="77777777" w:rsidR="004B4CD9" w:rsidRDefault="004B4CD9" w:rsidP="004B4CD9">
            <w:pPr>
              <w:jc w:val="center"/>
              <w:rPr>
                <w:rFonts w:ascii="Times New Roman" w:hAnsi="Times New Roman" w:cs="Times New Roman"/>
                <w:sz w:val="24"/>
                <w:szCs w:val="24"/>
              </w:rPr>
            </w:pPr>
          </w:p>
        </w:tc>
        <w:tc>
          <w:tcPr>
            <w:tcW w:w="6096" w:type="dxa"/>
            <w:gridSpan w:val="5"/>
            <w:shd w:val="clear" w:color="auto" w:fill="FFFFFF" w:themeFill="background1"/>
          </w:tcPr>
          <w:p w14:paraId="202DD74D" w14:textId="77777777" w:rsidR="004B4CD9" w:rsidRDefault="004B4CD9" w:rsidP="004B4CD9">
            <w:pPr>
              <w:jc w:val="center"/>
              <w:rPr>
                <w:rFonts w:ascii="Times New Roman" w:hAnsi="Times New Roman" w:cs="Times New Roman"/>
                <w:bCs/>
                <w:sz w:val="32"/>
                <w:szCs w:val="32"/>
              </w:rPr>
            </w:pPr>
          </w:p>
          <w:p w14:paraId="14DD7579" w14:textId="77777777" w:rsidR="004B4CD9" w:rsidRDefault="004B4CD9" w:rsidP="004B4CD9">
            <w:pPr>
              <w:jc w:val="center"/>
              <w:rPr>
                <w:rFonts w:ascii="Times New Roman" w:hAnsi="Times New Roman" w:cs="Times New Roman"/>
                <w:bCs/>
                <w:sz w:val="32"/>
                <w:szCs w:val="32"/>
              </w:rPr>
            </w:pPr>
            <w:r w:rsidRPr="004B4CD9">
              <w:rPr>
                <w:rFonts w:ascii="Times New Roman" w:hAnsi="Times New Roman" w:cs="Times New Roman"/>
                <w:bCs/>
                <w:sz w:val="32"/>
                <w:szCs w:val="32"/>
              </w:rPr>
              <w:t xml:space="preserve">Total da Chamada Publica nº </w:t>
            </w:r>
            <w:r w:rsidRPr="004B4CD9">
              <w:rPr>
                <w:rFonts w:ascii="Times New Roman" w:hAnsi="Times New Roman" w:cs="Times New Roman"/>
                <w:b/>
                <w:sz w:val="32"/>
                <w:szCs w:val="32"/>
              </w:rPr>
              <w:t>01/2026</w:t>
            </w:r>
            <w:r w:rsidRPr="004B4CD9">
              <w:rPr>
                <w:rFonts w:ascii="Times New Roman" w:hAnsi="Times New Roman" w:cs="Times New Roman"/>
                <w:bCs/>
                <w:sz w:val="32"/>
                <w:szCs w:val="32"/>
              </w:rPr>
              <w:t xml:space="preserve"> </w:t>
            </w:r>
          </w:p>
          <w:p w14:paraId="379A830F" w14:textId="18106DA0" w:rsidR="004B4CD9" w:rsidRPr="004B4CD9" w:rsidRDefault="004B4CD9" w:rsidP="004B4CD9">
            <w:pPr>
              <w:jc w:val="center"/>
              <w:rPr>
                <w:rFonts w:ascii="Times New Roman" w:hAnsi="Times New Roman" w:cs="Times New Roman"/>
                <w:b/>
                <w:sz w:val="32"/>
                <w:szCs w:val="32"/>
              </w:rPr>
            </w:pPr>
            <w:r w:rsidRPr="004B4CD9">
              <w:rPr>
                <w:rFonts w:ascii="Times New Roman" w:hAnsi="Times New Roman" w:cs="Times New Roman"/>
                <w:bCs/>
                <w:color w:val="C0504D" w:themeColor="accent2"/>
                <w:sz w:val="32"/>
                <w:szCs w:val="32"/>
              </w:rPr>
              <w:t>R$</w:t>
            </w:r>
            <w:r w:rsidRPr="004B4CD9">
              <w:rPr>
                <w:rFonts w:ascii="Times New Roman" w:hAnsi="Times New Roman" w:cs="Times New Roman"/>
                <w:bCs/>
                <w:sz w:val="32"/>
                <w:szCs w:val="32"/>
              </w:rPr>
              <w:t xml:space="preserve"> </w:t>
            </w:r>
            <w:r w:rsidRPr="004B4CD9">
              <w:rPr>
                <w:rFonts w:ascii="Times New Roman" w:hAnsi="Times New Roman" w:cs="Times New Roman"/>
                <w:b/>
                <w:color w:val="005700"/>
                <w:sz w:val="32"/>
                <w:szCs w:val="32"/>
              </w:rPr>
              <w:t>136.170,00</w:t>
            </w:r>
          </w:p>
        </w:tc>
      </w:tr>
      <w:tr w:rsidR="00D03E4D" w:rsidRPr="006D3967" w14:paraId="150EC47E" w14:textId="603DEB20" w:rsidTr="004B4CD9">
        <w:tc>
          <w:tcPr>
            <w:tcW w:w="6066" w:type="dxa"/>
            <w:gridSpan w:val="2"/>
          </w:tcPr>
          <w:p w14:paraId="3D11657F" w14:textId="77777777" w:rsidR="00D03E4D" w:rsidRDefault="00D03E4D" w:rsidP="004B4CD9">
            <w:pPr>
              <w:rPr>
                <w:rFonts w:ascii="Times New Roman" w:hAnsi="Times New Roman" w:cs="Times New Roman"/>
                <w:b/>
                <w:sz w:val="24"/>
                <w:szCs w:val="24"/>
              </w:rPr>
            </w:pPr>
          </w:p>
          <w:p w14:paraId="656C8E57" w14:textId="712A750C" w:rsidR="00D03E4D" w:rsidRPr="006D3967" w:rsidRDefault="00D03E4D" w:rsidP="004B4CD9">
            <w:pPr>
              <w:jc w:val="both"/>
              <w:rPr>
                <w:rFonts w:ascii="Times New Roman" w:hAnsi="Times New Roman" w:cs="Times New Roman"/>
                <w:sz w:val="24"/>
                <w:szCs w:val="24"/>
              </w:rPr>
            </w:pPr>
            <w:r w:rsidRPr="006D3967">
              <w:rPr>
                <w:rFonts w:ascii="Times New Roman" w:hAnsi="Times New Roman" w:cs="Times New Roman"/>
                <w:b/>
                <w:sz w:val="24"/>
                <w:szCs w:val="24"/>
              </w:rPr>
              <w:t>OBS.:</w:t>
            </w:r>
            <w:r w:rsidRPr="006D3967">
              <w:rPr>
                <w:rFonts w:ascii="Times New Roman" w:hAnsi="Times New Roman" w:cs="Times New Roman"/>
                <w:sz w:val="24"/>
                <w:szCs w:val="24"/>
              </w:rPr>
              <w:t xml:space="preserve"> A entrega dos Gêneros Alimentícios deverá ser realizada no local combinado com o nutricionista (Escola/SMECDT) sendo de inteira responsabilidade do fornecedor, com Transporte de forma adequada.</w:t>
            </w:r>
          </w:p>
        </w:tc>
        <w:tc>
          <w:tcPr>
            <w:tcW w:w="1447" w:type="dxa"/>
            <w:gridSpan w:val="3"/>
          </w:tcPr>
          <w:p w14:paraId="436BC515" w14:textId="77777777" w:rsidR="00D03E4D" w:rsidRPr="006D3967" w:rsidRDefault="00D03E4D" w:rsidP="004B4CD9">
            <w:pPr>
              <w:rPr>
                <w:rFonts w:ascii="Times New Roman" w:hAnsi="Times New Roman" w:cs="Times New Roman"/>
                <w:sz w:val="24"/>
                <w:szCs w:val="24"/>
              </w:rPr>
            </w:pPr>
          </w:p>
        </w:tc>
        <w:tc>
          <w:tcPr>
            <w:tcW w:w="1417" w:type="dxa"/>
          </w:tcPr>
          <w:p w14:paraId="5AA484F2" w14:textId="38A23F86" w:rsidR="00D03E4D" w:rsidRPr="006D3967" w:rsidRDefault="00D03E4D" w:rsidP="004B4CD9">
            <w:pPr>
              <w:rPr>
                <w:rFonts w:ascii="Times New Roman" w:hAnsi="Times New Roman" w:cs="Times New Roman"/>
                <w:sz w:val="24"/>
                <w:szCs w:val="24"/>
              </w:rPr>
            </w:pPr>
          </w:p>
        </w:tc>
        <w:tc>
          <w:tcPr>
            <w:tcW w:w="1405" w:type="dxa"/>
            <w:shd w:val="clear" w:color="auto" w:fill="FFFFFF" w:themeFill="background1"/>
          </w:tcPr>
          <w:p w14:paraId="109D9579" w14:textId="48896996" w:rsidR="00D03E4D" w:rsidRPr="006D3967" w:rsidRDefault="00D03E4D" w:rsidP="004B4CD9">
            <w:pPr>
              <w:rPr>
                <w:rFonts w:ascii="Times New Roman" w:hAnsi="Times New Roman" w:cs="Times New Roman"/>
                <w:b/>
                <w:sz w:val="24"/>
                <w:szCs w:val="24"/>
              </w:rPr>
            </w:pPr>
          </w:p>
        </w:tc>
        <w:tc>
          <w:tcPr>
            <w:tcW w:w="1709" w:type="dxa"/>
            <w:gridSpan w:val="2"/>
            <w:shd w:val="clear" w:color="auto" w:fill="FFFFFF" w:themeFill="background1"/>
          </w:tcPr>
          <w:p w14:paraId="211A0BB2" w14:textId="77777777" w:rsidR="00D03E4D" w:rsidRPr="006D3967" w:rsidRDefault="00D03E4D" w:rsidP="004B4CD9">
            <w:pPr>
              <w:rPr>
                <w:rFonts w:ascii="Times New Roman" w:hAnsi="Times New Roman" w:cs="Times New Roman"/>
                <w:b/>
                <w:sz w:val="24"/>
                <w:szCs w:val="24"/>
              </w:rPr>
            </w:pPr>
          </w:p>
        </w:tc>
        <w:tc>
          <w:tcPr>
            <w:tcW w:w="1424" w:type="dxa"/>
            <w:shd w:val="clear" w:color="auto" w:fill="FFFFFF" w:themeFill="background1"/>
          </w:tcPr>
          <w:p w14:paraId="087BEBB9" w14:textId="71F6B8BC" w:rsidR="00D03E4D" w:rsidRPr="006D3967" w:rsidRDefault="00D03E4D" w:rsidP="004B4CD9">
            <w:pPr>
              <w:rPr>
                <w:rFonts w:ascii="Times New Roman" w:hAnsi="Times New Roman" w:cs="Times New Roman"/>
                <w:b/>
                <w:sz w:val="24"/>
                <w:szCs w:val="24"/>
              </w:rPr>
            </w:pPr>
          </w:p>
        </w:tc>
        <w:tc>
          <w:tcPr>
            <w:tcW w:w="1558" w:type="dxa"/>
            <w:shd w:val="clear" w:color="auto" w:fill="FFFFFF" w:themeFill="background1"/>
          </w:tcPr>
          <w:p w14:paraId="4272019E" w14:textId="77777777" w:rsidR="00D03E4D" w:rsidRPr="006D3967" w:rsidRDefault="00D03E4D" w:rsidP="004B4CD9">
            <w:pPr>
              <w:rPr>
                <w:rFonts w:ascii="Times New Roman" w:hAnsi="Times New Roman" w:cs="Times New Roman"/>
                <w:b/>
                <w:sz w:val="24"/>
                <w:szCs w:val="24"/>
              </w:rPr>
            </w:pPr>
          </w:p>
        </w:tc>
      </w:tr>
    </w:tbl>
    <w:p w14:paraId="62320906" w14:textId="77777777" w:rsidR="004637CD" w:rsidRDefault="004637CD" w:rsidP="0078508E">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3491046C" w14:textId="77777777" w:rsidR="004637CD" w:rsidRDefault="004637CD" w:rsidP="004637CD">
      <w:pPr>
        <w:spacing w:after="0"/>
        <w:rPr>
          <w:rFonts w:ascii="Times New Roman" w:hAnsi="Times New Roman" w:cs="Times New Roman"/>
          <w:sz w:val="20"/>
          <w:szCs w:val="20"/>
        </w:rPr>
      </w:pPr>
    </w:p>
    <w:p w14:paraId="3A636386" w14:textId="77777777" w:rsidR="002F36CC" w:rsidRPr="0078508E" w:rsidRDefault="002F36CC" w:rsidP="004637CD">
      <w:pPr>
        <w:spacing w:after="0"/>
        <w:jc w:val="center"/>
        <w:rPr>
          <w:rFonts w:ascii="Times New Roman" w:hAnsi="Times New Roman" w:cs="Times New Roman"/>
          <w:sz w:val="24"/>
          <w:szCs w:val="24"/>
        </w:rPr>
      </w:pPr>
      <w:r w:rsidRPr="0078508E">
        <w:rPr>
          <w:rFonts w:ascii="Times New Roman" w:hAnsi="Times New Roman" w:cs="Times New Roman"/>
          <w:sz w:val="24"/>
          <w:szCs w:val="24"/>
        </w:rPr>
        <w:t>Cristina Soares Moraes</w:t>
      </w:r>
    </w:p>
    <w:p w14:paraId="11EDDFAD" w14:textId="77777777" w:rsidR="002F36CC" w:rsidRPr="0078508E" w:rsidRDefault="002F36CC" w:rsidP="002F36CC">
      <w:pPr>
        <w:jc w:val="center"/>
        <w:rPr>
          <w:rFonts w:ascii="Times New Roman" w:hAnsi="Times New Roman" w:cs="Times New Roman"/>
          <w:sz w:val="24"/>
          <w:szCs w:val="24"/>
        </w:rPr>
      </w:pPr>
      <w:r w:rsidRPr="0078508E">
        <w:rPr>
          <w:rFonts w:ascii="Times New Roman" w:hAnsi="Times New Roman" w:cs="Times New Roman"/>
          <w:sz w:val="24"/>
          <w:szCs w:val="24"/>
        </w:rPr>
        <w:t>Nutricionista CRN²5934</w:t>
      </w:r>
    </w:p>
    <w:sectPr w:rsidR="002F36CC" w:rsidRPr="0078508E" w:rsidSect="0061382A">
      <w:headerReference w:type="default" r:id="rId7"/>
      <w:pgSz w:w="16838" w:h="11906" w:orient="landscape"/>
      <w:pgMar w:top="0" w:right="141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53C9" w14:textId="77777777" w:rsidR="0052370E" w:rsidRDefault="0052370E" w:rsidP="0032509D">
      <w:pPr>
        <w:spacing w:after="0" w:line="240" w:lineRule="auto"/>
      </w:pPr>
      <w:r>
        <w:separator/>
      </w:r>
    </w:p>
  </w:endnote>
  <w:endnote w:type="continuationSeparator" w:id="0">
    <w:p w14:paraId="447C13E4" w14:textId="77777777" w:rsidR="0052370E" w:rsidRDefault="0052370E" w:rsidP="0032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2307" w14:textId="77777777" w:rsidR="0052370E" w:rsidRDefault="0052370E" w:rsidP="0032509D">
      <w:pPr>
        <w:spacing w:after="0" w:line="240" w:lineRule="auto"/>
      </w:pPr>
      <w:r>
        <w:separator/>
      </w:r>
    </w:p>
  </w:footnote>
  <w:footnote w:type="continuationSeparator" w:id="0">
    <w:p w14:paraId="6C4210FF" w14:textId="77777777" w:rsidR="0052370E" w:rsidRDefault="0052370E" w:rsidP="00325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70899"/>
      <w:docPartObj>
        <w:docPartGallery w:val="Page Numbers (Top of Page)"/>
        <w:docPartUnique/>
      </w:docPartObj>
    </w:sdtPr>
    <w:sdtContent>
      <w:p w14:paraId="3A892B89" w14:textId="77777777" w:rsidR="001C0507" w:rsidRDefault="004637CD">
        <w:pPr>
          <w:pStyle w:val="Cabealho"/>
          <w:jc w:val="right"/>
        </w:pPr>
        <w:r>
          <w:fldChar w:fldCharType="begin"/>
        </w:r>
        <w:r>
          <w:instrText>PAGE   \* MERGEFORMAT</w:instrText>
        </w:r>
        <w:r>
          <w:fldChar w:fldCharType="separate"/>
        </w:r>
        <w:r>
          <w:rPr>
            <w:noProof/>
          </w:rPr>
          <w:t>1</w:t>
        </w:r>
        <w:r>
          <w:rPr>
            <w:noProof/>
          </w:rPr>
          <w:fldChar w:fldCharType="end"/>
        </w:r>
      </w:p>
    </w:sdtContent>
  </w:sdt>
  <w:p w14:paraId="3B57FE23" w14:textId="77777777" w:rsidR="001C0507" w:rsidRDefault="001C050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9D"/>
    <w:rsid w:val="00013492"/>
    <w:rsid w:val="00046B8C"/>
    <w:rsid w:val="00053BB9"/>
    <w:rsid w:val="0006572E"/>
    <w:rsid w:val="0007205A"/>
    <w:rsid w:val="00075646"/>
    <w:rsid w:val="00092EA4"/>
    <w:rsid w:val="000A25AF"/>
    <w:rsid w:val="000C1268"/>
    <w:rsid w:val="000D3317"/>
    <w:rsid w:val="000E7437"/>
    <w:rsid w:val="000F446B"/>
    <w:rsid w:val="00100A04"/>
    <w:rsid w:val="001044A8"/>
    <w:rsid w:val="00112E6A"/>
    <w:rsid w:val="0011436E"/>
    <w:rsid w:val="00136DF2"/>
    <w:rsid w:val="00155224"/>
    <w:rsid w:val="00172047"/>
    <w:rsid w:val="00192688"/>
    <w:rsid w:val="001A41C1"/>
    <w:rsid w:val="001A6A68"/>
    <w:rsid w:val="001B52DD"/>
    <w:rsid w:val="001B6F36"/>
    <w:rsid w:val="001C0507"/>
    <w:rsid w:val="001C3D4F"/>
    <w:rsid w:val="001C40D4"/>
    <w:rsid w:val="001C6007"/>
    <w:rsid w:val="001D06DD"/>
    <w:rsid w:val="001D0830"/>
    <w:rsid w:val="001E7786"/>
    <w:rsid w:val="001F384E"/>
    <w:rsid w:val="001F38D7"/>
    <w:rsid w:val="0020145A"/>
    <w:rsid w:val="002248B4"/>
    <w:rsid w:val="00264953"/>
    <w:rsid w:val="00285B22"/>
    <w:rsid w:val="002B0118"/>
    <w:rsid w:val="002C2E08"/>
    <w:rsid w:val="002C35BE"/>
    <w:rsid w:val="002D1A75"/>
    <w:rsid w:val="002E78CF"/>
    <w:rsid w:val="002F36CC"/>
    <w:rsid w:val="00303C1E"/>
    <w:rsid w:val="00306D0F"/>
    <w:rsid w:val="00321D6C"/>
    <w:rsid w:val="0032509D"/>
    <w:rsid w:val="0032647A"/>
    <w:rsid w:val="00335D62"/>
    <w:rsid w:val="00370664"/>
    <w:rsid w:val="0038760B"/>
    <w:rsid w:val="00393B92"/>
    <w:rsid w:val="003B3B07"/>
    <w:rsid w:val="003C0204"/>
    <w:rsid w:val="003C598C"/>
    <w:rsid w:val="003F2A2A"/>
    <w:rsid w:val="003F37FC"/>
    <w:rsid w:val="003F55AB"/>
    <w:rsid w:val="00405E9E"/>
    <w:rsid w:val="0040748D"/>
    <w:rsid w:val="00407EA7"/>
    <w:rsid w:val="00410A65"/>
    <w:rsid w:val="00422EBA"/>
    <w:rsid w:val="00425ED9"/>
    <w:rsid w:val="00435074"/>
    <w:rsid w:val="004559FD"/>
    <w:rsid w:val="004576AE"/>
    <w:rsid w:val="004637CD"/>
    <w:rsid w:val="0047264F"/>
    <w:rsid w:val="004942C8"/>
    <w:rsid w:val="004B4CD9"/>
    <w:rsid w:val="004D64F9"/>
    <w:rsid w:val="004E149D"/>
    <w:rsid w:val="004E2F28"/>
    <w:rsid w:val="00514013"/>
    <w:rsid w:val="0052370E"/>
    <w:rsid w:val="00546CCA"/>
    <w:rsid w:val="00551837"/>
    <w:rsid w:val="005519A0"/>
    <w:rsid w:val="005853DA"/>
    <w:rsid w:val="005B3CF2"/>
    <w:rsid w:val="005B5F47"/>
    <w:rsid w:val="005E18CE"/>
    <w:rsid w:val="005E4578"/>
    <w:rsid w:val="00601D46"/>
    <w:rsid w:val="0061382A"/>
    <w:rsid w:val="006509B0"/>
    <w:rsid w:val="00661676"/>
    <w:rsid w:val="006638F2"/>
    <w:rsid w:val="0067393D"/>
    <w:rsid w:val="00676AB2"/>
    <w:rsid w:val="00696A29"/>
    <w:rsid w:val="006A21C7"/>
    <w:rsid w:val="006B11EA"/>
    <w:rsid w:val="006B5EFF"/>
    <w:rsid w:val="006B6162"/>
    <w:rsid w:val="006B750F"/>
    <w:rsid w:val="006C0625"/>
    <w:rsid w:val="006C1FCE"/>
    <w:rsid w:val="006D0CA7"/>
    <w:rsid w:val="006D3967"/>
    <w:rsid w:val="006F6BBD"/>
    <w:rsid w:val="00711C08"/>
    <w:rsid w:val="00717468"/>
    <w:rsid w:val="00733911"/>
    <w:rsid w:val="00734127"/>
    <w:rsid w:val="007352FE"/>
    <w:rsid w:val="00736CC4"/>
    <w:rsid w:val="00742490"/>
    <w:rsid w:val="00745814"/>
    <w:rsid w:val="00763D2D"/>
    <w:rsid w:val="00775090"/>
    <w:rsid w:val="0078381D"/>
    <w:rsid w:val="00783F92"/>
    <w:rsid w:val="0078508E"/>
    <w:rsid w:val="007B1A6D"/>
    <w:rsid w:val="007C26F0"/>
    <w:rsid w:val="007D2A08"/>
    <w:rsid w:val="007E70D2"/>
    <w:rsid w:val="007F3B99"/>
    <w:rsid w:val="0080640B"/>
    <w:rsid w:val="008166F2"/>
    <w:rsid w:val="00820F27"/>
    <w:rsid w:val="00826964"/>
    <w:rsid w:val="00836259"/>
    <w:rsid w:val="00841902"/>
    <w:rsid w:val="008436F5"/>
    <w:rsid w:val="00844C52"/>
    <w:rsid w:val="008643A9"/>
    <w:rsid w:val="00880FE0"/>
    <w:rsid w:val="00881DE4"/>
    <w:rsid w:val="00882E28"/>
    <w:rsid w:val="0089005F"/>
    <w:rsid w:val="008B51F5"/>
    <w:rsid w:val="008C3873"/>
    <w:rsid w:val="008C5316"/>
    <w:rsid w:val="008E1F75"/>
    <w:rsid w:val="00921270"/>
    <w:rsid w:val="00927403"/>
    <w:rsid w:val="00927600"/>
    <w:rsid w:val="00932395"/>
    <w:rsid w:val="00945175"/>
    <w:rsid w:val="00962DB1"/>
    <w:rsid w:val="00963647"/>
    <w:rsid w:val="00967345"/>
    <w:rsid w:val="009A5D37"/>
    <w:rsid w:val="009B0A29"/>
    <w:rsid w:val="009C3702"/>
    <w:rsid w:val="009F01D4"/>
    <w:rsid w:val="00A4796E"/>
    <w:rsid w:val="00A6192D"/>
    <w:rsid w:val="00A84275"/>
    <w:rsid w:val="00A85DE6"/>
    <w:rsid w:val="00A874A8"/>
    <w:rsid w:val="00A91C02"/>
    <w:rsid w:val="00A94DB0"/>
    <w:rsid w:val="00AA55A8"/>
    <w:rsid w:val="00AA6AB8"/>
    <w:rsid w:val="00AB2C11"/>
    <w:rsid w:val="00AE2CB2"/>
    <w:rsid w:val="00AF0D4E"/>
    <w:rsid w:val="00B01897"/>
    <w:rsid w:val="00B11A0D"/>
    <w:rsid w:val="00B13757"/>
    <w:rsid w:val="00B14AC2"/>
    <w:rsid w:val="00B55A96"/>
    <w:rsid w:val="00B60E8D"/>
    <w:rsid w:val="00B61526"/>
    <w:rsid w:val="00B74626"/>
    <w:rsid w:val="00B77CE3"/>
    <w:rsid w:val="00BA76C0"/>
    <w:rsid w:val="00BC3F03"/>
    <w:rsid w:val="00BC54DB"/>
    <w:rsid w:val="00BD15C1"/>
    <w:rsid w:val="00BD50E0"/>
    <w:rsid w:val="00BE3407"/>
    <w:rsid w:val="00C00857"/>
    <w:rsid w:val="00C2454D"/>
    <w:rsid w:val="00C324D7"/>
    <w:rsid w:val="00C53186"/>
    <w:rsid w:val="00C7483F"/>
    <w:rsid w:val="00C932D0"/>
    <w:rsid w:val="00CB207F"/>
    <w:rsid w:val="00CD13A0"/>
    <w:rsid w:val="00CD75EF"/>
    <w:rsid w:val="00CE043F"/>
    <w:rsid w:val="00CE5B8D"/>
    <w:rsid w:val="00CE799E"/>
    <w:rsid w:val="00CF5A98"/>
    <w:rsid w:val="00D03E4D"/>
    <w:rsid w:val="00D132D8"/>
    <w:rsid w:val="00D275CB"/>
    <w:rsid w:val="00D33C4F"/>
    <w:rsid w:val="00D348F1"/>
    <w:rsid w:val="00D36911"/>
    <w:rsid w:val="00D43FB0"/>
    <w:rsid w:val="00D57218"/>
    <w:rsid w:val="00D72DAA"/>
    <w:rsid w:val="00D762CF"/>
    <w:rsid w:val="00D82501"/>
    <w:rsid w:val="00DA2B5C"/>
    <w:rsid w:val="00DA549B"/>
    <w:rsid w:val="00DE0E85"/>
    <w:rsid w:val="00DF23AF"/>
    <w:rsid w:val="00DF2D3F"/>
    <w:rsid w:val="00DF4B54"/>
    <w:rsid w:val="00E22AA5"/>
    <w:rsid w:val="00E43AFD"/>
    <w:rsid w:val="00E65FEF"/>
    <w:rsid w:val="00E67745"/>
    <w:rsid w:val="00E73867"/>
    <w:rsid w:val="00E74EBB"/>
    <w:rsid w:val="00E75584"/>
    <w:rsid w:val="00E77140"/>
    <w:rsid w:val="00E9506D"/>
    <w:rsid w:val="00EB18D5"/>
    <w:rsid w:val="00ED1E39"/>
    <w:rsid w:val="00ED4976"/>
    <w:rsid w:val="00F31272"/>
    <w:rsid w:val="00F37BF3"/>
    <w:rsid w:val="00F4251F"/>
    <w:rsid w:val="00F60F8A"/>
    <w:rsid w:val="00F73F81"/>
    <w:rsid w:val="00F741DA"/>
    <w:rsid w:val="00F9754C"/>
    <w:rsid w:val="00FA0848"/>
    <w:rsid w:val="00FA72CC"/>
    <w:rsid w:val="00FB56DA"/>
    <w:rsid w:val="00FC1521"/>
    <w:rsid w:val="00FC2125"/>
    <w:rsid w:val="00FD05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CEE2"/>
  <w15:docId w15:val="{6308F400-E35C-4256-988F-020279B5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25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250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09D"/>
  </w:style>
  <w:style w:type="paragraph" w:styleId="Rodap">
    <w:name w:val="footer"/>
    <w:basedOn w:val="Normal"/>
    <w:link w:val="RodapChar"/>
    <w:uiPriority w:val="99"/>
    <w:unhideWhenUsed/>
    <w:rsid w:val="0032509D"/>
    <w:pPr>
      <w:tabs>
        <w:tab w:val="center" w:pos="4252"/>
        <w:tab w:val="right" w:pos="8504"/>
      </w:tabs>
      <w:spacing w:after="0" w:line="240" w:lineRule="auto"/>
    </w:pPr>
  </w:style>
  <w:style w:type="character" w:customStyle="1" w:styleId="RodapChar">
    <w:name w:val="Rodapé Char"/>
    <w:basedOn w:val="Fontepargpadro"/>
    <w:link w:val="Rodap"/>
    <w:uiPriority w:val="99"/>
    <w:rsid w:val="0032509D"/>
  </w:style>
  <w:style w:type="paragraph" w:styleId="Textodebalo">
    <w:name w:val="Balloon Text"/>
    <w:basedOn w:val="Normal"/>
    <w:link w:val="TextodebaloChar"/>
    <w:uiPriority w:val="99"/>
    <w:semiHidden/>
    <w:unhideWhenUsed/>
    <w:rsid w:val="002F36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6CC"/>
    <w:rPr>
      <w:rFonts w:ascii="Tahoma" w:hAnsi="Tahoma" w:cs="Tahoma"/>
      <w:sz w:val="16"/>
      <w:szCs w:val="16"/>
    </w:rPr>
  </w:style>
  <w:style w:type="character" w:styleId="nfase">
    <w:name w:val="Emphasis"/>
    <w:basedOn w:val="Fontepargpadro"/>
    <w:uiPriority w:val="20"/>
    <w:qFormat/>
    <w:rsid w:val="00D275CB"/>
    <w:rPr>
      <w:i/>
      <w:iCs/>
    </w:rPr>
  </w:style>
  <w:style w:type="paragraph" w:customStyle="1" w:styleId="Default">
    <w:name w:val="Default"/>
    <w:rsid w:val="000720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00F9-6804-48AA-8423-67DB20A1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14</Pages>
  <Words>3749</Words>
  <Characters>20247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educação</dc:creator>
  <cp:lastModifiedBy>user</cp:lastModifiedBy>
  <cp:revision>10</cp:revision>
  <cp:lastPrinted>2026-01-27T14:46:00Z</cp:lastPrinted>
  <dcterms:created xsi:type="dcterms:W3CDTF">2026-01-15T19:40:00Z</dcterms:created>
  <dcterms:modified xsi:type="dcterms:W3CDTF">2026-01-27T16:52:00Z</dcterms:modified>
</cp:coreProperties>
</file>