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Pr="008D5655" w:rsidRDefault="00606EA6">
      <w:pPr>
        <w:pStyle w:val="Ttulo"/>
        <w:rPr>
          <w:szCs w:val="28"/>
        </w:rPr>
      </w:pPr>
      <w:r w:rsidRPr="008D5655">
        <w:rPr>
          <w:szCs w:val="28"/>
        </w:rPr>
        <w:t xml:space="preserve">PORTARIA Nº </w:t>
      </w:r>
      <w:r w:rsidR="002E37E1">
        <w:rPr>
          <w:szCs w:val="28"/>
        </w:rPr>
        <w:t>0</w:t>
      </w:r>
      <w:r w:rsidR="001A5A67">
        <w:rPr>
          <w:szCs w:val="28"/>
        </w:rPr>
        <w:t>12</w:t>
      </w:r>
      <w:r w:rsidR="002E37E1">
        <w:rPr>
          <w:szCs w:val="28"/>
        </w:rPr>
        <w:t>/2026</w:t>
      </w:r>
      <w:r w:rsidR="000A390B" w:rsidRPr="008D5655">
        <w:rPr>
          <w:szCs w:val="28"/>
        </w:rPr>
        <w:t>.</w:t>
      </w: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E05926">
      <w:pPr>
        <w:pStyle w:val="Ttulo"/>
        <w:ind w:left="2992"/>
        <w:jc w:val="both"/>
        <w:rPr>
          <w:szCs w:val="28"/>
        </w:rPr>
      </w:pPr>
    </w:p>
    <w:p w:rsidR="00E05926" w:rsidRPr="008D5655" w:rsidRDefault="002320DF" w:rsidP="00480646">
      <w:pPr>
        <w:tabs>
          <w:tab w:val="left" w:pos="11258"/>
        </w:tabs>
        <w:spacing w:line="360" w:lineRule="auto"/>
        <w:ind w:left="2880"/>
        <w:jc w:val="both"/>
        <w:rPr>
          <w:b/>
          <w:sz w:val="28"/>
          <w:szCs w:val="28"/>
        </w:rPr>
      </w:pPr>
      <w:r w:rsidRPr="008D5655">
        <w:rPr>
          <w:b/>
          <w:sz w:val="28"/>
          <w:szCs w:val="28"/>
        </w:rPr>
        <w:t xml:space="preserve">DESIGNA </w:t>
      </w:r>
      <w:r w:rsidR="002E37E1">
        <w:rPr>
          <w:b/>
          <w:sz w:val="28"/>
          <w:szCs w:val="28"/>
        </w:rPr>
        <w:t>SERVIDOR M</w:t>
      </w:r>
      <w:r w:rsidR="006A238B">
        <w:rPr>
          <w:b/>
          <w:sz w:val="28"/>
          <w:szCs w:val="28"/>
        </w:rPr>
        <w:t>UNICIPAL</w:t>
      </w:r>
      <w:r w:rsidR="00480646">
        <w:rPr>
          <w:b/>
          <w:sz w:val="28"/>
          <w:szCs w:val="28"/>
        </w:rPr>
        <w:t xml:space="preserve"> PARA </w:t>
      </w:r>
      <w:r w:rsidR="006A238B">
        <w:rPr>
          <w:b/>
          <w:sz w:val="28"/>
          <w:szCs w:val="28"/>
        </w:rPr>
        <w:t>RESPONDER PELA</w:t>
      </w:r>
      <w:r w:rsidR="00480646">
        <w:rPr>
          <w:b/>
          <w:sz w:val="28"/>
          <w:szCs w:val="28"/>
        </w:rPr>
        <w:t xml:space="preserve"> </w:t>
      </w:r>
      <w:r w:rsidR="006A238B">
        <w:rPr>
          <w:rFonts w:eastAsia="Calibri"/>
          <w:b/>
          <w:sz w:val="28"/>
          <w:szCs w:val="28"/>
          <w:lang w:eastAsia="en-US"/>
        </w:rPr>
        <w:t>SECRETARIA MUNICIPAL DE OBRAS, VIAÇÃO E SERVIÇOS URBANOS</w:t>
      </w:r>
      <w:r w:rsidR="00B2064D" w:rsidRPr="008D5655">
        <w:rPr>
          <w:b/>
          <w:sz w:val="28"/>
          <w:szCs w:val="28"/>
        </w:rPr>
        <w:t>.</w:t>
      </w: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0A390B" w:rsidRPr="008D5655" w:rsidRDefault="000A390B">
      <w:pPr>
        <w:ind w:left="2880"/>
        <w:jc w:val="both"/>
        <w:rPr>
          <w:sz w:val="28"/>
          <w:szCs w:val="28"/>
        </w:rPr>
      </w:pPr>
    </w:p>
    <w:p w:rsidR="00E05926" w:rsidRPr="008D5655" w:rsidRDefault="00E05926">
      <w:pPr>
        <w:ind w:left="2880"/>
        <w:jc w:val="both"/>
        <w:rPr>
          <w:sz w:val="28"/>
          <w:szCs w:val="28"/>
        </w:rPr>
      </w:pPr>
    </w:p>
    <w:p w:rsidR="00E05926" w:rsidRPr="008D5655" w:rsidRDefault="000A390B" w:rsidP="00480646">
      <w:pPr>
        <w:spacing w:line="360" w:lineRule="auto"/>
        <w:ind w:firstLine="2880"/>
        <w:jc w:val="both"/>
        <w:rPr>
          <w:sz w:val="28"/>
          <w:szCs w:val="28"/>
        </w:rPr>
      </w:pPr>
      <w:r w:rsidRPr="008D5655">
        <w:rPr>
          <w:b/>
          <w:bCs/>
          <w:sz w:val="28"/>
          <w:szCs w:val="28"/>
        </w:rPr>
        <w:t>DINIZ JOSÉ FERNANDES</w:t>
      </w:r>
      <w:r w:rsidR="00912452" w:rsidRPr="008D5655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 w:rsidRPr="008D5655">
        <w:rPr>
          <w:b/>
          <w:sz w:val="28"/>
          <w:szCs w:val="28"/>
        </w:rPr>
        <w:t>DESIGNA</w:t>
      </w:r>
      <w:r w:rsidR="002320DF" w:rsidRPr="008D5655">
        <w:rPr>
          <w:sz w:val="28"/>
          <w:szCs w:val="28"/>
        </w:rPr>
        <w:t xml:space="preserve"> </w:t>
      </w:r>
      <w:r w:rsidR="006A238B">
        <w:rPr>
          <w:sz w:val="28"/>
          <w:szCs w:val="28"/>
        </w:rPr>
        <w:t xml:space="preserve">o Sr. </w:t>
      </w:r>
      <w:r w:rsidR="002E37E1">
        <w:rPr>
          <w:rFonts w:eastAsia="Calibri"/>
          <w:b/>
          <w:sz w:val="28"/>
          <w:szCs w:val="28"/>
          <w:lang w:eastAsia="en-US"/>
        </w:rPr>
        <w:t>GLÊNIO FRANCIOSI TATSCH</w:t>
      </w:r>
      <w:r w:rsidR="00912452" w:rsidRPr="008D5655">
        <w:rPr>
          <w:sz w:val="28"/>
          <w:szCs w:val="28"/>
        </w:rPr>
        <w:t xml:space="preserve">, </w:t>
      </w:r>
      <w:r w:rsidR="002E37E1">
        <w:rPr>
          <w:sz w:val="28"/>
          <w:szCs w:val="28"/>
        </w:rPr>
        <w:t>Operador de Máquinas Pesadas</w:t>
      </w:r>
      <w:r w:rsidR="00606EA6" w:rsidRPr="008D5655">
        <w:rPr>
          <w:sz w:val="28"/>
          <w:szCs w:val="28"/>
        </w:rPr>
        <w:t>,</w:t>
      </w:r>
      <w:r w:rsidR="00912452" w:rsidRPr="008D5655">
        <w:rPr>
          <w:sz w:val="28"/>
          <w:szCs w:val="28"/>
        </w:rPr>
        <w:t xml:space="preserve"> </w:t>
      </w:r>
      <w:r w:rsidR="00480646">
        <w:rPr>
          <w:sz w:val="28"/>
          <w:szCs w:val="28"/>
        </w:rPr>
        <w:t xml:space="preserve">para </w:t>
      </w:r>
      <w:r w:rsidR="006A238B">
        <w:rPr>
          <w:sz w:val="28"/>
          <w:szCs w:val="28"/>
        </w:rPr>
        <w:t>responder pela</w:t>
      </w:r>
      <w:r w:rsidR="00660637" w:rsidRPr="008D5655">
        <w:rPr>
          <w:sz w:val="28"/>
          <w:szCs w:val="28"/>
        </w:rPr>
        <w:t xml:space="preserve"> </w:t>
      </w:r>
      <w:r w:rsidR="006A238B">
        <w:rPr>
          <w:rFonts w:eastAsia="Calibri"/>
          <w:b/>
          <w:sz w:val="28"/>
          <w:szCs w:val="28"/>
          <w:lang w:eastAsia="en-US"/>
        </w:rPr>
        <w:t>SECRETARIA MUNICIPAL DE OBRAS, VIAÇÃO E SERVIÇOS URBANOS</w:t>
      </w:r>
      <w:r w:rsidR="00912452" w:rsidRPr="008D5655">
        <w:rPr>
          <w:sz w:val="28"/>
          <w:szCs w:val="28"/>
        </w:rPr>
        <w:t xml:space="preserve">, </w:t>
      </w:r>
      <w:r w:rsidR="001A5A67">
        <w:rPr>
          <w:sz w:val="28"/>
          <w:szCs w:val="28"/>
        </w:rPr>
        <w:t>sem ônus</w:t>
      </w:r>
      <w:r w:rsidR="006A238B">
        <w:rPr>
          <w:sz w:val="28"/>
          <w:szCs w:val="28"/>
        </w:rPr>
        <w:t xml:space="preserve">, pelo período de </w:t>
      </w:r>
      <w:r w:rsidR="002E37E1">
        <w:rPr>
          <w:sz w:val="28"/>
          <w:szCs w:val="28"/>
        </w:rPr>
        <w:t>05</w:t>
      </w:r>
      <w:r w:rsidR="00480646">
        <w:rPr>
          <w:sz w:val="28"/>
          <w:szCs w:val="28"/>
        </w:rPr>
        <w:t xml:space="preserve"> de </w:t>
      </w:r>
      <w:r w:rsidR="001A5A67">
        <w:rPr>
          <w:sz w:val="28"/>
          <w:szCs w:val="28"/>
        </w:rPr>
        <w:t>Janeiro de 2026</w:t>
      </w:r>
      <w:r w:rsidR="006A238B">
        <w:rPr>
          <w:sz w:val="28"/>
          <w:szCs w:val="28"/>
        </w:rPr>
        <w:t xml:space="preserve"> a </w:t>
      </w:r>
      <w:r w:rsidR="001A5A67">
        <w:rPr>
          <w:sz w:val="28"/>
          <w:szCs w:val="28"/>
        </w:rPr>
        <w:t>14</w:t>
      </w:r>
      <w:r w:rsidR="002E37E1">
        <w:rPr>
          <w:sz w:val="28"/>
          <w:szCs w:val="28"/>
        </w:rPr>
        <w:t xml:space="preserve"> de Janeiro de 2026</w:t>
      </w:r>
      <w:r w:rsidR="00480646">
        <w:rPr>
          <w:sz w:val="28"/>
          <w:szCs w:val="28"/>
        </w:rPr>
        <w:t>.</w:t>
      </w:r>
    </w:p>
    <w:p w:rsidR="000A390B" w:rsidRPr="008D5655" w:rsidRDefault="000A390B">
      <w:pPr>
        <w:ind w:firstLine="2880"/>
        <w:jc w:val="both"/>
        <w:rPr>
          <w:b/>
          <w:sz w:val="28"/>
          <w:szCs w:val="28"/>
        </w:rPr>
      </w:pPr>
    </w:p>
    <w:p w:rsidR="00E05926" w:rsidRPr="008D5655" w:rsidRDefault="00E05926">
      <w:pPr>
        <w:ind w:firstLine="2880"/>
        <w:jc w:val="both"/>
        <w:rPr>
          <w:b/>
          <w:sz w:val="28"/>
          <w:szCs w:val="28"/>
        </w:rPr>
      </w:pPr>
    </w:p>
    <w:p w:rsidR="00E05926" w:rsidRPr="008D5655" w:rsidRDefault="00912452" w:rsidP="00480646">
      <w:pPr>
        <w:jc w:val="center"/>
        <w:rPr>
          <w:sz w:val="28"/>
          <w:szCs w:val="28"/>
        </w:rPr>
      </w:pPr>
      <w:r w:rsidRPr="008D5655">
        <w:rPr>
          <w:b/>
          <w:sz w:val="28"/>
          <w:szCs w:val="28"/>
        </w:rPr>
        <w:t>GABINETE DO PREFEITO</w:t>
      </w:r>
      <w:r w:rsidR="006A238B">
        <w:rPr>
          <w:sz w:val="28"/>
          <w:szCs w:val="28"/>
        </w:rPr>
        <w:t xml:space="preserve">, aos </w:t>
      </w:r>
      <w:r w:rsidR="001A5A67">
        <w:rPr>
          <w:sz w:val="28"/>
          <w:szCs w:val="28"/>
        </w:rPr>
        <w:t>06</w:t>
      </w:r>
      <w:bookmarkStart w:id="0" w:name="_GoBack"/>
      <w:bookmarkEnd w:id="0"/>
      <w:r w:rsidR="007732AE" w:rsidRPr="008D5655">
        <w:rPr>
          <w:sz w:val="28"/>
          <w:szCs w:val="28"/>
        </w:rPr>
        <w:t xml:space="preserve"> de </w:t>
      </w:r>
      <w:r w:rsidR="006A238B">
        <w:rPr>
          <w:sz w:val="28"/>
          <w:szCs w:val="28"/>
        </w:rPr>
        <w:t>Janeiro</w:t>
      </w:r>
      <w:r w:rsidR="00480646">
        <w:rPr>
          <w:sz w:val="28"/>
          <w:szCs w:val="28"/>
        </w:rPr>
        <w:t xml:space="preserve"> de 202</w:t>
      </w:r>
      <w:r w:rsidR="002E37E1">
        <w:rPr>
          <w:sz w:val="28"/>
          <w:szCs w:val="28"/>
        </w:rPr>
        <w:t>6</w:t>
      </w:r>
      <w:r w:rsidRPr="008D5655">
        <w:rPr>
          <w:sz w:val="28"/>
          <w:szCs w:val="28"/>
        </w:rPr>
        <w:t>.</w:t>
      </w:r>
    </w:p>
    <w:p w:rsidR="00E05926" w:rsidRPr="008D5655" w:rsidRDefault="00912452">
      <w:pPr>
        <w:jc w:val="both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</w:t>
      </w:r>
    </w:p>
    <w:p w:rsidR="00E05926" w:rsidRPr="008D5655" w:rsidRDefault="00E05926">
      <w:pPr>
        <w:jc w:val="center"/>
        <w:rPr>
          <w:sz w:val="28"/>
          <w:szCs w:val="28"/>
        </w:rPr>
      </w:pPr>
    </w:p>
    <w:p w:rsidR="00E05926" w:rsidRPr="008D5655" w:rsidRDefault="00E05926">
      <w:pPr>
        <w:jc w:val="center"/>
        <w:rPr>
          <w:sz w:val="28"/>
          <w:szCs w:val="28"/>
        </w:rPr>
      </w:pPr>
    </w:p>
    <w:p w:rsidR="00E05926" w:rsidRPr="008D5655" w:rsidRDefault="00E05926">
      <w:pPr>
        <w:jc w:val="center"/>
        <w:rPr>
          <w:sz w:val="28"/>
          <w:szCs w:val="28"/>
        </w:rPr>
      </w:pPr>
    </w:p>
    <w:p w:rsidR="000A390B" w:rsidRPr="006A238B" w:rsidRDefault="00DD3E3E" w:rsidP="000A390B">
      <w:pPr>
        <w:spacing w:line="360" w:lineRule="auto"/>
        <w:jc w:val="center"/>
        <w:rPr>
          <w:sz w:val="28"/>
          <w:szCs w:val="28"/>
        </w:rPr>
      </w:pPr>
      <w:r w:rsidRPr="008D5655">
        <w:rPr>
          <w:sz w:val="28"/>
          <w:szCs w:val="28"/>
        </w:rPr>
        <w:t xml:space="preserve">                  </w:t>
      </w:r>
      <w:r w:rsidR="000A390B" w:rsidRPr="006A238B">
        <w:rPr>
          <w:sz w:val="28"/>
          <w:szCs w:val="28"/>
        </w:rPr>
        <w:t>DINIZ JOSÉ FERNANDES</w:t>
      </w:r>
    </w:p>
    <w:p w:rsidR="000A390B" w:rsidRPr="006A238B" w:rsidRDefault="000A390B" w:rsidP="000A390B">
      <w:pPr>
        <w:spacing w:line="360" w:lineRule="auto"/>
        <w:jc w:val="center"/>
        <w:rPr>
          <w:sz w:val="28"/>
          <w:szCs w:val="28"/>
        </w:rPr>
      </w:pPr>
      <w:r w:rsidRPr="006A238B">
        <w:rPr>
          <w:sz w:val="28"/>
          <w:szCs w:val="28"/>
        </w:rPr>
        <w:t xml:space="preserve">                Prefeito Municipal</w:t>
      </w:r>
    </w:p>
    <w:p w:rsidR="006A238B" w:rsidRDefault="006A238B" w:rsidP="006A238B">
      <w:pPr>
        <w:jc w:val="both"/>
        <w:rPr>
          <w:sz w:val="28"/>
          <w:szCs w:val="28"/>
        </w:rPr>
      </w:pPr>
    </w:p>
    <w:p w:rsidR="006A238B" w:rsidRPr="00FD1EB1" w:rsidRDefault="006A238B" w:rsidP="006A238B">
      <w:pPr>
        <w:jc w:val="both"/>
        <w:rPr>
          <w:sz w:val="28"/>
          <w:szCs w:val="28"/>
        </w:rPr>
      </w:pPr>
      <w:r w:rsidRPr="00FD1EB1">
        <w:rPr>
          <w:sz w:val="28"/>
          <w:szCs w:val="28"/>
        </w:rPr>
        <w:t>REGISTRE-SE E PUBLIQUE-SE.</w:t>
      </w:r>
    </w:p>
    <w:p w:rsidR="006A238B" w:rsidRDefault="006A238B" w:rsidP="006A238B">
      <w:pPr>
        <w:jc w:val="both"/>
        <w:rPr>
          <w:sz w:val="28"/>
          <w:szCs w:val="28"/>
        </w:rPr>
      </w:pPr>
    </w:p>
    <w:p w:rsidR="006A238B" w:rsidRDefault="006A238B" w:rsidP="006A238B">
      <w:pPr>
        <w:jc w:val="both"/>
        <w:rPr>
          <w:sz w:val="28"/>
          <w:szCs w:val="28"/>
        </w:rPr>
      </w:pPr>
    </w:p>
    <w:p w:rsidR="006A238B" w:rsidRPr="00A25F3D" w:rsidRDefault="001A5A67" w:rsidP="006A238B">
      <w:pPr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6A238B" w:rsidRPr="00A25F3D" w:rsidRDefault="006A238B" w:rsidP="006A238B">
      <w:pPr>
        <w:rPr>
          <w:sz w:val="28"/>
          <w:szCs w:val="28"/>
        </w:rPr>
      </w:pPr>
      <w:r w:rsidRPr="00A25F3D">
        <w:rPr>
          <w:sz w:val="28"/>
          <w:szCs w:val="28"/>
        </w:rPr>
        <w:t>Secretário Municipal de Administração,</w:t>
      </w:r>
    </w:p>
    <w:p w:rsidR="006A238B" w:rsidRPr="00A25F3D" w:rsidRDefault="006A238B" w:rsidP="006A238B">
      <w:pPr>
        <w:rPr>
          <w:sz w:val="28"/>
          <w:szCs w:val="28"/>
        </w:rPr>
      </w:pPr>
      <w:r w:rsidRPr="00A25F3D">
        <w:rPr>
          <w:sz w:val="28"/>
          <w:szCs w:val="28"/>
        </w:rPr>
        <w:t>Finanças e Planejamento</w:t>
      </w:r>
    </w:p>
    <w:p w:rsidR="00C75187" w:rsidRPr="008D5655" w:rsidRDefault="00C75187" w:rsidP="000A390B">
      <w:pPr>
        <w:pStyle w:val="Ttulo1"/>
      </w:pPr>
    </w:p>
    <w:p w:rsidR="000A390B" w:rsidRPr="008D5655" w:rsidRDefault="000A390B">
      <w:pPr>
        <w:pStyle w:val="Ttulo1"/>
      </w:pPr>
    </w:p>
    <w:sectPr w:rsidR="000A390B" w:rsidRPr="008D5655" w:rsidSect="00480646">
      <w:footnotePr>
        <w:pos w:val="beneathText"/>
      </w:footnotePr>
      <w:pgSz w:w="11905" w:h="16837"/>
      <w:pgMar w:top="2552" w:right="1304" w:bottom="142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A390B"/>
    <w:rsid w:val="001A5A67"/>
    <w:rsid w:val="002320DF"/>
    <w:rsid w:val="00286741"/>
    <w:rsid w:val="002E37E1"/>
    <w:rsid w:val="00480646"/>
    <w:rsid w:val="004D7272"/>
    <w:rsid w:val="00606EA6"/>
    <w:rsid w:val="00660637"/>
    <w:rsid w:val="006A238B"/>
    <w:rsid w:val="007732AE"/>
    <w:rsid w:val="008D5655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3</cp:revision>
  <cp:lastPrinted>2022-01-17T16:36:00Z</cp:lastPrinted>
  <dcterms:created xsi:type="dcterms:W3CDTF">2026-01-05T17:39:00Z</dcterms:created>
  <dcterms:modified xsi:type="dcterms:W3CDTF">2026-01-08T11:23:00Z</dcterms:modified>
</cp:coreProperties>
</file>